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11578">
        <w:rPr>
          <w:rFonts w:ascii="Arial" w:hAnsi="Arial" w:cs="Arial"/>
          <w:sz w:val="20"/>
          <w:szCs w:val="20"/>
        </w:rPr>
        <w:t>Chương trình khuyến mại Sữa tắm gội Lactacyd Extra Milky 500ml; đơn hàng Johnson từ 159.000 đồng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11578">
        <w:rPr>
          <w:rFonts w:ascii="Arial" w:hAnsi="Arial" w:cs="Arial"/>
          <w:sz w:val="20"/>
          <w:szCs w:val="20"/>
        </w:rPr>
        <w:t>24/02/2025 - 24/03/2025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5C5669">
        <w:rPr>
          <w:rFonts w:ascii="Times New Roman" w:eastAsia="TimesNewRomanPSMT" w:hAnsi="Times New Roman" w:cs="Times New Roman"/>
          <w:sz w:val="24"/>
          <w:szCs w:val="24"/>
        </w:rPr>
        <w:t xml:space="preserve"> CTKM 19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C5669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11578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C5669" w:rsidRPr="005C5669">
        <w:rPr>
          <w:rFonts w:ascii="Times New Roman" w:eastAsia="Times New Roman" w:hAnsi="Times New Roman" w:cs="Times New Roman"/>
          <w:sz w:val="24"/>
          <w:szCs w:val="24"/>
        </w:rPr>
        <w:t xml:space="preserve">     83,280,000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C5669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66942"/>
    <w:rsid w:val="001E4BD6"/>
    <w:rsid w:val="003642B4"/>
    <w:rsid w:val="0048011F"/>
    <w:rsid w:val="00540705"/>
    <w:rsid w:val="005C5669"/>
    <w:rsid w:val="006E3251"/>
    <w:rsid w:val="00711578"/>
    <w:rsid w:val="008A107F"/>
    <w:rsid w:val="00B43BB4"/>
    <w:rsid w:val="00C048AC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401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2025-02-24T03:48:00Z</dcterms:created>
  <dcterms:modified xsi:type="dcterms:W3CDTF">2025-02-24T03:49:00Z</dcterms:modified>
</cp:coreProperties>
</file>