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BEE6B" w14:textId="77777777" w:rsidR="002630F2" w:rsidRPr="001C3CD6" w:rsidRDefault="002630F2" w:rsidP="002630F2">
      <w:pPr>
        <w:spacing w:before="100" w:beforeAutospacing="1" w:after="100" w:afterAutospacing="1"/>
        <w:jc w:val="center"/>
        <w:rPr>
          <w:rFonts w:ascii="Times New Roman" w:hAnsi="Times New Roman"/>
          <w:b/>
          <w:sz w:val="36"/>
          <w:szCs w:val="36"/>
        </w:rPr>
      </w:pPr>
      <w:r w:rsidRPr="001C3CD6">
        <w:rPr>
          <w:rFonts w:ascii="Times New Roman" w:hAnsi="Times New Roman"/>
          <w:b/>
          <w:sz w:val="36"/>
          <w:szCs w:val="36"/>
        </w:rPr>
        <w:t>THÔNG BÁO THỰC HIỆN KHUYẾN MẠI</w:t>
      </w:r>
    </w:p>
    <w:p w14:paraId="6506673F" w14:textId="0D94793B" w:rsidR="002630F2" w:rsidRPr="001C3CD6" w:rsidRDefault="002630F2" w:rsidP="00FD4124">
      <w:pPr>
        <w:spacing w:before="100" w:beforeAutospacing="1" w:after="100" w:afterAutospacing="1"/>
        <w:ind w:firstLine="720"/>
        <w:rPr>
          <w:rFonts w:ascii="Times New Roman" w:hAnsi="Times New Roman"/>
          <w:b/>
          <w:sz w:val="24"/>
          <w:szCs w:val="24"/>
        </w:rPr>
      </w:pPr>
      <w:r w:rsidRPr="001C3CD6">
        <w:rPr>
          <w:rFonts w:ascii="Times New Roman" w:hAnsi="Times New Roman"/>
          <w:sz w:val="26"/>
          <w:szCs w:val="26"/>
        </w:rPr>
        <w:t> </w:t>
      </w:r>
      <w:proofErr w:type="spellStart"/>
      <w:r w:rsidRPr="001C3CD6">
        <w:rPr>
          <w:rFonts w:ascii="Times New Roman" w:hAnsi="Times New Roman"/>
          <w:i/>
          <w:sz w:val="24"/>
          <w:szCs w:val="24"/>
          <w:u w:val="single"/>
        </w:rPr>
        <w:t>Kính</w:t>
      </w:r>
      <w:proofErr w:type="spellEnd"/>
      <w:r w:rsidRPr="001C3CD6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1C3CD6">
        <w:rPr>
          <w:rFonts w:ascii="Times New Roman" w:hAnsi="Times New Roman"/>
          <w:i/>
          <w:sz w:val="24"/>
          <w:szCs w:val="24"/>
          <w:u w:val="single"/>
        </w:rPr>
        <w:t>gửi</w:t>
      </w:r>
      <w:proofErr w:type="spellEnd"/>
      <w:r>
        <w:rPr>
          <w:rFonts w:ascii="Times New Roman" w:hAnsi="Times New Roman"/>
          <w:b/>
          <w:sz w:val="24"/>
          <w:szCs w:val="24"/>
        </w:rPr>
        <w:t>:  </w:t>
      </w:r>
      <w:proofErr w:type="spellStart"/>
      <w:r>
        <w:rPr>
          <w:rFonts w:ascii="Times New Roman" w:hAnsi="Times New Roman"/>
          <w:b/>
          <w:sz w:val="24"/>
          <w:szCs w:val="24"/>
        </w:rPr>
        <w:t>Sở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Công Thương </w:t>
      </w:r>
      <w:proofErr w:type="spellStart"/>
      <w:r>
        <w:rPr>
          <w:rFonts w:ascii="Times New Roman" w:hAnsi="Times New Roman"/>
          <w:b/>
          <w:sz w:val="24"/>
          <w:szCs w:val="24"/>
        </w:rPr>
        <w:t>Tỉnh</w:t>
      </w:r>
      <w:proofErr w:type="spellEnd"/>
      <w:r w:rsidR="008164C6">
        <w:rPr>
          <w:rFonts w:ascii="Times New Roman" w:hAnsi="Times New Roman"/>
          <w:b/>
          <w:sz w:val="24"/>
          <w:szCs w:val="24"/>
        </w:rPr>
        <w:t>/</w:t>
      </w:r>
      <w:r w:rsidR="005C4A2B">
        <w:rPr>
          <w:rFonts w:ascii="Times New Roman" w:hAnsi="Times New Roman"/>
          <w:b/>
          <w:sz w:val="24"/>
          <w:szCs w:val="24"/>
        </w:rPr>
        <w:t xml:space="preserve">TP </w:t>
      </w:r>
      <w:proofErr w:type="spellStart"/>
      <w:r w:rsidR="005C4A2B">
        <w:rPr>
          <w:rFonts w:ascii="Times New Roman" w:hAnsi="Times New Roman"/>
          <w:b/>
          <w:sz w:val="24"/>
          <w:szCs w:val="24"/>
        </w:rPr>
        <w:t>Trực</w:t>
      </w:r>
      <w:proofErr w:type="spellEnd"/>
      <w:r w:rsidR="005C4A2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C4A2B">
        <w:rPr>
          <w:rFonts w:ascii="Times New Roman" w:hAnsi="Times New Roman"/>
          <w:b/>
          <w:sz w:val="24"/>
          <w:szCs w:val="24"/>
        </w:rPr>
        <w:t>Thuộc</w:t>
      </w:r>
      <w:proofErr w:type="spellEnd"/>
      <w:r w:rsidR="005C4A2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D4124">
        <w:rPr>
          <w:rFonts w:ascii="Times New Roman" w:hAnsi="Times New Roman"/>
          <w:b/>
          <w:sz w:val="24"/>
          <w:szCs w:val="24"/>
        </w:rPr>
        <w:t>trung</w:t>
      </w:r>
      <w:proofErr w:type="spellEnd"/>
      <w:r w:rsidR="00FD412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D4124">
        <w:rPr>
          <w:rFonts w:ascii="Times New Roman" w:hAnsi="Times New Roman"/>
          <w:b/>
          <w:sz w:val="24"/>
          <w:szCs w:val="24"/>
        </w:rPr>
        <w:t>ương</w:t>
      </w:r>
      <w:proofErr w:type="spellEnd"/>
      <w:r w:rsidR="00FD4124">
        <w:rPr>
          <w:rFonts w:ascii="Times New Roman" w:hAnsi="Times New Roman"/>
          <w:b/>
          <w:sz w:val="24"/>
          <w:szCs w:val="24"/>
        </w:rPr>
        <w:t xml:space="preserve"> </w:t>
      </w:r>
    </w:p>
    <w:p w14:paraId="41B3B6C6" w14:textId="77777777" w:rsidR="002630F2" w:rsidRPr="001C3CD6" w:rsidRDefault="002630F2" w:rsidP="002630F2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1C3CD6">
        <w:rPr>
          <w:rFonts w:ascii="Times New Roman" w:hAnsi="Times New Roman"/>
          <w:sz w:val="24"/>
          <w:szCs w:val="24"/>
        </w:rPr>
        <w:t xml:space="preserve">            </w:t>
      </w:r>
      <w:proofErr w:type="spellStart"/>
      <w:r w:rsidRPr="001C3CD6">
        <w:rPr>
          <w:rFonts w:ascii="Times New Roman" w:hAnsi="Times New Roman"/>
          <w:sz w:val="24"/>
          <w:szCs w:val="24"/>
        </w:rPr>
        <w:t>Tên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thương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nhân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: </w:t>
      </w:r>
      <w:r w:rsidRPr="001C3CD6">
        <w:rPr>
          <w:rFonts w:ascii="Times New Roman" w:hAnsi="Times New Roman"/>
          <w:b/>
          <w:sz w:val="24"/>
          <w:szCs w:val="24"/>
        </w:rPr>
        <w:t>CÔNG TY CỔ PHẦN CON CƯNG</w:t>
      </w:r>
    </w:p>
    <w:p w14:paraId="2677B06F" w14:textId="65E5EE29" w:rsidR="002630F2" w:rsidRPr="001C3CD6" w:rsidRDefault="002630F2" w:rsidP="002630F2">
      <w:pPr>
        <w:spacing w:before="100" w:beforeAutospacing="1" w:after="100" w:afterAutospacing="1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1C3CD6">
        <w:rPr>
          <w:rFonts w:ascii="Times New Roman" w:hAnsi="Times New Roman"/>
          <w:sz w:val="24"/>
          <w:szCs w:val="24"/>
        </w:rPr>
        <w:t>Địa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chỉ</w:t>
      </w:r>
      <w:proofErr w:type="spellEnd"/>
      <w:r w:rsidR="004D53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53E4">
        <w:rPr>
          <w:rFonts w:ascii="Times New Roman" w:hAnsi="Times New Roman"/>
          <w:sz w:val="24"/>
          <w:szCs w:val="24"/>
        </w:rPr>
        <w:t>trụ</w:t>
      </w:r>
      <w:proofErr w:type="spellEnd"/>
      <w:r w:rsidR="004D53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53E4">
        <w:rPr>
          <w:rFonts w:ascii="Times New Roman" w:hAnsi="Times New Roman"/>
          <w:sz w:val="24"/>
          <w:szCs w:val="24"/>
        </w:rPr>
        <w:t>sở</w:t>
      </w:r>
      <w:proofErr w:type="spellEnd"/>
      <w:r w:rsidR="004D53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53E4">
        <w:rPr>
          <w:rFonts w:ascii="Times New Roman" w:hAnsi="Times New Roman"/>
          <w:sz w:val="24"/>
          <w:szCs w:val="24"/>
        </w:rPr>
        <w:t>chính</w:t>
      </w:r>
      <w:proofErr w:type="spellEnd"/>
      <w:r w:rsidRPr="001C3CD6">
        <w:rPr>
          <w:rFonts w:ascii="Times New Roman" w:hAnsi="Times New Roman"/>
          <w:sz w:val="24"/>
          <w:szCs w:val="24"/>
        </w:rPr>
        <w:t>:</w:t>
      </w:r>
      <w:r w:rsidR="004D53E4">
        <w:rPr>
          <w:rFonts w:ascii="Times New Roman" w:hAnsi="Times New Roman"/>
          <w:sz w:val="24"/>
          <w:szCs w:val="24"/>
        </w:rPr>
        <w:t xml:space="preserve"> </w:t>
      </w:r>
      <w:r w:rsidR="00FD4124">
        <w:rPr>
          <w:rFonts w:ascii="Times New Roman" w:hAnsi="Times New Roman"/>
          <w:sz w:val="24"/>
          <w:szCs w:val="24"/>
        </w:rPr>
        <w:t xml:space="preserve">66 </w:t>
      </w:r>
      <w:proofErr w:type="spellStart"/>
      <w:r w:rsidR="00FD4124">
        <w:rPr>
          <w:rFonts w:ascii="Times New Roman" w:hAnsi="Times New Roman"/>
          <w:sz w:val="24"/>
          <w:szCs w:val="24"/>
        </w:rPr>
        <w:t>Nguyễn</w:t>
      </w:r>
      <w:proofErr w:type="spellEnd"/>
      <w:r w:rsidR="00FD4124">
        <w:rPr>
          <w:rFonts w:ascii="Times New Roman" w:hAnsi="Times New Roman"/>
          <w:sz w:val="24"/>
          <w:szCs w:val="24"/>
        </w:rPr>
        <w:t xml:space="preserve"> Du, </w:t>
      </w:r>
      <w:proofErr w:type="spellStart"/>
      <w:r w:rsidR="00FD4124">
        <w:rPr>
          <w:rFonts w:ascii="Times New Roman" w:hAnsi="Times New Roman"/>
          <w:sz w:val="24"/>
          <w:szCs w:val="24"/>
        </w:rPr>
        <w:t>Phường</w:t>
      </w:r>
      <w:proofErr w:type="spellEnd"/>
      <w:r w:rsidR="00FD41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124">
        <w:rPr>
          <w:rFonts w:ascii="Times New Roman" w:hAnsi="Times New Roman"/>
          <w:sz w:val="24"/>
          <w:szCs w:val="24"/>
        </w:rPr>
        <w:t>Bến</w:t>
      </w:r>
      <w:proofErr w:type="spellEnd"/>
      <w:r w:rsidR="00FD4124">
        <w:rPr>
          <w:rFonts w:ascii="Times New Roman" w:hAnsi="Times New Roman"/>
          <w:sz w:val="24"/>
          <w:szCs w:val="24"/>
        </w:rPr>
        <w:t xml:space="preserve"> Nghé</w:t>
      </w:r>
      <w:r w:rsidRPr="001C3C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3CD6">
        <w:rPr>
          <w:rFonts w:ascii="Times New Roman" w:hAnsi="Times New Roman"/>
          <w:sz w:val="24"/>
          <w:szCs w:val="24"/>
        </w:rPr>
        <w:t>Quận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1, TP. </w:t>
      </w:r>
      <w:proofErr w:type="spellStart"/>
      <w:r w:rsidRPr="001C3CD6">
        <w:rPr>
          <w:rFonts w:ascii="Times New Roman" w:hAnsi="Times New Roman"/>
          <w:sz w:val="24"/>
          <w:szCs w:val="24"/>
        </w:rPr>
        <w:t>Hồ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Chí Minh </w:t>
      </w:r>
    </w:p>
    <w:p w14:paraId="58B85862" w14:textId="4D7B4154" w:rsidR="002630F2" w:rsidRPr="001C3CD6" w:rsidRDefault="002630F2" w:rsidP="002630F2">
      <w:pPr>
        <w:spacing w:before="100" w:beforeAutospacing="1" w:after="100" w:afterAutospacing="1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1C3CD6">
        <w:rPr>
          <w:rFonts w:ascii="Times New Roman" w:hAnsi="Times New Roman"/>
          <w:sz w:val="24"/>
          <w:szCs w:val="24"/>
        </w:rPr>
        <w:t>Điện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thoại</w:t>
      </w:r>
      <w:proofErr w:type="spellEnd"/>
      <w:r w:rsidRPr="001C3CD6">
        <w:rPr>
          <w:rFonts w:ascii="Times New Roman" w:hAnsi="Times New Roman"/>
          <w:sz w:val="24"/>
          <w:szCs w:val="24"/>
        </w:rPr>
        <w:t>: 028 7300 6609</w:t>
      </w:r>
      <w:r w:rsidRPr="001C3CD6">
        <w:rPr>
          <w:rFonts w:ascii="Times New Roman" w:hAnsi="Times New Roman"/>
          <w:sz w:val="24"/>
          <w:szCs w:val="24"/>
        </w:rPr>
        <w:tab/>
        <w:t xml:space="preserve"> </w:t>
      </w:r>
      <w:r w:rsidR="004D53E4">
        <w:rPr>
          <w:rFonts w:ascii="Times New Roman" w:hAnsi="Times New Roman"/>
          <w:sz w:val="24"/>
          <w:szCs w:val="24"/>
        </w:rPr>
        <w:t xml:space="preserve">   Fax </w:t>
      </w:r>
    </w:p>
    <w:p w14:paraId="33237B13" w14:textId="1D59A9BA" w:rsidR="002630F2" w:rsidRPr="001C3CD6" w:rsidRDefault="004D53E4" w:rsidP="002630F2">
      <w:pPr>
        <w:spacing w:before="100" w:beforeAutospacing="1" w:after="100" w:afterAutospacing="1"/>
        <w:ind w:firstLine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số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doanh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nghiệp</w:t>
      </w:r>
      <w:proofErr w:type="spellEnd"/>
      <w:r w:rsidR="002630F2" w:rsidRPr="001C3CD6">
        <w:rPr>
          <w:rFonts w:ascii="Times New Roman" w:hAnsi="Times New Roman"/>
          <w:sz w:val="24"/>
          <w:szCs w:val="24"/>
        </w:rPr>
        <w:t>: 0313450007</w:t>
      </w:r>
    </w:p>
    <w:p w14:paraId="7FCB57BE" w14:textId="230B0D81" w:rsidR="004D53E4" w:rsidRPr="001C3CD6" w:rsidRDefault="004D53E4" w:rsidP="004D53E4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Công ty </w:t>
      </w:r>
      <w:proofErr w:type="spellStart"/>
      <w:r>
        <w:rPr>
          <w:rFonts w:ascii="Times New Roman" w:hAnsi="Times New Roman"/>
          <w:sz w:val="24"/>
          <w:szCs w:val="24"/>
        </w:rPr>
        <w:t>Cổ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phần</w:t>
      </w:r>
      <w:proofErr w:type="spellEnd"/>
      <w:r>
        <w:rPr>
          <w:rFonts w:ascii="Times New Roman" w:hAnsi="Times New Roman"/>
          <w:sz w:val="24"/>
          <w:szCs w:val="24"/>
        </w:rPr>
        <w:t xml:space="preserve"> Con </w:t>
      </w:r>
      <w:proofErr w:type="spellStart"/>
      <w:r>
        <w:rPr>
          <w:rFonts w:ascii="Times New Roman" w:hAnsi="Times New Roman"/>
          <w:sz w:val="24"/>
          <w:szCs w:val="24"/>
        </w:rPr>
        <w:t>Cưng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3E4">
        <w:rPr>
          <w:rFonts w:ascii="Times New Roman" w:hAnsi="Times New Roman"/>
          <w:sz w:val="24"/>
          <w:szCs w:val="24"/>
        </w:rPr>
        <w:t>thông</w:t>
      </w:r>
      <w:proofErr w:type="spellEnd"/>
      <w:r w:rsidRPr="004D53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3E4">
        <w:rPr>
          <w:rFonts w:ascii="Times New Roman" w:hAnsi="Times New Roman"/>
          <w:sz w:val="24"/>
          <w:szCs w:val="24"/>
        </w:rPr>
        <w:t>báo</w:t>
      </w:r>
      <w:proofErr w:type="spellEnd"/>
      <w:r w:rsidRPr="004D53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3E4">
        <w:rPr>
          <w:rFonts w:ascii="Times New Roman" w:hAnsi="Times New Roman"/>
          <w:sz w:val="24"/>
          <w:szCs w:val="24"/>
        </w:rPr>
        <w:t>ch</w:t>
      </w:r>
      <w:r w:rsidRPr="004D53E4">
        <w:rPr>
          <w:rFonts w:ascii="Times New Roman" w:hAnsi="Times New Roman" w:hint="eastAsia"/>
          <w:sz w:val="24"/>
          <w:szCs w:val="24"/>
        </w:rPr>
        <w:t>ươ</w:t>
      </w:r>
      <w:r w:rsidRPr="004D53E4">
        <w:rPr>
          <w:rFonts w:ascii="Times New Roman" w:hAnsi="Times New Roman"/>
          <w:sz w:val="24"/>
          <w:szCs w:val="24"/>
        </w:rPr>
        <w:t>ng</w:t>
      </w:r>
      <w:proofErr w:type="spellEnd"/>
      <w:r w:rsidRPr="004D53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3E4">
        <w:rPr>
          <w:rFonts w:ascii="Times New Roman" w:hAnsi="Times New Roman"/>
          <w:sz w:val="24"/>
          <w:szCs w:val="24"/>
        </w:rPr>
        <w:t>trình</w:t>
      </w:r>
      <w:proofErr w:type="spellEnd"/>
      <w:r w:rsidRPr="004D53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3E4">
        <w:rPr>
          <w:rFonts w:ascii="Times New Roman" w:hAnsi="Times New Roman"/>
          <w:sz w:val="24"/>
          <w:szCs w:val="24"/>
        </w:rPr>
        <w:t>khuyến</w:t>
      </w:r>
      <w:proofErr w:type="spellEnd"/>
      <w:r w:rsidRPr="004D53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3E4">
        <w:rPr>
          <w:rFonts w:ascii="Times New Roman" w:hAnsi="Times New Roman"/>
          <w:sz w:val="24"/>
          <w:szCs w:val="24"/>
        </w:rPr>
        <w:t>mại</w:t>
      </w:r>
      <w:proofErr w:type="spellEnd"/>
      <w:r w:rsidRPr="004D53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3E4">
        <w:rPr>
          <w:rFonts w:ascii="Times New Roman" w:hAnsi="Times New Roman"/>
          <w:sz w:val="24"/>
          <w:szCs w:val="24"/>
        </w:rPr>
        <w:t>nh</w:t>
      </w:r>
      <w:r w:rsidRPr="004D53E4">
        <w:rPr>
          <w:rFonts w:ascii="Times New Roman" w:hAnsi="Times New Roman" w:hint="eastAsia"/>
          <w:sz w:val="24"/>
          <w:szCs w:val="24"/>
        </w:rPr>
        <w:t>ư</w:t>
      </w:r>
      <w:proofErr w:type="spellEnd"/>
      <w:r w:rsidRPr="004D53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3E4">
        <w:rPr>
          <w:rFonts w:ascii="Times New Roman" w:hAnsi="Times New Roman"/>
          <w:sz w:val="24"/>
          <w:szCs w:val="24"/>
        </w:rPr>
        <w:t>sau</w:t>
      </w:r>
      <w:proofErr w:type="spellEnd"/>
      <w:r w:rsidRPr="004D53E4">
        <w:rPr>
          <w:rFonts w:ascii="Times New Roman" w:hAnsi="Times New Roman"/>
          <w:sz w:val="24"/>
          <w:szCs w:val="24"/>
        </w:rPr>
        <w:t>:</w:t>
      </w:r>
    </w:p>
    <w:p w14:paraId="76CB6992" w14:textId="1F17A83C" w:rsidR="002630F2" w:rsidRPr="001C3CD6" w:rsidRDefault="002630F2" w:rsidP="002630F2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C3CD6">
        <w:rPr>
          <w:rFonts w:ascii="Times New Roman" w:hAnsi="Times New Roman"/>
          <w:sz w:val="24"/>
          <w:szCs w:val="24"/>
        </w:rPr>
        <w:t>Tên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chương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trình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khuyến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mại</w:t>
      </w:r>
      <w:proofErr w:type="spellEnd"/>
      <w:r w:rsidRPr="001C3CD6">
        <w:rPr>
          <w:rFonts w:ascii="Times New Roman" w:hAnsi="Times New Roman"/>
          <w:sz w:val="24"/>
          <w:szCs w:val="24"/>
        </w:rPr>
        <w:tab/>
        <w:t xml:space="preserve">: </w:t>
      </w:r>
      <w:r w:rsidR="00AE4FC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D285B">
        <w:rPr>
          <w:rFonts w:ascii="Times New Roman" w:hAnsi="Times New Roman"/>
          <w:sz w:val="24"/>
          <w:szCs w:val="24"/>
        </w:rPr>
        <w:t>Chương</w:t>
      </w:r>
      <w:proofErr w:type="spellEnd"/>
      <w:r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sz w:val="24"/>
          <w:szCs w:val="24"/>
        </w:rPr>
        <w:t>trình</w:t>
      </w:r>
      <w:proofErr w:type="spellEnd"/>
      <w:r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140D" w:rsidRPr="00FD285B">
        <w:rPr>
          <w:rFonts w:ascii="Times New Roman" w:hAnsi="Times New Roman"/>
          <w:sz w:val="24"/>
          <w:szCs w:val="24"/>
        </w:rPr>
        <w:t>Tích</w:t>
      </w:r>
      <w:proofErr w:type="spellEnd"/>
      <w:r w:rsidR="0098140D"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140D" w:rsidRPr="00FD285B">
        <w:rPr>
          <w:rFonts w:ascii="Times New Roman" w:hAnsi="Times New Roman"/>
          <w:sz w:val="24"/>
          <w:szCs w:val="24"/>
        </w:rPr>
        <w:t>lũy</w:t>
      </w:r>
      <w:proofErr w:type="spellEnd"/>
      <w:r w:rsidR="0098140D"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140D" w:rsidRPr="00FD285B">
        <w:rPr>
          <w:rFonts w:ascii="Times New Roman" w:hAnsi="Times New Roman"/>
          <w:sz w:val="24"/>
          <w:szCs w:val="24"/>
        </w:rPr>
        <w:t>nhân</w:t>
      </w:r>
      <w:proofErr w:type="spellEnd"/>
      <w:r w:rsidR="0098140D"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140D" w:rsidRPr="00FD285B">
        <w:rPr>
          <w:rFonts w:ascii="Times New Roman" w:hAnsi="Times New Roman"/>
          <w:sz w:val="24"/>
          <w:szCs w:val="24"/>
        </w:rPr>
        <w:t>đôi</w:t>
      </w:r>
      <w:proofErr w:type="spellEnd"/>
      <w:r w:rsidR="0098140D" w:rsidRPr="00FD285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98140D" w:rsidRPr="00FD285B">
        <w:rPr>
          <w:rFonts w:ascii="Times New Roman" w:hAnsi="Times New Roman"/>
          <w:sz w:val="24"/>
          <w:szCs w:val="24"/>
        </w:rPr>
        <w:t>dành</w:t>
      </w:r>
      <w:proofErr w:type="spellEnd"/>
      <w:r w:rsidR="0098140D"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140D" w:rsidRPr="00FD285B">
        <w:rPr>
          <w:rFonts w:ascii="Times New Roman" w:hAnsi="Times New Roman"/>
          <w:sz w:val="24"/>
          <w:szCs w:val="24"/>
        </w:rPr>
        <w:t>riêng</w:t>
      </w:r>
      <w:proofErr w:type="spellEnd"/>
      <w:r w:rsidR="0098140D"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140D" w:rsidRPr="00FD285B">
        <w:rPr>
          <w:rFonts w:ascii="Times New Roman" w:hAnsi="Times New Roman"/>
          <w:sz w:val="24"/>
          <w:szCs w:val="24"/>
        </w:rPr>
        <w:t>cho</w:t>
      </w:r>
      <w:proofErr w:type="spellEnd"/>
      <w:r w:rsidR="0098140D"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140D" w:rsidRPr="00FD285B">
        <w:rPr>
          <w:rFonts w:ascii="Times New Roman" w:hAnsi="Times New Roman"/>
          <w:sz w:val="24"/>
          <w:szCs w:val="24"/>
        </w:rPr>
        <w:t>Hội</w:t>
      </w:r>
      <w:proofErr w:type="spellEnd"/>
      <w:r w:rsidR="0098140D" w:rsidRPr="00FD285B">
        <w:rPr>
          <w:rFonts w:ascii="Times New Roman" w:hAnsi="Times New Roman"/>
          <w:sz w:val="24"/>
          <w:szCs w:val="24"/>
        </w:rPr>
        <w:t xml:space="preserve"> Viên Con </w:t>
      </w:r>
      <w:proofErr w:type="spellStart"/>
      <w:r w:rsidR="0098140D" w:rsidRPr="00FD285B">
        <w:rPr>
          <w:rFonts w:ascii="Times New Roman" w:hAnsi="Times New Roman"/>
          <w:sz w:val="24"/>
          <w:szCs w:val="24"/>
        </w:rPr>
        <w:t>Cưng</w:t>
      </w:r>
      <w:proofErr w:type="spellEnd"/>
      <w:r w:rsidR="0098140D" w:rsidRPr="00FD285B">
        <w:rPr>
          <w:rFonts w:ascii="Times New Roman" w:hAnsi="Times New Roman"/>
          <w:sz w:val="24"/>
          <w:szCs w:val="24"/>
        </w:rPr>
        <w:t xml:space="preserve"> Pink Plus Pro – 6 </w:t>
      </w:r>
      <w:proofErr w:type="spellStart"/>
      <w:r w:rsidR="0098140D" w:rsidRPr="00FD285B">
        <w:rPr>
          <w:rFonts w:ascii="Times New Roman" w:hAnsi="Times New Roman"/>
          <w:sz w:val="24"/>
          <w:szCs w:val="24"/>
        </w:rPr>
        <w:t>tháng</w:t>
      </w:r>
      <w:proofErr w:type="spellEnd"/>
      <w:r w:rsidR="0098140D" w:rsidRPr="00FD285B">
        <w:rPr>
          <w:rFonts w:ascii="Times New Roman" w:hAnsi="Times New Roman"/>
          <w:sz w:val="24"/>
          <w:szCs w:val="24"/>
        </w:rPr>
        <w:t xml:space="preserve"> &amp; Con </w:t>
      </w:r>
      <w:proofErr w:type="spellStart"/>
      <w:r w:rsidR="0098140D" w:rsidRPr="00FD285B">
        <w:rPr>
          <w:rFonts w:ascii="Times New Roman" w:hAnsi="Times New Roman"/>
          <w:sz w:val="24"/>
          <w:szCs w:val="24"/>
        </w:rPr>
        <w:t>Cưng</w:t>
      </w:r>
      <w:proofErr w:type="spellEnd"/>
      <w:r w:rsidR="0098140D" w:rsidRPr="00FD285B">
        <w:rPr>
          <w:rFonts w:ascii="Times New Roman" w:hAnsi="Times New Roman"/>
          <w:sz w:val="24"/>
          <w:szCs w:val="24"/>
        </w:rPr>
        <w:t xml:space="preserve"> Pink Plus Max – 12 </w:t>
      </w:r>
      <w:proofErr w:type="spellStart"/>
      <w:r w:rsidR="0098140D" w:rsidRPr="00FD285B">
        <w:rPr>
          <w:rFonts w:ascii="Times New Roman" w:hAnsi="Times New Roman"/>
          <w:sz w:val="24"/>
          <w:szCs w:val="24"/>
        </w:rPr>
        <w:t>tháng</w:t>
      </w:r>
      <w:proofErr w:type="spellEnd"/>
      <w:r w:rsidR="0098140D">
        <w:rPr>
          <w:rFonts w:ascii="Times New Roman" w:hAnsi="Times New Roman"/>
          <w:b/>
          <w:sz w:val="24"/>
          <w:szCs w:val="24"/>
        </w:rPr>
        <w:t xml:space="preserve"> </w:t>
      </w:r>
    </w:p>
    <w:p w14:paraId="749DF096" w14:textId="661EEA6A" w:rsidR="002630F2" w:rsidRPr="00E3360D" w:rsidRDefault="002630F2" w:rsidP="002630F2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C3CD6">
        <w:rPr>
          <w:rFonts w:ascii="Times New Roman" w:hAnsi="Times New Roman"/>
          <w:sz w:val="24"/>
          <w:szCs w:val="24"/>
        </w:rPr>
        <w:t>Địa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bàn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C3CD6">
        <w:rPr>
          <w:rFonts w:ascii="Times New Roman" w:hAnsi="Times New Roman"/>
          <w:sz w:val="24"/>
          <w:szCs w:val="24"/>
        </w:rPr>
        <w:t>phạm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vi) </w:t>
      </w:r>
      <w:proofErr w:type="spellStart"/>
      <w:r w:rsidRPr="001C3CD6">
        <w:rPr>
          <w:rFonts w:ascii="Times New Roman" w:hAnsi="Times New Roman"/>
          <w:sz w:val="24"/>
          <w:szCs w:val="24"/>
        </w:rPr>
        <w:t>khuyến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mại</w:t>
      </w:r>
      <w:proofErr w:type="spellEnd"/>
      <w:r w:rsidRPr="001C3CD6">
        <w:rPr>
          <w:rFonts w:ascii="Times New Roman" w:hAnsi="Times New Roman"/>
          <w:sz w:val="24"/>
          <w:szCs w:val="24"/>
        </w:rPr>
        <w:tab/>
        <w:t>:</w:t>
      </w:r>
      <w:r w:rsidRPr="0098140D">
        <w:rPr>
          <w:rFonts w:ascii="Times New Roman" w:hAnsi="Times New Roman"/>
          <w:sz w:val="24"/>
          <w:szCs w:val="24"/>
        </w:rPr>
        <w:t xml:space="preserve"> </w:t>
      </w:r>
      <w:r w:rsidR="00E3360D" w:rsidRPr="00FD285B">
        <w:rPr>
          <w:rFonts w:ascii="Times New Roman" w:hAnsi="Times New Roman"/>
          <w:iCs/>
          <w:color w:val="262626" w:themeColor="text1" w:themeTint="D9"/>
          <w:sz w:val="24"/>
          <w:szCs w:val="24"/>
          <w:lang w:val="vi-VN"/>
        </w:rPr>
        <w:t>Áp dụng tại tất cả các cửa hàng Con C</w:t>
      </w:r>
      <w:r w:rsidR="00E3360D" w:rsidRPr="00FD285B">
        <w:rPr>
          <w:rFonts w:ascii="Times New Roman" w:hAnsi="Times New Roman" w:hint="eastAsia"/>
          <w:iCs/>
          <w:color w:val="262626" w:themeColor="text1" w:themeTint="D9"/>
          <w:sz w:val="24"/>
          <w:szCs w:val="24"/>
          <w:lang w:val="vi-VN"/>
        </w:rPr>
        <w:t>ư</w:t>
      </w:r>
      <w:r w:rsidR="00E3360D" w:rsidRPr="00FD285B">
        <w:rPr>
          <w:rFonts w:ascii="Times New Roman" w:hAnsi="Times New Roman"/>
          <w:iCs/>
          <w:color w:val="262626" w:themeColor="text1" w:themeTint="D9"/>
          <w:sz w:val="24"/>
          <w:szCs w:val="24"/>
          <w:lang w:val="vi-VN"/>
        </w:rPr>
        <w:t xml:space="preserve">ng trên toàn quốc và khi mua hàng qua website concung.com hoặc ứng dụng Con </w:t>
      </w:r>
      <w:proofErr w:type="gramStart"/>
      <w:r w:rsidR="00E3360D" w:rsidRPr="00FD285B">
        <w:rPr>
          <w:rFonts w:ascii="Times New Roman" w:hAnsi="Times New Roman"/>
          <w:iCs/>
          <w:color w:val="262626" w:themeColor="text1" w:themeTint="D9"/>
          <w:sz w:val="24"/>
          <w:szCs w:val="24"/>
          <w:lang w:val="vi-VN"/>
        </w:rPr>
        <w:t>C</w:t>
      </w:r>
      <w:r w:rsidR="00E3360D" w:rsidRPr="00FD285B">
        <w:rPr>
          <w:rFonts w:ascii="Times New Roman" w:hAnsi="Times New Roman" w:hint="eastAsia"/>
          <w:iCs/>
          <w:color w:val="262626" w:themeColor="text1" w:themeTint="D9"/>
          <w:sz w:val="24"/>
          <w:szCs w:val="24"/>
          <w:lang w:val="vi-VN"/>
        </w:rPr>
        <w:t>ư</w:t>
      </w:r>
      <w:r w:rsidR="00E3360D" w:rsidRPr="00FD285B">
        <w:rPr>
          <w:rFonts w:ascii="Times New Roman" w:hAnsi="Times New Roman"/>
          <w:iCs/>
          <w:color w:val="262626" w:themeColor="text1" w:themeTint="D9"/>
          <w:sz w:val="24"/>
          <w:szCs w:val="24"/>
          <w:lang w:val="vi-VN"/>
        </w:rPr>
        <w:t>ng</w:t>
      </w:r>
      <w:r w:rsidR="00E3360D" w:rsidRPr="00E3360D" w:rsidDel="00E3360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140D" w:rsidRPr="00E3360D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="0098140D" w:rsidRPr="00E3360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140D" w:rsidRPr="00E3360D">
        <w:rPr>
          <w:rFonts w:ascii="Times New Roman" w:hAnsi="Times New Roman"/>
          <w:sz w:val="24"/>
          <w:szCs w:val="24"/>
        </w:rPr>
        <w:t xml:space="preserve"> </w:t>
      </w:r>
    </w:p>
    <w:p w14:paraId="6A238FB8" w14:textId="4B13E203" w:rsidR="002630F2" w:rsidRPr="00FD285B" w:rsidRDefault="002630F2" w:rsidP="00FD285B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C3CD6">
        <w:rPr>
          <w:rFonts w:ascii="Times New Roman" w:hAnsi="Times New Roman"/>
          <w:sz w:val="24"/>
          <w:szCs w:val="24"/>
        </w:rPr>
        <w:t>Hình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thức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khuyến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mại</w:t>
      </w:r>
      <w:proofErr w:type="spellEnd"/>
      <w:r w:rsidRPr="001C3CD6">
        <w:rPr>
          <w:rFonts w:ascii="Times New Roman" w:hAnsi="Times New Roman"/>
          <w:sz w:val="24"/>
          <w:szCs w:val="24"/>
        </w:rPr>
        <w:tab/>
      </w:r>
      <w:r w:rsidRPr="001C3CD6">
        <w:rPr>
          <w:rFonts w:ascii="Times New Roman" w:hAnsi="Times New Roman"/>
          <w:sz w:val="24"/>
          <w:szCs w:val="24"/>
        </w:rPr>
        <w:tab/>
        <w:t xml:space="preserve">: </w:t>
      </w:r>
      <w:sdt>
        <w:sdtPr>
          <w:rPr>
            <w:rFonts w:ascii="Times New Roman" w:hAnsi="Times New Roman"/>
            <w:color w:val="000000"/>
            <w:sz w:val="24"/>
            <w:szCs w:val="24"/>
          </w:rPr>
          <w:alias w:val="Chọn hình thức KM phù hợp"/>
          <w:tag w:val="Chọn hình thức KM phù hợp"/>
          <w:id w:val="-1905136508"/>
          <w:placeholder>
            <w:docPart w:val="FBE08E41ADF44D59BCD5458E3793C116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="00020D2D">
            <w:rPr>
              <w:rFonts w:ascii="Times New Roman" w:hAnsi="Times New Roman"/>
              <w:color w:val="000000"/>
              <w:sz w:val="24"/>
              <w:szCs w:val="24"/>
            </w:rPr>
            <w:t>Tổ chức chương trình khách hàng thường xuyên</w:t>
          </w:r>
        </w:sdtContent>
      </w:sdt>
      <w:r w:rsidR="00020D2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theo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đó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việc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tặng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th</w:t>
      </w:r>
      <w:r w:rsidR="00020D2D" w:rsidRPr="0048552B">
        <w:rPr>
          <w:rFonts w:ascii="Times New Roman" w:hAnsi="Times New Roman" w:hint="eastAsia"/>
          <w:color w:val="000000"/>
          <w:sz w:val="24"/>
          <w:szCs w:val="24"/>
        </w:rPr>
        <w:t>ư</w:t>
      </w:r>
      <w:r w:rsidR="00020D2D" w:rsidRPr="0048552B">
        <w:rPr>
          <w:rFonts w:ascii="Times New Roman" w:hAnsi="Times New Roman"/>
          <w:color w:val="000000"/>
          <w:sz w:val="24"/>
          <w:szCs w:val="24"/>
        </w:rPr>
        <w:t>ởng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cho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hàng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căn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cứ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trên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l</w:t>
      </w:r>
      <w:r w:rsidR="00020D2D" w:rsidRPr="0048552B">
        <w:rPr>
          <w:rFonts w:ascii="Times New Roman" w:hAnsi="Times New Roman" w:hint="eastAsia"/>
          <w:color w:val="000000"/>
          <w:sz w:val="24"/>
          <w:szCs w:val="24"/>
        </w:rPr>
        <w:t>ư</w:t>
      </w:r>
      <w:r w:rsidR="00020D2D" w:rsidRPr="0048552B">
        <w:rPr>
          <w:rFonts w:ascii="Times New Roman" w:hAnsi="Times New Roman"/>
          <w:color w:val="000000"/>
          <w:sz w:val="24"/>
          <w:szCs w:val="24"/>
        </w:rPr>
        <w:t>ợng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hoặc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trị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giá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mua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hàng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dịch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vụ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mà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hàng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đ</w:t>
      </w:r>
      <w:r w:rsidR="00020D2D" w:rsidRPr="0048552B">
        <w:rPr>
          <w:rFonts w:ascii="Times New Roman" w:hAnsi="Times New Roman" w:hint="eastAsia"/>
          <w:color w:val="000000"/>
          <w:sz w:val="24"/>
          <w:szCs w:val="24"/>
        </w:rPr>
        <w:t>ư</w:t>
      </w:r>
      <w:r w:rsidR="00020D2D" w:rsidRPr="0048552B">
        <w:rPr>
          <w:rFonts w:ascii="Times New Roman" w:hAnsi="Times New Roman"/>
          <w:color w:val="000000"/>
          <w:sz w:val="24"/>
          <w:szCs w:val="24"/>
        </w:rPr>
        <w:t>ợc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thể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d</w:t>
      </w:r>
      <w:r w:rsidR="00020D2D" w:rsidRPr="0048552B">
        <w:rPr>
          <w:rFonts w:ascii="Times New Roman" w:hAnsi="Times New Roman" w:hint="eastAsia"/>
          <w:color w:val="000000"/>
          <w:sz w:val="24"/>
          <w:szCs w:val="24"/>
        </w:rPr>
        <w:t>ư</w:t>
      </w:r>
      <w:r w:rsidR="00020D2D" w:rsidRPr="0048552B">
        <w:rPr>
          <w:rFonts w:ascii="Times New Roman" w:hAnsi="Times New Roman"/>
          <w:color w:val="000000"/>
          <w:sz w:val="24"/>
          <w:szCs w:val="24"/>
        </w:rPr>
        <w:t>ới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hình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thức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thẻ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hàng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phiếu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ghi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nhận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sự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mua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hàng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 w:rsidRPr="0048552B"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 w:rsidR="00020D2D" w:rsidRPr="0048552B">
        <w:rPr>
          <w:rFonts w:ascii="Times New Roman" w:hAnsi="Times New Roman"/>
          <w:color w:val="000000"/>
          <w:sz w:val="24"/>
          <w:szCs w:val="24"/>
        </w:rPr>
        <w:t>,</w:t>
      </w:r>
      <w:r w:rsidR="00020D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>
        <w:rPr>
          <w:rFonts w:ascii="Times New Roman" w:hAnsi="Times New Roman"/>
          <w:color w:val="000000"/>
          <w:sz w:val="24"/>
          <w:szCs w:val="24"/>
        </w:rPr>
        <w:t>dịch</w:t>
      </w:r>
      <w:proofErr w:type="spellEnd"/>
      <w:r w:rsidR="00020D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>
        <w:rPr>
          <w:rFonts w:ascii="Times New Roman" w:hAnsi="Times New Roman"/>
          <w:color w:val="000000"/>
          <w:sz w:val="24"/>
          <w:szCs w:val="24"/>
        </w:rPr>
        <w:t>vụ</w:t>
      </w:r>
      <w:proofErr w:type="spellEnd"/>
      <w:r w:rsidR="00020D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>
        <w:rPr>
          <w:rFonts w:ascii="Times New Roman" w:hAnsi="Times New Roman"/>
          <w:color w:val="000000"/>
          <w:sz w:val="24"/>
          <w:szCs w:val="24"/>
        </w:rPr>
        <w:t>hoặc</w:t>
      </w:r>
      <w:proofErr w:type="spellEnd"/>
      <w:r w:rsidR="00020D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 w:rsidR="00020D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>
        <w:rPr>
          <w:rFonts w:ascii="Times New Roman" w:hAnsi="Times New Roman"/>
          <w:color w:val="000000"/>
          <w:sz w:val="24"/>
          <w:szCs w:val="24"/>
        </w:rPr>
        <w:t>hình</w:t>
      </w:r>
      <w:proofErr w:type="spellEnd"/>
      <w:r w:rsidR="00020D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>
        <w:rPr>
          <w:rFonts w:ascii="Times New Roman" w:hAnsi="Times New Roman"/>
          <w:color w:val="000000"/>
          <w:sz w:val="24"/>
          <w:szCs w:val="24"/>
        </w:rPr>
        <w:t>thức</w:t>
      </w:r>
      <w:proofErr w:type="spellEnd"/>
      <w:r w:rsidR="00020D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D2D">
        <w:rPr>
          <w:rFonts w:ascii="Times New Roman" w:hAnsi="Times New Roman"/>
          <w:color w:val="000000"/>
          <w:sz w:val="24"/>
          <w:szCs w:val="24"/>
        </w:rPr>
        <w:t>khác</w:t>
      </w:r>
      <w:proofErr w:type="spellEnd"/>
    </w:p>
    <w:p w14:paraId="714D6EF7" w14:textId="363E1868" w:rsidR="002630F2" w:rsidRPr="00A511BB" w:rsidRDefault="002630F2" w:rsidP="002630F2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11BB">
        <w:rPr>
          <w:rFonts w:ascii="Times New Roman" w:hAnsi="Times New Roman"/>
          <w:sz w:val="24"/>
          <w:szCs w:val="24"/>
        </w:rPr>
        <w:t>Thời</w:t>
      </w:r>
      <w:proofErr w:type="spellEnd"/>
      <w:r w:rsidRPr="00A511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1BB">
        <w:rPr>
          <w:rFonts w:ascii="Times New Roman" w:hAnsi="Times New Roman"/>
          <w:sz w:val="24"/>
          <w:szCs w:val="24"/>
        </w:rPr>
        <w:t>gian</w:t>
      </w:r>
      <w:proofErr w:type="spellEnd"/>
      <w:r w:rsidRPr="00A511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07A4" w:rsidRPr="00A511BB">
        <w:rPr>
          <w:rFonts w:ascii="Times New Roman" w:hAnsi="Times New Roman"/>
          <w:sz w:val="24"/>
          <w:szCs w:val="24"/>
        </w:rPr>
        <w:t>khuyến</w:t>
      </w:r>
      <w:proofErr w:type="spellEnd"/>
      <w:r w:rsidR="002F07A4" w:rsidRPr="00A511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07A4" w:rsidRPr="00A511BB">
        <w:rPr>
          <w:rFonts w:ascii="Times New Roman" w:hAnsi="Times New Roman"/>
          <w:sz w:val="24"/>
          <w:szCs w:val="24"/>
        </w:rPr>
        <w:t>mại</w:t>
      </w:r>
      <w:proofErr w:type="spellEnd"/>
      <w:r w:rsidR="002F07A4" w:rsidRPr="00A511BB">
        <w:rPr>
          <w:rFonts w:ascii="Times New Roman" w:hAnsi="Times New Roman"/>
          <w:sz w:val="24"/>
          <w:szCs w:val="24"/>
        </w:rPr>
        <w:tab/>
      </w:r>
      <w:r w:rsidR="002F07A4" w:rsidRPr="00A511BB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="002F07A4" w:rsidRPr="00FD285B">
        <w:rPr>
          <w:rFonts w:ascii="Times New Roman" w:hAnsi="Times New Roman"/>
          <w:bCs/>
          <w:sz w:val="24"/>
          <w:szCs w:val="24"/>
        </w:rPr>
        <w:t>Từ</w:t>
      </w:r>
      <w:proofErr w:type="spellEnd"/>
      <w:r w:rsidR="002F07A4" w:rsidRPr="00FD285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F07A4" w:rsidRPr="00FD285B">
        <w:rPr>
          <w:rFonts w:ascii="Times New Roman" w:hAnsi="Times New Roman"/>
          <w:bCs/>
          <w:sz w:val="24"/>
          <w:szCs w:val="24"/>
        </w:rPr>
        <w:t>ngày</w:t>
      </w:r>
      <w:proofErr w:type="spellEnd"/>
      <w:r w:rsidR="002F07A4" w:rsidRPr="00FD285B">
        <w:rPr>
          <w:rFonts w:ascii="Times New Roman" w:hAnsi="Times New Roman"/>
          <w:bCs/>
          <w:sz w:val="24"/>
          <w:szCs w:val="24"/>
        </w:rPr>
        <w:t xml:space="preserve"> </w:t>
      </w:r>
      <w:r w:rsidR="005B2D23" w:rsidRPr="00FD285B">
        <w:rPr>
          <w:rFonts w:ascii="Times New Roman" w:hAnsi="Times New Roman"/>
          <w:bCs/>
          <w:sz w:val="24"/>
          <w:szCs w:val="24"/>
        </w:rPr>
        <w:t>22</w:t>
      </w:r>
      <w:r w:rsidR="002B58DB" w:rsidRPr="00FD285B">
        <w:rPr>
          <w:rFonts w:ascii="Times New Roman" w:hAnsi="Times New Roman"/>
          <w:bCs/>
          <w:sz w:val="24"/>
          <w:szCs w:val="24"/>
        </w:rPr>
        <w:t>/0</w:t>
      </w:r>
      <w:r w:rsidR="00E3360D" w:rsidRPr="00FD285B">
        <w:rPr>
          <w:rFonts w:ascii="Times New Roman" w:hAnsi="Times New Roman"/>
          <w:bCs/>
          <w:sz w:val="24"/>
          <w:szCs w:val="24"/>
        </w:rPr>
        <w:t>2</w:t>
      </w:r>
      <w:r w:rsidR="002F07A4" w:rsidRPr="00FD285B">
        <w:rPr>
          <w:rFonts w:ascii="Times New Roman" w:hAnsi="Times New Roman"/>
          <w:bCs/>
          <w:sz w:val="24"/>
          <w:szCs w:val="24"/>
        </w:rPr>
        <w:t>/202</w:t>
      </w:r>
      <w:r w:rsidR="00C8133C" w:rsidRPr="00FD285B">
        <w:rPr>
          <w:rFonts w:ascii="Times New Roman" w:hAnsi="Times New Roman"/>
          <w:bCs/>
          <w:sz w:val="24"/>
          <w:szCs w:val="24"/>
        </w:rPr>
        <w:t>5</w:t>
      </w:r>
      <w:r w:rsidR="00401470" w:rsidRPr="00FD285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F07A4" w:rsidRPr="00FD285B">
        <w:rPr>
          <w:rFonts w:ascii="Times New Roman" w:hAnsi="Times New Roman"/>
          <w:bCs/>
          <w:sz w:val="24"/>
          <w:szCs w:val="24"/>
        </w:rPr>
        <w:t>đến</w:t>
      </w:r>
      <w:proofErr w:type="spellEnd"/>
      <w:r w:rsidR="002F07A4" w:rsidRPr="00FD285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F07A4" w:rsidRPr="00FD285B">
        <w:rPr>
          <w:rFonts w:ascii="Times New Roman" w:hAnsi="Times New Roman"/>
          <w:bCs/>
          <w:sz w:val="24"/>
          <w:szCs w:val="24"/>
        </w:rPr>
        <w:t>hết</w:t>
      </w:r>
      <w:proofErr w:type="spellEnd"/>
      <w:r w:rsidR="002F07A4" w:rsidRPr="00FD285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F07A4" w:rsidRPr="00FD285B">
        <w:rPr>
          <w:rFonts w:ascii="Times New Roman" w:hAnsi="Times New Roman"/>
          <w:bCs/>
          <w:sz w:val="24"/>
          <w:szCs w:val="24"/>
        </w:rPr>
        <w:t>ngày</w:t>
      </w:r>
      <w:proofErr w:type="spellEnd"/>
      <w:r w:rsidR="002F07A4" w:rsidRPr="00FD285B">
        <w:rPr>
          <w:rFonts w:ascii="Times New Roman" w:hAnsi="Times New Roman"/>
          <w:bCs/>
          <w:sz w:val="24"/>
          <w:szCs w:val="24"/>
        </w:rPr>
        <w:t xml:space="preserve"> </w:t>
      </w:r>
      <w:r w:rsidR="0015482C" w:rsidRPr="00FD285B">
        <w:rPr>
          <w:rFonts w:ascii="Times New Roman" w:hAnsi="Times New Roman"/>
          <w:bCs/>
          <w:sz w:val="24"/>
          <w:szCs w:val="24"/>
        </w:rPr>
        <w:t>24</w:t>
      </w:r>
      <w:r w:rsidR="0098140D" w:rsidRPr="00FD285B">
        <w:rPr>
          <w:rFonts w:ascii="Times New Roman" w:hAnsi="Times New Roman"/>
          <w:bCs/>
          <w:sz w:val="24"/>
          <w:szCs w:val="24"/>
        </w:rPr>
        <w:t>/0</w:t>
      </w:r>
      <w:r w:rsidR="0015482C" w:rsidRPr="00FD285B">
        <w:rPr>
          <w:rFonts w:ascii="Times New Roman" w:hAnsi="Times New Roman"/>
          <w:bCs/>
          <w:sz w:val="24"/>
          <w:szCs w:val="24"/>
        </w:rPr>
        <w:t>3</w:t>
      </w:r>
      <w:r w:rsidR="0098140D" w:rsidRPr="00FD285B">
        <w:rPr>
          <w:rFonts w:ascii="Times New Roman" w:hAnsi="Times New Roman"/>
          <w:bCs/>
          <w:sz w:val="24"/>
          <w:szCs w:val="24"/>
        </w:rPr>
        <w:t>/2025</w:t>
      </w:r>
      <w:r w:rsidR="0098140D" w:rsidRPr="00A511BB">
        <w:rPr>
          <w:rFonts w:ascii="Times New Roman" w:hAnsi="Times New Roman"/>
          <w:sz w:val="24"/>
          <w:szCs w:val="24"/>
        </w:rPr>
        <w:t xml:space="preserve"> </w:t>
      </w:r>
    </w:p>
    <w:p w14:paraId="21C3EC72" w14:textId="073B12F2" w:rsidR="00A304FF" w:rsidRPr="00A304FF" w:rsidRDefault="002630F2" w:rsidP="00FD285B">
      <w:pPr>
        <w:pStyle w:val="ListParagraph"/>
        <w:numPr>
          <w:ilvl w:val="0"/>
          <w:numId w:val="1"/>
        </w:numPr>
        <w:tabs>
          <w:tab w:val="clear" w:pos="1440"/>
          <w:tab w:val="num" w:pos="1134"/>
        </w:tabs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11BB">
        <w:rPr>
          <w:rFonts w:ascii="Times New Roman" w:hAnsi="Times New Roman"/>
          <w:sz w:val="24"/>
          <w:szCs w:val="24"/>
        </w:rPr>
        <w:t>Hàng</w:t>
      </w:r>
      <w:proofErr w:type="spellEnd"/>
      <w:r w:rsidRPr="00A511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1BB">
        <w:rPr>
          <w:rFonts w:ascii="Times New Roman" w:hAnsi="Times New Roman"/>
          <w:sz w:val="24"/>
          <w:szCs w:val="24"/>
        </w:rPr>
        <w:t>hóa</w:t>
      </w:r>
      <w:proofErr w:type="spellEnd"/>
      <w:r w:rsidRPr="00A511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1BB">
        <w:rPr>
          <w:rFonts w:ascii="Times New Roman" w:hAnsi="Times New Roman"/>
          <w:sz w:val="24"/>
          <w:szCs w:val="24"/>
        </w:rPr>
        <w:t>dịch</w:t>
      </w:r>
      <w:proofErr w:type="spellEnd"/>
      <w:r w:rsidRPr="00A511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1BB">
        <w:rPr>
          <w:rFonts w:ascii="Times New Roman" w:hAnsi="Times New Roman"/>
          <w:sz w:val="24"/>
          <w:szCs w:val="24"/>
        </w:rPr>
        <w:t>vụ</w:t>
      </w:r>
      <w:proofErr w:type="spellEnd"/>
      <w:r w:rsidRPr="00A511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04FF">
        <w:rPr>
          <w:rFonts w:ascii="Times New Roman" w:hAnsi="Times New Roman"/>
          <w:sz w:val="24"/>
          <w:szCs w:val="24"/>
        </w:rPr>
        <w:t>khuyến</w:t>
      </w:r>
      <w:proofErr w:type="spellEnd"/>
      <w:r w:rsidRP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04FF">
        <w:rPr>
          <w:rFonts w:ascii="Times New Roman" w:hAnsi="Times New Roman"/>
          <w:sz w:val="24"/>
          <w:szCs w:val="24"/>
        </w:rPr>
        <w:t>mại</w:t>
      </w:r>
      <w:proofErr w:type="spellEnd"/>
      <w:r w:rsidRPr="00A304FF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="00323272" w:rsidRPr="00A304FF">
        <w:rPr>
          <w:rFonts w:ascii="Times New Roman" w:hAnsi="Times New Roman"/>
          <w:sz w:val="24"/>
          <w:szCs w:val="24"/>
        </w:rPr>
        <w:t>Tất</w:t>
      </w:r>
      <w:proofErr w:type="spellEnd"/>
      <w:r w:rsidR="00323272" w:rsidRPr="00A304FF">
        <w:rPr>
          <w:rFonts w:ascii="Times New Roman" w:hAnsi="Times New Roman"/>
          <w:sz w:val="24"/>
          <w:szCs w:val="24"/>
        </w:rPr>
        <w:t xml:space="preserve"> cả </w:t>
      </w:r>
      <w:proofErr w:type="spellStart"/>
      <w:r w:rsidR="00323272" w:rsidRPr="00A304FF">
        <w:rPr>
          <w:rFonts w:ascii="Times New Roman" w:hAnsi="Times New Roman"/>
          <w:sz w:val="24"/>
          <w:szCs w:val="24"/>
        </w:rPr>
        <w:t>hàng</w:t>
      </w:r>
      <w:proofErr w:type="spellEnd"/>
      <w:r w:rsidR="00323272" w:rsidRP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A304FF">
        <w:rPr>
          <w:rFonts w:ascii="Times New Roman" w:hAnsi="Times New Roman"/>
          <w:sz w:val="24"/>
          <w:szCs w:val="24"/>
        </w:rPr>
        <w:t>hóa</w:t>
      </w:r>
      <w:proofErr w:type="spellEnd"/>
      <w:r w:rsidR="00323272" w:rsidRP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A304FF">
        <w:rPr>
          <w:rFonts w:ascii="Times New Roman" w:hAnsi="Times New Roman"/>
          <w:sz w:val="24"/>
          <w:szCs w:val="24"/>
        </w:rPr>
        <w:t>t</w:t>
      </w:r>
      <w:r w:rsidR="00323272" w:rsidRPr="00FD285B">
        <w:rPr>
          <w:rFonts w:ascii="Times New Roman" w:hAnsi="Times New Roman"/>
          <w:sz w:val="24"/>
          <w:szCs w:val="24"/>
        </w:rPr>
        <w:t>ạ</w:t>
      </w:r>
      <w:r w:rsidR="00323272" w:rsidRPr="00A304FF">
        <w:rPr>
          <w:rFonts w:ascii="Times New Roman" w:hAnsi="Times New Roman"/>
          <w:sz w:val="24"/>
          <w:szCs w:val="24"/>
        </w:rPr>
        <w:t>i</w:t>
      </w:r>
      <w:proofErr w:type="spellEnd"/>
      <w:r w:rsidR="00323272" w:rsidRP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A304FF">
        <w:rPr>
          <w:rFonts w:ascii="Times New Roman" w:hAnsi="Times New Roman"/>
          <w:sz w:val="24"/>
          <w:szCs w:val="24"/>
        </w:rPr>
        <w:t>h</w:t>
      </w:r>
      <w:r w:rsidR="00323272" w:rsidRPr="00FD285B">
        <w:rPr>
          <w:rFonts w:ascii="Times New Roman" w:hAnsi="Times New Roman"/>
          <w:sz w:val="24"/>
          <w:szCs w:val="24"/>
        </w:rPr>
        <w:t>ệ</w:t>
      </w:r>
      <w:proofErr w:type="spellEnd"/>
      <w:r w:rsidR="00323272" w:rsidRP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A304FF">
        <w:rPr>
          <w:rFonts w:ascii="Times New Roman" w:hAnsi="Times New Roman"/>
          <w:sz w:val="24"/>
          <w:szCs w:val="24"/>
        </w:rPr>
        <w:t>th</w:t>
      </w:r>
      <w:r w:rsidR="00323272" w:rsidRPr="00FD285B">
        <w:rPr>
          <w:rFonts w:ascii="Times New Roman" w:hAnsi="Times New Roman"/>
          <w:sz w:val="24"/>
          <w:szCs w:val="24"/>
        </w:rPr>
        <w:t>ố</w:t>
      </w:r>
      <w:r w:rsidR="00323272" w:rsidRPr="00A304FF">
        <w:rPr>
          <w:rFonts w:ascii="Times New Roman" w:hAnsi="Times New Roman"/>
          <w:sz w:val="24"/>
          <w:szCs w:val="24"/>
        </w:rPr>
        <w:t>ng</w:t>
      </w:r>
      <w:proofErr w:type="spellEnd"/>
      <w:r w:rsidR="00323272" w:rsidRP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A304FF">
        <w:rPr>
          <w:rFonts w:ascii="Times New Roman" w:hAnsi="Times New Roman"/>
          <w:sz w:val="24"/>
          <w:szCs w:val="24"/>
        </w:rPr>
        <w:t>c</w:t>
      </w:r>
      <w:r w:rsidR="00323272" w:rsidRPr="00FD285B">
        <w:rPr>
          <w:rFonts w:ascii="Times New Roman" w:hAnsi="Times New Roman"/>
          <w:sz w:val="24"/>
          <w:szCs w:val="24"/>
        </w:rPr>
        <w:t>ử</w:t>
      </w:r>
      <w:r w:rsidR="00323272" w:rsidRPr="00A304FF">
        <w:rPr>
          <w:rFonts w:ascii="Times New Roman" w:hAnsi="Times New Roman"/>
          <w:sz w:val="24"/>
          <w:szCs w:val="24"/>
        </w:rPr>
        <w:t>a</w:t>
      </w:r>
      <w:proofErr w:type="spellEnd"/>
      <w:r w:rsidR="00323272" w:rsidRP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A304FF">
        <w:rPr>
          <w:rFonts w:ascii="Times New Roman" w:hAnsi="Times New Roman"/>
          <w:sz w:val="24"/>
          <w:szCs w:val="24"/>
        </w:rPr>
        <w:t>h</w:t>
      </w:r>
      <w:r w:rsidR="00323272" w:rsidRPr="00FD285B">
        <w:rPr>
          <w:rFonts w:ascii="Times New Roman" w:hAnsi="Times New Roman"/>
          <w:sz w:val="24"/>
          <w:szCs w:val="24"/>
        </w:rPr>
        <w:t>à</w:t>
      </w:r>
      <w:r w:rsidR="00323272" w:rsidRPr="00A304FF">
        <w:rPr>
          <w:rFonts w:ascii="Times New Roman" w:hAnsi="Times New Roman"/>
          <w:sz w:val="24"/>
          <w:szCs w:val="24"/>
        </w:rPr>
        <w:t>ng</w:t>
      </w:r>
      <w:proofErr w:type="spellEnd"/>
      <w:r w:rsidR="00323272" w:rsidRPr="00A304FF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="00323272" w:rsidRPr="00A304FF">
        <w:rPr>
          <w:rFonts w:ascii="Times New Roman" w:hAnsi="Times New Roman"/>
          <w:sz w:val="24"/>
          <w:szCs w:val="24"/>
        </w:rPr>
        <w:t>C</w:t>
      </w:r>
      <w:r w:rsidR="00323272" w:rsidRPr="00FD285B">
        <w:rPr>
          <w:rFonts w:ascii="Times New Roman" w:hAnsi="Times New Roman"/>
          <w:sz w:val="24"/>
          <w:szCs w:val="24"/>
        </w:rPr>
        <w:t>ư</w:t>
      </w:r>
      <w:r w:rsidR="00323272" w:rsidRPr="00A304FF">
        <w:rPr>
          <w:rFonts w:ascii="Times New Roman" w:hAnsi="Times New Roman"/>
          <w:sz w:val="24"/>
          <w:szCs w:val="24"/>
        </w:rPr>
        <w:t>ng</w:t>
      </w:r>
      <w:proofErr w:type="spellEnd"/>
      <w:r w:rsidR="00323272" w:rsidRPr="00A304FF">
        <w:rPr>
          <w:rFonts w:ascii="Times New Roman" w:hAnsi="Times New Roman"/>
          <w:sz w:val="24"/>
          <w:szCs w:val="24"/>
        </w:rPr>
        <w:t xml:space="preserve"> (tã, </w:t>
      </w:r>
      <w:proofErr w:type="spellStart"/>
      <w:r w:rsidR="00323272" w:rsidRPr="00A304FF">
        <w:rPr>
          <w:rFonts w:ascii="Times New Roman" w:hAnsi="Times New Roman"/>
          <w:sz w:val="24"/>
          <w:szCs w:val="24"/>
        </w:rPr>
        <w:t>s</w:t>
      </w:r>
      <w:r w:rsidR="00323272" w:rsidRPr="00FD285B">
        <w:rPr>
          <w:rFonts w:ascii="Times New Roman" w:hAnsi="Times New Roman"/>
          <w:sz w:val="24"/>
          <w:szCs w:val="24"/>
        </w:rPr>
        <w:t>ư</w:t>
      </w:r>
      <w:r w:rsidR="00323272" w:rsidRPr="00A304FF">
        <w:rPr>
          <w:rFonts w:ascii="Times New Roman" w:hAnsi="Times New Roman" w:hint="eastAsia"/>
          <w:sz w:val="24"/>
          <w:szCs w:val="24"/>
        </w:rPr>
        <w:t>̃</w:t>
      </w:r>
      <w:r w:rsidR="00323272" w:rsidRPr="00A304FF">
        <w:rPr>
          <w:rFonts w:ascii="Times New Roman" w:hAnsi="Times New Roman"/>
          <w:sz w:val="24"/>
          <w:szCs w:val="24"/>
        </w:rPr>
        <w:t>a</w:t>
      </w:r>
      <w:proofErr w:type="spellEnd"/>
      <w:r w:rsidR="00323272" w:rsidRPr="00A304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23272" w:rsidRPr="00A304FF">
        <w:rPr>
          <w:rFonts w:ascii="Times New Roman" w:hAnsi="Times New Roman"/>
          <w:sz w:val="24"/>
          <w:szCs w:val="24"/>
        </w:rPr>
        <w:t>đô</w:t>
      </w:r>
      <w:proofErr w:type="spellEnd"/>
      <w:r w:rsidR="00323272" w:rsidRPr="00A304FF">
        <w:rPr>
          <w:rFonts w:ascii="Times New Roman" w:hAnsi="Times New Roman"/>
          <w:sz w:val="24"/>
          <w:szCs w:val="24"/>
        </w:rPr>
        <w:t xml:space="preserve">̀ </w:t>
      </w:r>
      <w:proofErr w:type="spellStart"/>
      <w:r w:rsidR="00323272" w:rsidRPr="00A304FF">
        <w:rPr>
          <w:rFonts w:ascii="Times New Roman" w:hAnsi="Times New Roman"/>
          <w:sz w:val="24"/>
          <w:szCs w:val="24"/>
        </w:rPr>
        <w:t>ch</w:t>
      </w:r>
      <w:r w:rsidR="00323272" w:rsidRPr="00FD285B">
        <w:rPr>
          <w:rFonts w:ascii="Times New Roman" w:hAnsi="Times New Roman"/>
          <w:sz w:val="24"/>
          <w:szCs w:val="24"/>
        </w:rPr>
        <w:t>ơ</w:t>
      </w:r>
      <w:r w:rsidR="00323272" w:rsidRPr="00A304FF">
        <w:rPr>
          <w:rFonts w:ascii="Times New Roman" w:hAnsi="Times New Roman"/>
          <w:sz w:val="24"/>
          <w:szCs w:val="24"/>
        </w:rPr>
        <w:t>i</w:t>
      </w:r>
      <w:proofErr w:type="spellEnd"/>
      <w:r w:rsidR="00323272" w:rsidRPr="00A304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23272" w:rsidRPr="00A304FF">
        <w:rPr>
          <w:rFonts w:ascii="Times New Roman" w:hAnsi="Times New Roman"/>
          <w:sz w:val="24"/>
          <w:szCs w:val="24"/>
        </w:rPr>
        <w:t>hóa</w:t>
      </w:r>
      <w:proofErr w:type="spellEnd"/>
      <w:r w:rsidR="00323272" w:rsidRPr="00A304FF">
        <w:rPr>
          <w:rFonts w:ascii="Times New Roman" w:hAnsi="Times New Roman"/>
          <w:sz w:val="24"/>
          <w:szCs w:val="24"/>
        </w:rPr>
        <w:t xml:space="preserve"> mỹ </w:t>
      </w:r>
      <w:proofErr w:type="spellStart"/>
      <w:r w:rsidR="00323272" w:rsidRPr="00A304FF">
        <w:rPr>
          <w:rFonts w:ascii="Times New Roman" w:hAnsi="Times New Roman"/>
          <w:sz w:val="24"/>
          <w:szCs w:val="24"/>
        </w:rPr>
        <w:t>phẩm</w:t>
      </w:r>
      <w:proofErr w:type="spellEnd"/>
      <w:r w:rsidR="00323272" w:rsidRPr="00A304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23272" w:rsidRPr="00FD285B">
        <w:rPr>
          <w:rFonts w:ascii="Times New Roman" w:hAnsi="Times New Roman"/>
          <w:sz w:val="24"/>
          <w:szCs w:val="24"/>
        </w:rPr>
        <w:t>đô</w:t>
      </w:r>
      <w:proofErr w:type="spellEnd"/>
      <w:r w:rsidR="00323272" w:rsidRPr="00A304FF">
        <w:rPr>
          <w:rFonts w:ascii="Times New Roman" w:hAnsi="Times New Roman"/>
          <w:sz w:val="24"/>
          <w:szCs w:val="24"/>
        </w:rPr>
        <w:t xml:space="preserve">̀ </w:t>
      </w:r>
      <w:proofErr w:type="spellStart"/>
      <w:r w:rsidR="00323272" w:rsidRPr="00A304FF">
        <w:rPr>
          <w:rFonts w:ascii="Times New Roman" w:hAnsi="Times New Roman"/>
          <w:sz w:val="24"/>
          <w:szCs w:val="24"/>
        </w:rPr>
        <w:t>dùng</w:t>
      </w:r>
      <w:proofErr w:type="spellEnd"/>
      <w:r w:rsidR="00323272" w:rsidRP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A304FF">
        <w:rPr>
          <w:rFonts w:ascii="Times New Roman" w:hAnsi="Times New Roman"/>
          <w:sz w:val="24"/>
          <w:szCs w:val="24"/>
        </w:rPr>
        <w:t>em</w:t>
      </w:r>
      <w:proofErr w:type="spellEnd"/>
      <w:r w:rsidR="00323272" w:rsidRPr="00A304FF">
        <w:rPr>
          <w:rFonts w:ascii="Times New Roman" w:hAnsi="Times New Roman"/>
          <w:sz w:val="24"/>
          <w:szCs w:val="24"/>
        </w:rPr>
        <w:t xml:space="preserve"> bé, </w:t>
      </w:r>
      <w:proofErr w:type="spellStart"/>
      <w:r w:rsidR="00323272" w:rsidRPr="00A304FF">
        <w:rPr>
          <w:rFonts w:ascii="Times New Roman" w:hAnsi="Times New Roman"/>
          <w:sz w:val="24"/>
          <w:szCs w:val="24"/>
        </w:rPr>
        <w:t>th</w:t>
      </w:r>
      <w:r w:rsidR="00323272" w:rsidRPr="00FD285B">
        <w:rPr>
          <w:rFonts w:ascii="Times New Roman" w:hAnsi="Times New Roman"/>
          <w:sz w:val="24"/>
          <w:szCs w:val="24"/>
        </w:rPr>
        <w:t>ơ</w:t>
      </w:r>
      <w:r w:rsidR="00323272" w:rsidRPr="00A304FF">
        <w:rPr>
          <w:rFonts w:ascii="Times New Roman" w:hAnsi="Times New Roman" w:hint="eastAsia"/>
          <w:sz w:val="24"/>
          <w:szCs w:val="24"/>
        </w:rPr>
        <w:t>̀</w:t>
      </w:r>
      <w:r w:rsidR="00323272" w:rsidRPr="00A304FF">
        <w:rPr>
          <w:rFonts w:ascii="Times New Roman" w:hAnsi="Times New Roman"/>
          <w:sz w:val="24"/>
          <w:szCs w:val="24"/>
        </w:rPr>
        <w:t>i</w:t>
      </w:r>
      <w:proofErr w:type="spellEnd"/>
      <w:r w:rsidR="00323272" w:rsidRP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A304FF">
        <w:rPr>
          <w:rFonts w:ascii="Times New Roman" w:hAnsi="Times New Roman"/>
          <w:sz w:val="24"/>
          <w:szCs w:val="24"/>
        </w:rPr>
        <w:t>trang</w:t>
      </w:r>
      <w:proofErr w:type="spellEnd"/>
      <w:r w:rsidR="00323272" w:rsidRPr="00A304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23272" w:rsidRPr="00A304FF">
        <w:rPr>
          <w:rFonts w:ascii="Times New Roman" w:hAnsi="Times New Roman"/>
          <w:sz w:val="24"/>
          <w:szCs w:val="24"/>
        </w:rPr>
        <w:t>phu</w:t>
      </w:r>
      <w:proofErr w:type="spellEnd"/>
      <w:r w:rsidR="00323272" w:rsidRPr="00A304FF">
        <w:rPr>
          <w:rFonts w:ascii="Times New Roman" w:hAnsi="Times New Roman"/>
          <w:sz w:val="24"/>
          <w:szCs w:val="24"/>
        </w:rPr>
        <w:t xml:space="preserve">̣ </w:t>
      </w:r>
      <w:proofErr w:type="spellStart"/>
      <w:r w:rsidR="00323272" w:rsidRPr="00A304FF">
        <w:rPr>
          <w:rFonts w:ascii="Times New Roman" w:hAnsi="Times New Roman"/>
          <w:sz w:val="24"/>
          <w:szCs w:val="24"/>
        </w:rPr>
        <w:t>kiện</w:t>
      </w:r>
      <w:proofErr w:type="spellEnd"/>
      <w:r w:rsidR="00323272" w:rsidRPr="00A304FF">
        <w:rPr>
          <w:rFonts w:ascii="Times New Roman" w:hAnsi="Times New Roman"/>
          <w:sz w:val="24"/>
          <w:szCs w:val="24"/>
        </w:rPr>
        <w:t>...) (</w:t>
      </w:r>
      <w:proofErr w:type="spellStart"/>
      <w:r w:rsidR="00323272" w:rsidRPr="00A304FF">
        <w:rPr>
          <w:rFonts w:ascii="Times New Roman" w:hAnsi="Times New Roman"/>
          <w:sz w:val="24"/>
          <w:szCs w:val="24"/>
        </w:rPr>
        <w:t>tr</w:t>
      </w:r>
      <w:r w:rsidR="00323272" w:rsidRPr="00FD285B">
        <w:rPr>
          <w:rFonts w:ascii="Times New Roman" w:hAnsi="Times New Roman"/>
          <w:sz w:val="24"/>
          <w:szCs w:val="24"/>
        </w:rPr>
        <w:t>ừ</w:t>
      </w:r>
      <w:proofErr w:type="spellEnd"/>
      <w:r w:rsidR="00323272" w:rsidRP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A304FF">
        <w:rPr>
          <w:rFonts w:ascii="Times New Roman" w:hAnsi="Times New Roman"/>
          <w:sz w:val="24"/>
          <w:szCs w:val="24"/>
        </w:rPr>
        <w:t>c</w:t>
      </w:r>
      <w:r w:rsidR="00323272" w:rsidRPr="00FD285B">
        <w:rPr>
          <w:rFonts w:ascii="Times New Roman" w:hAnsi="Times New Roman"/>
          <w:sz w:val="24"/>
          <w:szCs w:val="24"/>
        </w:rPr>
        <w:t>á</w:t>
      </w:r>
      <w:r w:rsidR="00323272" w:rsidRPr="00A304FF">
        <w:rPr>
          <w:rFonts w:ascii="Times New Roman" w:hAnsi="Times New Roman"/>
          <w:sz w:val="24"/>
          <w:szCs w:val="24"/>
        </w:rPr>
        <w:t>c</w:t>
      </w:r>
      <w:proofErr w:type="spellEnd"/>
      <w:r w:rsidR="00323272" w:rsidRP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A304FF">
        <w:rPr>
          <w:rFonts w:ascii="Times New Roman" w:hAnsi="Times New Roman"/>
          <w:sz w:val="24"/>
          <w:szCs w:val="24"/>
        </w:rPr>
        <w:t>h</w:t>
      </w:r>
      <w:r w:rsidR="00323272" w:rsidRPr="00FD285B">
        <w:rPr>
          <w:rFonts w:ascii="Times New Roman" w:hAnsi="Times New Roman"/>
          <w:sz w:val="24"/>
          <w:szCs w:val="24"/>
        </w:rPr>
        <w:t>à</w:t>
      </w:r>
      <w:r w:rsidR="00323272" w:rsidRPr="00A304FF">
        <w:rPr>
          <w:rFonts w:ascii="Times New Roman" w:hAnsi="Times New Roman"/>
          <w:sz w:val="24"/>
          <w:szCs w:val="24"/>
        </w:rPr>
        <w:t>ng</w:t>
      </w:r>
      <w:proofErr w:type="spellEnd"/>
      <w:r w:rsidR="00323272" w:rsidRP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A304FF">
        <w:rPr>
          <w:rFonts w:ascii="Times New Roman" w:hAnsi="Times New Roman"/>
          <w:sz w:val="24"/>
          <w:szCs w:val="24"/>
        </w:rPr>
        <w:t>h</w:t>
      </w:r>
      <w:r w:rsidR="00323272" w:rsidRPr="00FD285B">
        <w:rPr>
          <w:rFonts w:ascii="Times New Roman" w:hAnsi="Times New Roman"/>
          <w:sz w:val="24"/>
          <w:szCs w:val="24"/>
        </w:rPr>
        <w:t>ó</w:t>
      </w:r>
      <w:r w:rsidR="00323272" w:rsidRPr="00A304FF">
        <w:rPr>
          <w:rFonts w:ascii="Times New Roman" w:hAnsi="Times New Roman"/>
          <w:sz w:val="24"/>
          <w:szCs w:val="24"/>
        </w:rPr>
        <w:t>a</w:t>
      </w:r>
      <w:proofErr w:type="spellEnd"/>
      <w:r w:rsidR="00323272" w:rsidRP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A304FF">
        <w:rPr>
          <w:rFonts w:ascii="Times New Roman" w:hAnsi="Times New Roman"/>
          <w:sz w:val="24"/>
          <w:szCs w:val="24"/>
        </w:rPr>
        <w:t>b</w:t>
      </w:r>
      <w:r w:rsidR="00323272" w:rsidRPr="00FD285B">
        <w:rPr>
          <w:rFonts w:ascii="Times New Roman" w:hAnsi="Times New Roman"/>
          <w:sz w:val="24"/>
          <w:szCs w:val="24"/>
        </w:rPr>
        <w:t>ị</w:t>
      </w:r>
      <w:proofErr w:type="spellEnd"/>
      <w:r w:rsidR="00323272" w:rsidRP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A304FF">
        <w:rPr>
          <w:rFonts w:ascii="Times New Roman" w:hAnsi="Times New Roman"/>
          <w:sz w:val="24"/>
          <w:szCs w:val="24"/>
        </w:rPr>
        <w:t>c</w:t>
      </w:r>
      <w:r w:rsidR="00323272" w:rsidRPr="00FD285B">
        <w:rPr>
          <w:rFonts w:ascii="Times New Roman" w:hAnsi="Times New Roman"/>
          <w:sz w:val="24"/>
          <w:szCs w:val="24"/>
        </w:rPr>
        <w:t>ấ</w:t>
      </w:r>
      <w:r w:rsidR="00323272" w:rsidRPr="00A304FF">
        <w:rPr>
          <w:rFonts w:ascii="Times New Roman" w:hAnsi="Times New Roman"/>
          <w:sz w:val="24"/>
          <w:szCs w:val="24"/>
        </w:rPr>
        <w:t>m</w:t>
      </w:r>
      <w:proofErr w:type="spellEnd"/>
      <w:r w:rsidR="00323272" w:rsidRP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A304FF">
        <w:rPr>
          <w:rFonts w:ascii="Times New Roman" w:hAnsi="Times New Roman"/>
          <w:sz w:val="24"/>
          <w:szCs w:val="24"/>
        </w:rPr>
        <w:t>khuy</w:t>
      </w:r>
      <w:r w:rsidR="00323272" w:rsidRPr="00FD285B">
        <w:rPr>
          <w:rFonts w:ascii="Times New Roman" w:hAnsi="Times New Roman"/>
          <w:sz w:val="24"/>
          <w:szCs w:val="24"/>
        </w:rPr>
        <w:t>ế</w:t>
      </w:r>
      <w:r w:rsidR="00323272" w:rsidRPr="00A304FF">
        <w:rPr>
          <w:rFonts w:ascii="Times New Roman" w:hAnsi="Times New Roman"/>
          <w:sz w:val="24"/>
          <w:szCs w:val="24"/>
        </w:rPr>
        <w:t>n</w:t>
      </w:r>
      <w:proofErr w:type="spellEnd"/>
      <w:r w:rsidR="00323272" w:rsidRP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A304FF">
        <w:rPr>
          <w:rFonts w:ascii="Times New Roman" w:hAnsi="Times New Roman"/>
          <w:sz w:val="24"/>
          <w:szCs w:val="24"/>
        </w:rPr>
        <w:t>m</w:t>
      </w:r>
      <w:r w:rsidR="00323272" w:rsidRPr="00FD285B">
        <w:rPr>
          <w:rFonts w:ascii="Times New Roman" w:hAnsi="Times New Roman"/>
          <w:sz w:val="24"/>
          <w:szCs w:val="24"/>
        </w:rPr>
        <w:t>ạ</w:t>
      </w:r>
      <w:r w:rsidR="00323272" w:rsidRPr="00A304FF">
        <w:rPr>
          <w:rFonts w:ascii="Times New Roman" w:hAnsi="Times New Roman"/>
          <w:sz w:val="24"/>
          <w:szCs w:val="24"/>
        </w:rPr>
        <w:t>i</w:t>
      </w:r>
      <w:proofErr w:type="spellEnd"/>
      <w:r w:rsidR="00323272" w:rsidRP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A304FF">
        <w:rPr>
          <w:rFonts w:ascii="Times New Roman" w:hAnsi="Times New Roman"/>
          <w:sz w:val="24"/>
          <w:szCs w:val="24"/>
        </w:rPr>
        <w:t>theo</w:t>
      </w:r>
      <w:proofErr w:type="spellEnd"/>
      <w:r w:rsidR="00323272" w:rsidRP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A304FF">
        <w:rPr>
          <w:rFonts w:ascii="Times New Roman" w:hAnsi="Times New Roman"/>
          <w:sz w:val="24"/>
          <w:szCs w:val="24"/>
        </w:rPr>
        <w:t>quy</w:t>
      </w:r>
      <w:proofErr w:type="spellEnd"/>
      <w:r w:rsidR="00323272" w:rsidRP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FD285B">
        <w:rPr>
          <w:rFonts w:ascii="Times New Roman" w:hAnsi="Times New Roman"/>
          <w:sz w:val="24"/>
          <w:szCs w:val="24"/>
        </w:rPr>
        <w:t>đị</w:t>
      </w:r>
      <w:r w:rsidR="00323272" w:rsidRPr="00A304FF">
        <w:rPr>
          <w:rFonts w:ascii="Times New Roman" w:hAnsi="Times New Roman"/>
          <w:sz w:val="24"/>
          <w:szCs w:val="24"/>
        </w:rPr>
        <w:t>nh</w:t>
      </w:r>
      <w:proofErr w:type="spellEnd"/>
      <w:r w:rsidR="00323272" w:rsidRP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A304FF">
        <w:rPr>
          <w:rFonts w:ascii="Times New Roman" w:hAnsi="Times New Roman"/>
          <w:sz w:val="24"/>
          <w:szCs w:val="24"/>
        </w:rPr>
        <w:t>c</w:t>
      </w:r>
      <w:r w:rsidR="00323272" w:rsidRPr="00FD285B">
        <w:rPr>
          <w:rFonts w:ascii="Times New Roman" w:hAnsi="Times New Roman"/>
          <w:sz w:val="24"/>
          <w:szCs w:val="24"/>
        </w:rPr>
        <w:t>ủ</w:t>
      </w:r>
      <w:r w:rsidR="00323272" w:rsidRPr="00A304FF">
        <w:rPr>
          <w:rFonts w:ascii="Times New Roman" w:hAnsi="Times New Roman"/>
          <w:sz w:val="24"/>
          <w:szCs w:val="24"/>
        </w:rPr>
        <w:t>a</w:t>
      </w:r>
      <w:proofErr w:type="spellEnd"/>
      <w:r w:rsidR="00323272" w:rsidRP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A304FF">
        <w:rPr>
          <w:rFonts w:ascii="Times New Roman" w:hAnsi="Times New Roman"/>
          <w:sz w:val="24"/>
          <w:szCs w:val="24"/>
        </w:rPr>
        <w:t>ph</w:t>
      </w:r>
      <w:r w:rsidR="00323272" w:rsidRPr="00FD285B">
        <w:rPr>
          <w:rFonts w:ascii="Times New Roman" w:hAnsi="Times New Roman"/>
          <w:sz w:val="24"/>
          <w:szCs w:val="24"/>
        </w:rPr>
        <w:t>á</w:t>
      </w:r>
      <w:r w:rsidR="00323272" w:rsidRPr="00A304FF">
        <w:rPr>
          <w:rFonts w:ascii="Times New Roman" w:hAnsi="Times New Roman"/>
          <w:sz w:val="24"/>
          <w:szCs w:val="24"/>
        </w:rPr>
        <w:t>p</w:t>
      </w:r>
      <w:proofErr w:type="spellEnd"/>
      <w:r w:rsidR="00323272" w:rsidRP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272" w:rsidRPr="00A304FF">
        <w:rPr>
          <w:rFonts w:ascii="Times New Roman" w:hAnsi="Times New Roman"/>
          <w:sz w:val="24"/>
          <w:szCs w:val="24"/>
        </w:rPr>
        <w:t>lu</w:t>
      </w:r>
      <w:r w:rsidR="00323272" w:rsidRPr="00FD285B">
        <w:rPr>
          <w:rFonts w:ascii="Times New Roman" w:hAnsi="Times New Roman"/>
          <w:sz w:val="24"/>
          <w:szCs w:val="24"/>
        </w:rPr>
        <w:t>ậ</w:t>
      </w:r>
      <w:r w:rsidR="00323272" w:rsidRPr="00A304FF">
        <w:rPr>
          <w:rFonts w:ascii="Times New Roman" w:hAnsi="Times New Roman"/>
          <w:sz w:val="24"/>
          <w:szCs w:val="24"/>
        </w:rPr>
        <w:t>t</w:t>
      </w:r>
      <w:proofErr w:type="spellEnd"/>
      <w:r w:rsidR="00323272" w:rsidRPr="00A304FF">
        <w:rPr>
          <w:rFonts w:ascii="Times New Roman" w:hAnsi="Times New Roman"/>
          <w:sz w:val="24"/>
          <w:szCs w:val="24"/>
        </w:rPr>
        <w:t>)</w:t>
      </w:r>
    </w:p>
    <w:p w14:paraId="31837B20" w14:textId="7FC853D9" w:rsidR="002630F2" w:rsidRPr="00FD285B" w:rsidRDefault="002630F2" w:rsidP="00FD285B">
      <w:pPr>
        <w:pStyle w:val="ListParagraph"/>
        <w:numPr>
          <w:ilvl w:val="0"/>
          <w:numId w:val="1"/>
        </w:numPr>
        <w:tabs>
          <w:tab w:val="clear" w:pos="1440"/>
          <w:tab w:val="num" w:pos="1134"/>
        </w:tabs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285B">
        <w:rPr>
          <w:rFonts w:ascii="Times New Roman" w:hAnsi="Times New Roman"/>
          <w:sz w:val="24"/>
          <w:szCs w:val="24"/>
        </w:rPr>
        <w:t>Hàng</w:t>
      </w:r>
      <w:proofErr w:type="spellEnd"/>
      <w:r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sz w:val="24"/>
          <w:szCs w:val="24"/>
        </w:rPr>
        <w:t>hóa</w:t>
      </w:r>
      <w:proofErr w:type="spellEnd"/>
      <w:r w:rsidRPr="00FD28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285B">
        <w:rPr>
          <w:rFonts w:ascii="Times New Roman" w:hAnsi="Times New Roman"/>
          <w:sz w:val="24"/>
          <w:szCs w:val="24"/>
        </w:rPr>
        <w:t>dịch</w:t>
      </w:r>
      <w:proofErr w:type="spellEnd"/>
      <w:r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sz w:val="24"/>
          <w:szCs w:val="24"/>
        </w:rPr>
        <w:t>vụ</w:t>
      </w:r>
      <w:proofErr w:type="spellEnd"/>
      <w:r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sz w:val="24"/>
          <w:szCs w:val="24"/>
        </w:rPr>
        <w:t>dùng</w:t>
      </w:r>
      <w:proofErr w:type="spellEnd"/>
      <w:r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sz w:val="24"/>
          <w:szCs w:val="24"/>
        </w:rPr>
        <w:t>để</w:t>
      </w:r>
      <w:proofErr w:type="spellEnd"/>
      <w:r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sz w:val="24"/>
          <w:szCs w:val="24"/>
        </w:rPr>
        <w:t>khuyến</w:t>
      </w:r>
      <w:proofErr w:type="spellEnd"/>
      <w:r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sz w:val="24"/>
          <w:szCs w:val="24"/>
        </w:rPr>
        <w:t>mại</w:t>
      </w:r>
      <w:proofErr w:type="spellEnd"/>
      <w:r w:rsidRPr="00FD285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A304FF" w:rsidRPr="00FD285B">
        <w:rPr>
          <w:rFonts w:ascii="Times New Roman" w:hAnsi="Times New Roman"/>
          <w:sz w:val="24"/>
          <w:szCs w:val="24"/>
        </w:rPr>
        <w:t>Tích</w:t>
      </w:r>
      <w:proofErr w:type="spellEnd"/>
      <w:r w:rsidR="00A304FF"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4FF" w:rsidRPr="00FD285B">
        <w:rPr>
          <w:rFonts w:ascii="Times New Roman" w:hAnsi="Times New Roman"/>
          <w:sz w:val="24"/>
          <w:szCs w:val="24"/>
        </w:rPr>
        <w:t>lũy</w:t>
      </w:r>
      <w:proofErr w:type="spellEnd"/>
      <w:r w:rsidR="00A304FF"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4341">
        <w:rPr>
          <w:rFonts w:ascii="Times New Roman" w:hAnsi="Times New Roman"/>
          <w:sz w:val="24"/>
          <w:szCs w:val="24"/>
        </w:rPr>
        <w:t>tiền</w:t>
      </w:r>
      <w:proofErr w:type="spellEnd"/>
      <w:r w:rsidR="008343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4FF" w:rsidRPr="00FD285B">
        <w:rPr>
          <w:rFonts w:ascii="Times New Roman" w:hAnsi="Times New Roman"/>
          <w:sz w:val="24"/>
          <w:szCs w:val="24"/>
        </w:rPr>
        <w:t>vào</w:t>
      </w:r>
      <w:proofErr w:type="spellEnd"/>
      <w:r w:rsidR="00A304FF"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4FF" w:rsidRPr="00FD285B">
        <w:rPr>
          <w:rFonts w:ascii="Times New Roman" w:hAnsi="Times New Roman"/>
          <w:sz w:val="24"/>
          <w:szCs w:val="24"/>
        </w:rPr>
        <w:t>tài</w:t>
      </w:r>
      <w:proofErr w:type="spellEnd"/>
      <w:r w:rsidR="00A304FF"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4FF" w:rsidRPr="00FD285B">
        <w:rPr>
          <w:rFonts w:ascii="Times New Roman" w:hAnsi="Times New Roman"/>
          <w:sz w:val="24"/>
          <w:szCs w:val="24"/>
        </w:rPr>
        <w:t>khoản</w:t>
      </w:r>
      <w:proofErr w:type="spellEnd"/>
      <w:r w:rsidR="00A304FF"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4FF" w:rsidRPr="00FD285B">
        <w:rPr>
          <w:rFonts w:ascii="Times New Roman" w:hAnsi="Times New Roman"/>
          <w:sz w:val="24"/>
          <w:szCs w:val="24"/>
        </w:rPr>
        <w:t>mua</w:t>
      </w:r>
      <w:proofErr w:type="spellEnd"/>
      <w:r w:rsidR="00A304FF"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4FF" w:rsidRPr="00FD285B">
        <w:rPr>
          <w:rFonts w:ascii="Times New Roman" w:hAnsi="Times New Roman"/>
          <w:sz w:val="24"/>
          <w:szCs w:val="24"/>
        </w:rPr>
        <w:t>sắm</w:t>
      </w:r>
      <w:proofErr w:type="spellEnd"/>
      <w:r w:rsidR="00A304FF"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4FF" w:rsidRPr="00FD285B">
        <w:rPr>
          <w:rFonts w:ascii="Times New Roman" w:hAnsi="Times New Roman"/>
          <w:sz w:val="24"/>
          <w:szCs w:val="24"/>
        </w:rPr>
        <w:t>của</w:t>
      </w:r>
      <w:proofErr w:type="spellEnd"/>
      <w:r w:rsid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4FF" w:rsidRPr="00FD285B">
        <w:rPr>
          <w:rFonts w:ascii="Times New Roman" w:hAnsi="Times New Roman"/>
          <w:sz w:val="24"/>
          <w:szCs w:val="24"/>
        </w:rPr>
        <w:t>khách</w:t>
      </w:r>
      <w:proofErr w:type="spellEnd"/>
      <w:r w:rsidR="00A304FF"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4FF" w:rsidRPr="00FD285B">
        <w:rPr>
          <w:rFonts w:ascii="Times New Roman" w:hAnsi="Times New Roman"/>
          <w:sz w:val="24"/>
          <w:szCs w:val="24"/>
        </w:rPr>
        <w:t>hàng</w:t>
      </w:r>
      <w:proofErr w:type="spellEnd"/>
      <w:r w:rsidR="00A304FF"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4FF" w:rsidRPr="00FD285B">
        <w:rPr>
          <w:rFonts w:ascii="Times New Roman" w:hAnsi="Times New Roman"/>
          <w:sz w:val="24"/>
          <w:szCs w:val="24"/>
        </w:rPr>
        <w:t>tại</w:t>
      </w:r>
      <w:proofErr w:type="spellEnd"/>
      <w:r w:rsidR="00A304FF" w:rsidRPr="00FD285B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="00A304FF" w:rsidRPr="00FD285B">
        <w:rPr>
          <w:rFonts w:ascii="Times New Roman" w:hAnsi="Times New Roman"/>
          <w:sz w:val="24"/>
          <w:szCs w:val="24"/>
        </w:rPr>
        <w:t>Cưng</w:t>
      </w:r>
      <w:proofErr w:type="spellEnd"/>
      <w:r w:rsidR="00A304FF" w:rsidRPr="00FD285B">
        <w:rPr>
          <w:rFonts w:ascii="Times New Roman" w:hAnsi="Times New Roman"/>
          <w:sz w:val="24"/>
          <w:szCs w:val="24"/>
        </w:rPr>
        <w:t>.</w:t>
      </w:r>
    </w:p>
    <w:p w14:paraId="1C1748A1" w14:textId="7BA99A6B" w:rsidR="002630F2" w:rsidRPr="00E40810" w:rsidRDefault="002630F2" w:rsidP="001F7B72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04FF">
        <w:rPr>
          <w:rFonts w:ascii="Times New Roman" w:hAnsi="Times New Roman"/>
          <w:sz w:val="24"/>
          <w:szCs w:val="24"/>
        </w:rPr>
        <w:t>Khách</w:t>
      </w:r>
      <w:proofErr w:type="spellEnd"/>
      <w:r w:rsidRP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04FF">
        <w:rPr>
          <w:rFonts w:ascii="Times New Roman" w:hAnsi="Times New Roman"/>
          <w:sz w:val="24"/>
          <w:szCs w:val="24"/>
        </w:rPr>
        <w:t>hàng</w:t>
      </w:r>
      <w:proofErr w:type="spellEnd"/>
      <w:r w:rsidRP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04FF">
        <w:rPr>
          <w:rFonts w:ascii="Times New Roman" w:hAnsi="Times New Roman"/>
          <w:sz w:val="24"/>
          <w:szCs w:val="24"/>
        </w:rPr>
        <w:t>của</w:t>
      </w:r>
      <w:proofErr w:type="spellEnd"/>
      <w:r w:rsidRP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04FF">
        <w:rPr>
          <w:rFonts w:ascii="Times New Roman" w:hAnsi="Times New Roman"/>
          <w:sz w:val="24"/>
          <w:szCs w:val="24"/>
        </w:rPr>
        <w:t>Ch</w:t>
      </w:r>
      <w:r w:rsidRPr="00A304FF">
        <w:rPr>
          <w:rFonts w:ascii="Times New Roman" w:hAnsi="Times New Roman" w:hint="eastAsia"/>
          <w:sz w:val="24"/>
          <w:szCs w:val="24"/>
        </w:rPr>
        <w:t>ươ</w:t>
      </w:r>
      <w:r w:rsidRPr="00A304FF">
        <w:rPr>
          <w:rFonts w:ascii="Times New Roman" w:hAnsi="Times New Roman"/>
          <w:sz w:val="24"/>
          <w:szCs w:val="24"/>
        </w:rPr>
        <w:t>ng</w:t>
      </w:r>
      <w:proofErr w:type="spellEnd"/>
      <w:r w:rsidRP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04FF">
        <w:rPr>
          <w:rFonts w:ascii="Times New Roman" w:hAnsi="Times New Roman"/>
          <w:sz w:val="24"/>
          <w:szCs w:val="24"/>
        </w:rPr>
        <w:t>trình</w:t>
      </w:r>
      <w:proofErr w:type="spellEnd"/>
      <w:r w:rsidRP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04FF">
        <w:rPr>
          <w:rFonts w:ascii="Times New Roman" w:hAnsi="Times New Roman"/>
          <w:sz w:val="24"/>
          <w:szCs w:val="24"/>
        </w:rPr>
        <w:t>khuyến</w:t>
      </w:r>
      <w:proofErr w:type="spellEnd"/>
      <w:r w:rsidRP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04FF">
        <w:rPr>
          <w:rFonts w:ascii="Times New Roman" w:hAnsi="Times New Roman"/>
          <w:sz w:val="24"/>
          <w:szCs w:val="24"/>
        </w:rPr>
        <w:t>mại</w:t>
      </w:r>
      <w:proofErr w:type="spellEnd"/>
      <w:r w:rsidRPr="00A304F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304FF">
        <w:rPr>
          <w:rFonts w:ascii="Times New Roman" w:hAnsi="Times New Roman"/>
          <w:sz w:val="24"/>
          <w:szCs w:val="24"/>
        </w:rPr>
        <w:t>đối</w:t>
      </w:r>
      <w:proofErr w:type="spellEnd"/>
      <w:r w:rsidRP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04FF">
        <w:rPr>
          <w:rFonts w:ascii="Times New Roman" w:hAnsi="Times New Roman"/>
          <w:sz w:val="24"/>
          <w:szCs w:val="24"/>
        </w:rPr>
        <w:t>t</w:t>
      </w:r>
      <w:r w:rsidRPr="00A304FF">
        <w:rPr>
          <w:rFonts w:ascii="Times New Roman" w:hAnsi="Times New Roman" w:hint="eastAsia"/>
          <w:sz w:val="24"/>
          <w:szCs w:val="24"/>
        </w:rPr>
        <w:t>ư</w:t>
      </w:r>
      <w:r w:rsidRPr="00A304FF">
        <w:rPr>
          <w:rFonts w:ascii="Times New Roman" w:hAnsi="Times New Roman"/>
          <w:sz w:val="24"/>
          <w:szCs w:val="24"/>
        </w:rPr>
        <w:t>ợng</w:t>
      </w:r>
      <w:proofErr w:type="spellEnd"/>
      <w:r w:rsidRP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04FF">
        <w:rPr>
          <w:rFonts w:ascii="Times New Roman" w:hAnsi="Times New Roman"/>
          <w:sz w:val="24"/>
          <w:szCs w:val="24"/>
        </w:rPr>
        <w:t>đ</w:t>
      </w:r>
      <w:r w:rsidRPr="00A304FF">
        <w:rPr>
          <w:rFonts w:ascii="Times New Roman" w:hAnsi="Times New Roman" w:hint="eastAsia"/>
          <w:sz w:val="24"/>
          <w:szCs w:val="24"/>
        </w:rPr>
        <w:t>ư</w:t>
      </w:r>
      <w:r w:rsidRPr="00A304FF">
        <w:rPr>
          <w:rFonts w:ascii="Times New Roman" w:hAnsi="Times New Roman"/>
          <w:sz w:val="24"/>
          <w:szCs w:val="24"/>
        </w:rPr>
        <w:t>ợc</w:t>
      </w:r>
      <w:proofErr w:type="spellEnd"/>
      <w:r w:rsidRP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04FF">
        <w:rPr>
          <w:rFonts w:ascii="Times New Roman" w:hAnsi="Times New Roman"/>
          <w:sz w:val="24"/>
          <w:szCs w:val="24"/>
        </w:rPr>
        <w:t>h</w:t>
      </w:r>
      <w:r w:rsidRPr="00A304FF">
        <w:rPr>
          <w:rFonts w:ascii="Times New Roman" w:hAnsi="Times New Roman" w:hint="eastAsia"/>
          <w:sz w:val="24"/>
          <w:szCs w:val="24"/>
        </w:rPr>
        <w:t>ư</w:t>
      </w:r>
      <w:r w:rsidRPr="00A304FF">
        <w:rPr>
          <w:rFonts w:ascii="Times New Roman" w:hAnsi="Times New Roman"/>
          <w:sz w:val="24"/>
          <w:szCs w:val="24"/>
        </w:rPr>
        <w:t>ởng</w:t>
      </w:r>
      <w:proofErr w:type="spellEnd"/>
      <w:r w:rsidRP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04FF">
        <w:rPr>
          <w:rFonts w:ascii="Times New Roman" w:hAnsi="Times New Roman"/>
          <w:sz w:val="24"/>
          <w:szCs w:val="24"/>
        </w:rPr>
        <w:t>khuyến</w:t>
      </w:r>
      <w:proofErr w:type="spellEnd"/>
      <w:r w:rsidRP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04FF">
        <w:rPr>
          <w:rFonts w:ascii="Times New Roman" w:hAnsi="Times New Roman"/>
          <w:sz w:val="24"/>
          <w:szCs w:val="24"/>
        </w:rPr>
        <w:t>mại</w:t>
      </w:r>
      <w:proofErr w:type="spellEnd"/>
      <w:r w:rsidRPr="00A304FF">
        <w:rPr>
          <w:rFonts w:ascii="Times New Roman" w:hAnsi="Times New Roman"/>
          <w:sz w:val="24"/>
          <w:szCs w:val="24"/>
        </w:rPr>
        <w:t xml:space="preserve">): </w:t>
      </w:r>
      <w:proofErr w:type="spellStart"/>
      <w:r w:rsidRPr="00A304FF">
        <w:rPr>
          <w:rFonts w:ascii="Times New Roman" w:hAnsi="Times New Roman"/>
          <w:sz w:val="24"/>
          <w:szCs w:val="24"/>
        </w:rPr>
        <w:t>Khách</w:t>
      </w:r>
      <w:proofErr w:type="spellEnd"/>
      <w:r w:rsidRP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DDE" w:rsidRPr="00A304FF">
        <w:rPr>
          <w:rFonts w:ascii="Times New Roman" w:hAnsi="Times New Roman"/>
          <w:sz w:val="24"/>
          <w:szCs w:val="24"/>
        </w:rPr>
        <w:t>hàng</w:t>
      </w:r>
      <w:proofErr w:type="spellEnd"/>
      <w:r w:rsidR="00A97DDE" w:rsidRPr="00A304FF">
        <w:rPr>
          <w:rFonts w:ascii="Times New Roman" w:hAnsi="Times New Roman"/>
          <w:sz w:val="24"/>
          <w:szCs w:val="24"/>
        </w:rPr>
        <w:t xml:space="preserve"> </w:t>
      </w:r>
      <w:r w:rsidR="00E40810" w:rsidRPr="00FD285B">
        <w:rPr>
          <w:rFonts w:ascii="Times New Roman" w:hAnsi="Times New Roman"/>
          <w:sz w:val="24"/>
          <w:szCs w:val="24"/>
        </w:rPr>
        <w:t xml:space="preserve">Thành </w:t>
      </w:r>
      <w:proofErr w:type="spellStart"/>
      <w:r w:rsidR="00E40810" w:rsidRPr="00FD285B">
        <w:rPr>
          <w:rFonts w:ascii="Times New Roman" w:hAnsi="Times New Roman"/>
          <w:sz w:val="24"/>
          <w:szCs w:val="24"/>
        </w:rPr>
        <w:t>viên</w:t>
      </w:r>
      <w:proofErr w:type="spellEnd"/>
      <w:r w:rsidR="00E40810" w:rsidRPr="00FD28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40810" w:rsidRPr="00FD285B">
        <w:rPr>
          <w:rFonts w:ascii="Times New Roman" w:hAnsi="Times New Roman"/>
          <w:sz w:val="24"/>
          <w:szCs w:val="24"/>
        </w:rPr>
        <w:t>Khách</w:t>
      </w:r>
      <w:proofErr w:type="spellEnd"/>
      <w:r w:rsidR="00E40810"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0810" w:rsidRPr="00FD285B">
        <w:rPr>
          <w:rFonts w:ascii="Times New Roman" w:hAnsi="Times New Roman"/>
          <w:sz w:val="24"/>
          <w:szCs w:val="24"/>
        </w:rPr>
        <w:t>hàng</w:t>
      </w:r>
      <w:proofErr w:type="spellEnd"/>
      <w:r w:rsidR="00E40810" w:rsidRPr="00FD285B">
        <w:rPr>
          <w:rFonts w:ascii="Times New Roman" w:hAnsi="Times New Roman"/>
          <w:sz w:val="24"/>
          <w:szCs w:val="24"/>
        </w:rPr>
        <w:t xml:space="preserve"> VIP GOLD, </w:t>
      </w:r>
      <w:proofErr w:type="spellStart"/>
      <w:r w:rsidR="00E40810" w:rsidRPr="00FD285B">
        <w:rPr>
          <w:rFonts w:ascii="Times New Roman" w:hAnsi="Times New Roman"/>
          <w:sz w:val="24"/>
          <w:szCs w:val="24"/>
        </w:rPr>
        <w:t>Khách</w:t>
      </w:r>
      <w:proofErr w:type="spellEnd"/>
      <w:r w:rsidR="00E40810"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0810" w:rsidRPr="00FD285B">
        <w:rPr>
          <w:rFonts w:ascii="Times New Roman" w:hAnsi="Times New Roman"/>
          <w:sz w:val="24"/>
          <w:szCs w:val="24"/>
        </w:rPr>
        <w:t>hàng</w:t>
      </w:r>
      <w:proofErr w:type="spellEnd"/>
      <w:r w:rsidR="00E40810" w:rsidRPr="00FD285B">
        <w:rPr>
          <w:rFonts w:ascii="Times New Roman" w:hAnsi="Times New Roman"/>
          <w:sz w:val="24"/>
          <w:szCs w:val="24"/>
        </w:rPr>
        <w:t xml:space="preserve"> VIP DIAMOND</w:t>
      </w:r>
      <w:r w:rsidR="00E40810" w:rsidRP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0810" w:rsidRPr="00A304FF">
        <w:rPr>
          <w:rFonts w:ascii="Times New Roman" w:hAnsi="Times New Roman"/>
          <w:sz w:val="24"/>
          <w:szCs w:val="24"/>
        </w:rPr>
        <w:t>tham</w:t>
      </w:r>
      <w:proofErr w:type="spellEnd"/>
      <w:r w:rsidR="00E40810" w:rsidRP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0810" w:rsidRPr="00A304FF">
        <w:rPr>
          <w:rFonts w:ascii="Times New Roman" w:hAnsi="Times New Roman"/>
          <w:sz w:val="24"/>
          <w:szCs w:val="24"/>
        </w:rPr>
        <w:t>gia</w:t>
      </w:r>
      <w:proofErr w:type="spellEnd"/>
      <w:r w:rsidR="00E40810" w:rsidRP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0810" w:rsidRPr="00A304FF">
        <w:rPr>
          <w:rFonts w:ascii="Times New Roman" w:hAnsi="Times New Roman"/>
          <w:sz w:val="24"/>
          <w:szCs w:val="24"/>
        </w:rPr>
        <w:t>hội</w:t>
      </w:r>
      <w:proofErr w:type="spellEnd"/>
      <w:r w:rsidR="00E40810" w:rsidRP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0810" w:rsidRPr="00A304FF">
        <w:rPr>
          <w:rFonts w:ascii="Times New Roman" w:hAnsi="Times New Roman"/>
          <w:sz w:val="24"/>
          <w:szCs w:val="24"/>
        </w:rPr>
        <w:t>viên</w:t>
      </w:r>
      <w:proofErr w:type="spellEnd"/>
      <w:r w:rsidR="00E40810" w:rsidRPr="00A304FF">
        <w:rPr>
          <w:rFonts w:ascii="Times New Roman" w:hAnsi="Times New Roman"/>
          <w:sz w:val="24"/>
          <w:szCs w:val="24"/>
        </w:rPr>
        <w:t xml:space="preserve"> </w:t>
      </w:r>
      <w:r w:rsidR="001F7B72" w:rsidRPr="00FD285B">
        <w:rPr>
          <w:rFonts w:ascii="Times New Roman" w:hAnsi="Times New Roman"/>
          <w:bCs/>
          <w:sz w:val="24"/>
          <w:szCs w:val="24"/>
        </w:rPr>
        <w:t xml:space="preserve">Con </w:t>
      </w:r>
      <w:proofErr w:type="spellStart"/>
      <w:r w:rsidR="001F7B72" w:rsidRPr="00FD285B">
        <w:rPr>
          <w:rFonts w:ascii="Times New Roman" w:hAnsi="Times New Roman"/>
          <w:bCs/>
          <w:sz w:val="24"/>
          <w:szCs w:val="24"/>
        </w:rPr>
        <w:t>Cưng</w:t>
      </w:r>
      <w:proofErr w:type="spellEnd"/>
      <w:r w:rsidR="001F7B72" w:rsidRPr="00FD285B">
        <w:rPr>
          <w:rFonts w:ascii="Times New Roman" w:hAnsi="Times New Roman"/>
          <w:bCs/>
          <w:sz w:val="24"/>
          <w:szCs w:val="24"/>
        </w:rPr>
        <w:t xml:space="preserve"> </w:t>
      </w:r>
      <w:r w:rsidR="0098140D" w:rsidRPr="00FD285B">
        <w:rPr>
          <w:rFonts w:ascii="Times New Roman" w:hAnsi="Times New Roman"/>
          <w:bCs/>
          <w:sz w:val="24"/>
          <w:szCs w:val="24"/>
        </w:rPr>
        <w:t xml:space="preserve">Pink Plus Pro (6 </w:t>
      </w:r>
      <w:proofErr w:type="spellStart"/>
      <w:r w:rsidR="0098140D" w:rsidRPr="00FD285B">
        <w:rPr>
          <w:rFonts w:ascii="Times New Roman" w:hAnsi="Times New Roman"/>
          <w:bCs/>
          <w:sz w:val="24"/>
          <w:szCs w:val="24"/>
        </w:rPr>
        <w:t>tháng</w:t>
      </w:r>
      <w:proofErr w:type="spellEnd"/>
      <w:r w:rsidR="0098140D" w:rsidRPr="00FD285B">
        <w:rPr>
          <w:rFonts w:ascii="Times New Roman" w:hAnsi="Times New Roman"/>
          <w:bCs/>
          <w:sz w:val="24"/>
          <w:szCs w:val="24"/>
        </w:rPr>
        <w:t xml:space="preserve">) &amp; Con </w:t>
      </w:r>
      <w:proofErr w:type="spellStart"/>
      <w:r w:rsidR="0098140D" w:rsidRPr="00FD285B">
        <w:rPr>
          <w:rFonts w:ascii="Times New Roman" w:hAnsi="Times New Roman"/>
          <w:bCs/>
          <w:sz w:val="24"/>
          <w:szCs w:val="24"/>
        </w:rPr>
        <w:t>Cưng</w:t>
      </w:r>
      <w:proofErr w:type="spellEnd"/>
      <w:r w:rsidR="0098140D" w:rsidRPr="00FD285B">
        <w:rPr>
          <w:rFonts w:ascii="Times New Roman" w:hAnsi="Times New Roman"/>
          <w:bCs/>
          <w:sz w:val="24"/>
          <w:szCs w:val="24"/>
        </w:rPr>
        <w:t xml:space="preserve"> Pink Plus Max (12 </w:t>
      </w:r>
      <w:proofErr w:type="spellStart"/>
      <w:r w:rsidR="0098140D" w:rsidRPr="00FD285B">
        <w:rPr>
          <w:rFonts w:ascii="Times New Roman" w:hAnsi="Times New Roman"/>
          <w:bCs/>
          <w:sz w:val="24"/>
          <w:szCs w:val="24"/>
        </w:rPr>
        <w:t>tháng</w:t>
      </w:r>
      <w:proofErr w:type="spellEnd"/>
      <w:r w:rsidR="0098140D" w:rsidRPr="00FD285B">
        <w:rPr>
          <w:rFonts w:ascii="Times New Roman" w:hAnsi="Times New Roman"/>
          <w:bCs/>
          <w:sz w:val="24"/>
          <w:szCs w:val="24"/>
        </w:rPr>
        <w:t>)</w:t>
      </w:r>
      <w:r w:rsidR="001F7B72" w:rsidRPr="00E408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7B72" w:rsidRPr="00E40810">
        <w:rPr>
          <w:rFonts w:ascii="Times New Roman" w:hAnsi="Times New Roman"/>
          <w:sz w:val="24"/>
          <w:szCs w:val="24"/>
        </w:rPr>
        <w:t>được</w:t>
      </w:r>
      <w:proofErr w:type="spellEnd"/>
      <w:r w:rsidR="001F7B72" w:rsidRPr="00E408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7B72" w:rsidRPr="00E40810">
        <w:rPr>
          <w:rFonts w:ascii="Times New Roman" w:hAnsi="Times New Roman"/>
          <w:sz w:val="24"/>
          <w:szCs w:val="24"/>
        </w:rPr>
        <w:t>hưởng</w:t>
      </w:r>
      <w:proofErr w:type="spellEnd"/>
      <w:r w:rsidR="001F7B72" w:rsidRPr="00E408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7B72" w:rsidRPr="00E40810">
        <w:rPr>
          <w:rFonts w:ascii="Times New Roman" w:hAnsi="Times New Roman"/>
          <w:sz w:val="24"/>
          <w:szCs w:val="24"/>
        </w:rPr>
        <w:t>ưu</w:t>
      </w:r>
      <w:proofErr w:type="spellEnd"/>
      <w:r w:rsidR="001F7B72" w:rsidRPr="00E408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7B72" w:rsidRPr="00E40810">
        <w:rPr>
          <w:rFonts w:ascii="Times New Roman" w:hAnsi="Times New Roman"/>
          <w:sz w:val="24"/>
          <w:szCs w:val="24"/>
        </w:rPr>
        <w:t>đãi</w:t>
      </w:r>
      <w:proofErr w:type="spellEnd"/>
      <w:r w:rsidR="001F7B72" w:rsidRPr="00E408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7B72" w:rsidRPr="00E40810">
        <w:rPr>
          <w:rFonts w:ascii="Times New Roman" w:hAnsi="Times New Roman"/>
          <w:sz w:val="24"/>
          <w:szCs w:val="24"/>
        </w:rPr>
        <w:t>của</w:t>
      </w:r>
      <w:proofErr w:type="spellEnd"/>
      <w:r w:rsidR="001F7B72" w:rsidRPr="00E408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7B72" w:rsidRPr="00E40810">
        <w:rPr>
          <w:rFonts w:ascii="Times New Roman" w:hAnsi="Times New Roman"/>
          <w:sz w:val="24"/>
          <w:szCs w:val="24"/>
        </w:rPr>
        <w:t>Chương</w:t>
      </w:r>
      <w:proofErr w:type="spellEnd"/>
      <w:r w:rsidR="001F7B72" w:rsidRPr="00E408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7B72" w:rsidRPr="00E40810">
        <w:rPr>
          <w:rFonts w:ascii="Times New Roman" w:hAnsi="Times New Roman"/>
          <w:sz w:val="24"/>
          <w:szCs w:val="24"/>
        </w:rPr>
        <w:t>trình</w:t>
      </w:r>
      <w:proofErr w:type="spellEnd"/>
      <w:r w:rsidR="001F7B72" w:rsidRPr="00E408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7B72" w:rsidRPr="00E40810">
        <w:rPr>
          <w:rFonts w:ascii="Times New Roman" w:hAnsi="Times New Roman"/>
          <w:sz w:val="24"/>
          <w:szCs w:val="24"/>
        </w:rPr>
        <w:t>khuyến</w:t>
      </w:r>
      <w:proofErr w:type="spellEnd"/>
      <w:r w:rsidR="001F7B72" w:rsidRPr="00E408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7B72" w:rsidRPr="00E40810">
        <w:rPr>
          <w:rFonts w:ascii="Times New Roman" w:hAnsi="Times New Roman"/>
          <w:sz w:val="24"/>
          <w:szCs w:val="24"/>
        </w:rPr>
        <w:t>mại</w:t>
      </w:r>
      <w:proofErr w:type="spellEnd"/>
      <w:r w:rsidR="001F7B72" w:rsidRPr="00E40810">
        <w:rPr>
          <w:rFonts w:ascii="Times New Roman" w:hAnsi="Times New Roman"/>
          <w:sz w:val="24"/>
          <w:szCs w:val="24"/>
        </w:rPr>
        <w:t>.</w:t>
      </w:r>
    </w:p>
    <w:p w14:paraId="4449FF56" w14:textId="46AB7F1B" w:rsidR="002630F2" w:rsidRPr="00D448B9" w:rsidRDefault="002630F2" w:rsidP="002630F2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3CD6">
        <w:rPr>
          <w:rFonts w:ascii="Times New Roman" w:hAnsi="Times New Roman"/>
          <w:sz w:val="24"/>
          <w:szCs w:val="24"/>
        </w:rPr>
        <w:t>C</w:t>
      </w:r>
      <w:r w:rsidRPr="001C3CD6">
        <w:rPr>
          <w:rFonts w:ascii="Times New Roman" w:hAnsi="Times New Roman" w:hint="eastAsia"/>
          <w:sz w:val="24"/>
          <w:szCs w:val="24"/>
        </w:rPr>
        <w:t>ơ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cấu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giải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</w:t>
      </w:r>
      <w:r w:rsidRPr="001C3CD6">
        <w:rPr>
          <w:rFonts w:ascii="Times New Roman" w:hAnsi="Times New Roman" w:hint="eastAsia"/>
          <w:sz w:val="24"/>
          <w:szCs w:val="24"/>
        </w:rPr>
        <w:t>ư</w:t>
      </w:r>
      <w:r w:rsidRPr="001C3CD6">
        <w:rPr>
          <w:rFonts w:ascii="Times New Roman" w:hAnsi="Times New Roman"/>
          <w:sz w:val="24"/>
          <w:szCs w:val="24"/>
        </w:rPr>
        <w:t>ởng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C3CD6">
        <w:rPr>
          <w:rFonts w:ascii="Times New Roman" w:hAnsi="Times New Roman"/>
          <w:sz w:val="24"/>
          <w:szCs w:val="24"/>
        </w:rPr>
        <w:t>nội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dung </w:t>
      </w:r>
      <w:proofErr w:type="spellStart"/>
      <w:r w:rsidRPr="001C3CD6">
        <w:rPr>
          <w:rFonts w:ascii="Times New Roman" w:hAnsi="Times New Roman"/>
          <w:sz w:val="24"/>
          <w:szCs w:val="24"/>
        </w:rPr>
        <w:t>giải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</w:t>
      </w:r>
      <w:r w:rsidRPr="001C3CD6">
        <w:rPr>
          <w:rFonts w:ascii="Times New Roman" w:hAnsi="Times New Roman" w:hint="eastAsia"/>
          <w:sz w:val="24"/>
          <w:szCs w:val="24"/>
        </w:rPr>
        <w:t>ư</w:t>
      </w:r>
      <w:r w:rsidRPr="001C3CD6">
        <w:rPr>
          <w:rFonts w:ascii="Times New Roman" w:hAnsi="Times New Roman"/>
          <w:sz w:val="24"/>
          <w:szCs w:val="24"/>
        </w:rPr>
        <w:t>ởng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3CD6">
        <w:rPr>
          <w:rFonts w:ascii="Times New Roman" w:hAnsi="Times New Roman"/>
          <w:sz w:val="24"/>
          <w:szCs w:val="24"/>
        </w:rPr>
        <w:t>giá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trị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giải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</w:t>
      </w:r>
      <w:r w:rsidRPr="001C3CD6">
        <w:rPr>
          <w:rFonts w:ascii="Times New Roman" w:hAnsi="Times New Roman" w:hint="eastAsia"/>
          <w:sz w:val="24"/>
          <w:szCs w:val="24"/>
        </w:rPr>
        <w:t>ư</w:t>
      </w:r>
      <w:r w:rsidRPr="001C3CD6">
        <w:rPr>
          <w:rFonts w:ascii="Times New Roman" w:hAnsi="Times New Roman"/>
          <w:sz w:val="24"/>
          <w:szCs w:val="24"/>
        </w:rPr>
        <w:t>ởng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3CD6">
        <w:rPr>
          <w:rFonts w:ascii="Times New Roman" w:hAnsi="Times New Roman"/>
          <w:sz w:val="24"/>
          <w:szCs w:val="24"/>
        </w:rPr>
        <w:t>số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l</w:t>
      </w:r>
      <w:r w:rsidRPr="001C3CD6">
        <w:rPr>
          <w:rFonts w:ascii="Times New Roman" w:hAnsi="Times New Roman" w:hint="eastAsia"/>
          <w:sz w:val="24"/>
          <w:szCs w:val="24"/>
        </w:rPr>
        <w:t>ư</w:t>
      </w:r>
      <w:r w:rsidRPr="001C3CD6">
        <w:rPr>
          <w:rFonts w:ascii="Times New Roman" w:hAnsi="Times New Roman"/>
          <w:sz w:val="24"/>
          <w:szCs w:val="24"/>
        </w:rPr>
        <w:t>ợng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giải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</w:t>
      </w:r>
      <w:r w:rsidRPr="001C3CD6">
        <w:rPr>
          <w:rFonts w:ascii="Times New Roman" w:hAnsi="Times New Roman" w:hint="eastAsia"/>
          <w:sz w:val="24"/>
          <w:szCs w:val="24"/>
        </w:rPr>
        <w:t>ư</w:t>
      </w:r>
      <w:r w:rsidRPr="001C3CD6">
        <w:rPr>
          <w:rFonts w:ascii="Times New Roman" w:hAnsi="Times New Roman"/>
          <w:sz w:val="24"/>
          <w:szCs w:val="24"/>
        </w:rPr>
        <w:t>ởng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): </w:t>
      </w:r>
      <w:r w:rsidR="00AD66E1" w:rsidRPr="00680F26">
        <w:rPr>
          <w:rFonts w:ascii="Times New Roman" w:hAnsi="Times New Roman"/>
          <w:sz w:val="24"/>
          <w:szCs w:val="24"/>
        </w:rPr>
        <w:t xml:space="preserve">Theo chi </w:t>
      </w:r>
      <w:proofErr w:type="spellStart"/>
      <w:r w:rsidR="00AD66E1" w:rsidRPr="00680F26">
        <w:rPr>
          <w:rFonts w:ascii="Times New Roman" w:hAnsi="Times New Roman"/>
          <w:sz w:val="24"/>
          <w:szCs w:val="24"/>
        </w:rPr>
        <w:t>tiết</w:t>
      </w:r>
      <w:proofErr w:type="spellEnd"/>
      <w:r w:rsidR="00AD66E1" w:rsidRPr="00680F26">
        <w:rPr>
          <w:rFonts w:ascii="Times New Roman" w:hAnsi="Times New Roman"/>
          <w:sz w:val="24"/>
          <w:szCs w:val="24"/>
        </w:rPr>
        <w:t xml:space="preserve"> CTKM </w:t>
      </w:r>
      <w:proofErr w:type="spellStart"/>
      <w:r w:rsidR="00AD66E1" w:rsidRPr="00680F26">
        <w:rPr>
          <w:rFonts w:ascii="Times New Roman" w:hAnsi="Times New Roman"/>
          <w:sz w:val="24"/>
          <w:szCs w:val="24"/>
        </w:rPr>
        <w:t>tại</w:t>
      </w:r>
      <w:proofErr w:type="spellEnd"/>
      <w:r w:rsidR="00AD66E1" w:rsidRPr="00680F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66E1" w:rsidRPr="00680F26">
        <w:rPr>
          <w:rFonts w:ascii="Times New Roman" w:hAnsi="Times New Roman"/>
          <w:sz w:val="24"/>
          <w:szCs w:val="24"/>
        </w:rPr>
        <w:t>mục</w:t>
      </w:r>
      <w:proofErr w:type="spellEnd"/>
      <w:r w:rsidR="00AD66E1" w:rsidRPr="00680F26">
        <w:rPr>
          <w:rFonts w:ascii="Times New Roman" w:hAnsi="Times New Roman"/>
          <w:sz w:val="24"/>
          <w:szCs w:val="24"/>
        </w:rPr>
        <w:t xml:space="preserve"> 10</w:t>
      </w:r>
      <w:r w:rsidR="00AD66E1">
        <w:rPr>
          <w:rFonts w:ascii="Times New Roman" w:hAnsi="Times New Roman"/>
          <w:sz w:val="24"/>
          <w:szCs w:val="24"/>
        </w:rPr>
        <w:t>.</w:t>
      </w:r>
    </w:p>
    <w:p w14:paraId="65D55E95" w14:textId="1C39D08D" w:rsidR="002630F2" w:rsidRPr="00FD285B" w:rsidRDefault="002630F2" w:rsidP="00FD285B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448B9">
        <w:rPr>
          <w:rFonts w:ascii="Times New Roman" w:hAnsi="Times New Roman"/>
          <w:sz w:val="24"/>
          <w:szCs w:val="24"/>
        </w:rPr>
        <w:t>Tổng</w:t>
      </w:r>
      <w:proofErr w:type="spellEnd"/>
      <w:r w:rsidRPr="00D44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8B9">
        <w:rPr>
          <w:rFonts w:ascii="Times New Roman" w:hAnsi="Times New Roman"/>
          <w:sz w:val="24"/>
          <w:szCs w:val="24"/>
        </w:rPr>
        <w:t>giá</w:t>
      </w:r>
      <w:proofErr w:type="spellEnd"/>
      <w:r w:rsidRPr="00D44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8B9">
        <w:rPr>
          <w:rFonts w:ascii="Times New Roman" w:hAnsi="Times New Roman"/>
          <w:sz w:val="24"/>
          <w:szCs w:val="24"/>
        </w:rPr>
        <w:t>trị</w:t>
      </w:r>
      <w:proofErr w:type="spellEnd"/>
      <w:r w:rsidRPr="00D44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8B9">
        <w:rPr>
          <w:rFonts w:ascii="Times New Roman" w:hAnsi="Times New Roman"/>
          <w:sz w:val="24"/>
          <w:szCs w:val="24"/>
        </w:rPr>
        <w:t>hàng</w:t>
      </w:r>
      <w:proofErr w:type="spellEnd"/>
      <w:r w:rsidRPr="00D44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8B9">
        <w:rPr>
          <w:rFonts w:ascii="Times New Roman" w:hAnsi="Times New Roman"/>
          <w:sz w:val="24"/>
          <w:szCs w:val="24"/>
        </w:rPr>
        <w:t>hóa</w:t>
      </w:r>
      <w:proofErr w:type="spellEnd"/>
      <w:r w:rsidRPr="00D448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48B9">
        <w:rPr>
          <w:rFonts w:ascii="Times New Roman" w:hAnsi="Times New Roman"/>
          <w:sz w:val="24"/>
          <w:szCs w:val="24"/>
        </w:rPr>
        <w:t>dịch</w:t>
      </w:r>
      <w:proofErr w:type="spellEnd"/>
      <w:r w:rsidRPr="00D44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8B9">
        <w:rPr>
          <w:rFonts w:ascii="Times New Roman" w:hAnsi="Times New Roman"/>
          <w:sz w:val="24"/>
          <w:szCs w:val="24"/>
        </w:rPr>
        <w:t>vụ</w:t>
      </w:r>
      <w:proofErr w:type="spellEnd"/>
      <w:r w:rsidRPr="00D44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8B9">
        <w:rPr>
          <w:rFonts w:ascii="Times New Roman" w:hAnsi="Times New Roman"/>
          <w:sz w:val="24"/>
          <w:szCs w:val="24"/>
        </w:rPr>
        <w:t>dùng</w:t>
      </w:r>
      <w:proofErr w:type="spellEnd"/>
      <w:r w:rsidRPr="00D44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8B9">
        <w:rPr>
          <w:rFonts w:ascii="Times New Roman" w:hAnsi="Times New Roman"/>
          <w:sz w:val="24"/>
          <w:szCs w:val="24"/>
        </w:rPr>
        <w:t>để</w:t>
      </w:r>
      <w:proofErr w:type="spellEnd"/>
      <w:r w:rsidRPr="00D44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8B9">
        <w:rPr>
          <w:rFonts w:ascii="Times New Roman" w:hAnsi="Times New Roman"/>
          <w:sz w:val="24"/>
          <w:szCs w:val="24"/>
        </w:rPr>
        <w:t>khuyến</w:t>
      </w:r>
      <w:proofErr w:type="spellEnd"/>
      <w:r w:rsidRPr="00D44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8B9">
        <w:rPr>
          <w:rFonts w:ascii="Times New Roman" w:hAnsi="Times New Roman"/>
          <w:sz w:val="24"/>
          <w:szCs w:val="24"/>
        </w:rPr>
        <w:t>mại</w:t>
      </w:r>
      <w:proofErr w:type="spellEnd"/>
      <w:r w:rsidRPr="00D448B9">
        <w:rPr>
          <w:rFonts w:ascii="Times New Roman" w:hAnsi="Times New Roman"/>
          <w:sz w:val="24"/>
          <w:szCs w:val="24"/>
        </w:rPr>
        <w:t xml:space="preserve">: </w:t>
      </w:r>
      <w:r w:rsidR="0015482C" w:rsidRPr="00FD285B">
        <w:rPr>
          <w:rFonts w:ascii="Times New Roman" w:hAnsi="Times New Roman"/>
          <w:bCs/>
          <w:sz w:val="24"/>
          <w:szCs w:val="24"/>
        </w:rPr>
        <w:t>500,</w:t>
      </w:r>
      <w:r w:rsidR="00E56001" w:rsidRPr="00FD285B">
        <w:rPr>
          <w:rFonts w:ascii="Times New Roman" w:hAnsi="Times New Roman"/>
          <w:bCs/>
          <w:sz w:val="24"/>
          <w:szCs w:val="24"/>
        </w:rPr>
        <w:t>000</w:t>
      </w:r>
      <w:r w:rsidR="0015482C" w:rsidRPr="00FD285B">
        <w:rPr>
          <w:rFonts w:ascii="Times New Roman" w:hAnsi="Times New Roman"/>
          <w:bCs/>
          <w:sz w:val="24"/>
          <w:szCs w:val="24"/>
        </w:rPr>
        <w:t>,</w:t>
      </w:r>
      <w:r w:rsidR="00E56001" w:rsidRPr="00FD285B">
        <w:rPr>
          <w:rFonts w:ascii="Times New Roman" w:hAnsi="Times New Roman"/>
          <w:bCs/>
          <w:sz w:val="24"/>
          <w:szCs w:val="24"/>
        </w:rPr>
        <w:t>000</w:t>
      </w:r>
      <w:r w:rsidR="0038563D" w:rsidRPr="00FD285B">
        <w:rPr>
          <w:rFonts w:ascii="Times New Roman" w:hAnsi="Times New Roman"/>
          <w:bCs/>
          <w:sz w:val="24"/>
          <w:szCs w:val="24"/>
        </w:rPr>
        <w:t xml:space="preserve"> VNĐ</w:t>
      </w:r>
      <w:r w:rsidR="000D5070" w:rsidRPr="00FD285B">
        <w:rPr>
          <w:rFonts w:ascii="Times New Roman" w:hAnsi="Times New Roman"/>
          <w:bCs/>
          <w:sz w:val="24"/>
          <w:szCs w:val="24"/>
        </w:rPr>
        <w:t xml:space="preserve"> </w:t>
      </w:r>
      <w:r w:rsidRPr="00FD285B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Pr="00FD285B">
        <w:rPr>
          <w:rFonts w:ascii="Times New Roman" w:hAnsi="Times New Roman"/>
          <w:bCs/>
          <w:sz w:val="24"/>
          <w:szCs w:val="24"/>
        </w:rPr>
        <w:t>Bằng</w:t>
      </w:r>
      <w:proofErr w:type="spellEnd"/>
      <w:r w:rsidRPr="00FD285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bCs/>
          <w:sz w:val="24"/>
          <w:szCs w:val="24"/>
        </w:rPr>
        <w:t>chữ</w:t>
      </w:r>
      <w:proofErr w:type="spellEnd"/>
      <w:r w:rsidRPr="00FD285B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="0015482C" w:rsidRPr="00FD285B">
        <w:rPr>
          <w:rFonts w:ascii="Times New Roman" w:hAnsi="Times New Roman"/>
          <w:bCs/>
          <w:sz w:val="24"/>
          <w:szCs w:val="24"/>
        </w:rPr>
        <w:t>Năm</w:t>
      </w:r>
      <w:proofErr w:type="spellEnd"/>
      <w:r w:rsidR="0015482C" w:rsidRPr="00FD285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482C" w:rsidRPr="00FD285B">
        <w:rPr>
          <w:rFonts w:ascii="Times New Roman" w:hAnsi="Times New Roman"/>
          <w:bCs/>
          <w:sz w:val="24"/>
          <w:szCs w:val="24"/>
        </w:rPr>
        <w:t>trăm</w:t>
      </w:r>
      <w:proofErr w:type="spellEnd"/>
      <w:r w:rsidR="00E56001" w:rsidRPr="00FD285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56001" w:rsidRPr="00FD285B">
        <w:rPr>
          <w:rFonts w:ascii="Times New Roman" w:hAnsi="Times New Roman"/>
          <w:bCs/>
          <w:sz w:val="24"/>
          <w:szCs w:val="24"/>
        </w:rPr>
        <w:t>triệu</w:t>
      </w:r>
      <w:proofErr w:type="spellEnd"/>
      <w:r w:rsidR="00E56001" w:rsidRPr="00FD285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56001" w:rsidRPr="00FD285B">
        <w:rPr>
          <w:rFonts w:ascii="Times New Roman" w:hAnsi="Times New Roman"/>
          <w:bCs/>
          <w:sz w:val="24"/>
          <w:szCs w:val="24"/>
        </w:rPr>
        <w:t>đồng</w:t>
      </w:r>
      <w:proofErr w:type="spellEnd"/>
      <w:r w:rsidR="00E56001" w:rsidRPr="00FD285B">
        <w:rPr>
          <w:rFonts w:ascii="Times New Roman" w:hAnsi="Times New Roman"/>
          <w:bCs/>
          <w:sz w:val="24"/>
          <w:szCs w:val="24"/>
        </w:rPr>
        <w:t xml:space="preserve">) </w:t>
      </w:r>
    </w:p>
    <w:p w14:paraId="459A59E3" w14:textId="77777777" w:rsidR="002630F2" w:rsidRPr="001C3CD6" w:rsidRDefault="002630F2" w:rsidP="002630F2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3CD6">
        <w:rPr>
          <w:rFonts w:ascii="Times New Roman" w:hAnsi="Times New Roman"/>
          <w:sz w:val="24"/>
          <w:szCs w:val="24"/>
        </w:rPr>
        <w:t>Nội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dung chi </w:t>
      </w:r>
      <w:proofErr w:type="spellStart"/>
      <w:r w:rsidRPr="001C3CD6">
        <w:rPr>
          <w:rFonts w:ascii="Times New Roman" w:hAnsi="Times New Roman"/>
          <w:sz w:val="24"/>
          <w:szCs w:val="24"/>
        </w:rPr>
        <w:t>Tiết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của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Ch</w:t>
      </w:r>
      <w:r w:rsidRPr="001C3CD6">
        <w:rPr>
          <w:rFonts w:ascii="Times New Roman" w:hAnsi="Times New Roman" w:hint="eastAsia"/>
          <w:sz w:val="24"/>
          <w:szCs w:val="24"/>
        </w:rPr>
        <w:t>ươ</w:t>
      </w:r>
      <w:r w:rsidRPr="001C3CD6">
        <w:rPr>
          <w:rFonts w:ascii="Times New Roman" w:hAnsi="Times New Roman"/>
          <w:sz w:val="24"/>
          <w:szCs w:val="24"/>
        </w:rPr>
        <w:t>ng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trình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khuyến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mại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: </w:t>
      </w:r>
    </w:p>
    <w:p w14:paraId="4D77388C" w14:textId="4942D1D1" w:rsidR="002630F2" w:rsidRPr="00FD285B" w:rsidRDefault="002F07A4" w:rsidP="00FD285B">
      <w:pPr>
        <w:pStyle w:val="ListParagraph"/>
        <w:numPr>
          <w:ilvl w:val="2"/>
          <w:numId w:val="1"/>
        </w:numPr>
        <w:tabs>
          <w:tab w:val="clear" w:pos="2260"/>
          <w:tab w:val="num" w:pos="1843"/>
        </w:tabs>
        <w:spacing w:before="120" w:after="120"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ngày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B2D23">
        <w:rPr>
          <w:rFonts w:ascii="Times New Roman" w:hAnsi="Times New Roman"/>
          <w:sz w:val="24"/>
          <w:szCs w:val="24"/>
        </w:rPr>
        <w:t>22</w:t>
      </w:r>
      <w:r w:rsidR="00A755E0">
        <w:rPr>
          <w:rFonts w:ascii="Times New Roman" w:hAnsi="Times New Roman"/>
          <w:sz w:val="24"/>
          <w:szCs w:val="24"/>
        </w:rPr>
        <w:t>/</w:t>
      </w:r>
      <w:r w:rsidR="00E3360D">
        <w:rPr>
          <w:rFonts w:ascii="Times New Roman" w:hAnsi="Times New Roman"/>
          <w:sz w:val="24"/>
          <w:szCs w:val="24"/>
        </w:rPr>
        <w:t>02</w:t>
      </w:r>
      <w:r w:rsidR="00A755E0">
        <w:rPr>
          <w:rFonts w:ascii="Times New Roman" w:hAnsi="Times New Roman"/>
          <w:sz w:val="24"/>
          <w:szCs w:val="24"/>
        </w:rPr>
        <w:t xml:space="preserve">/2025 - </w:t>
      </w:r>
      <w:r w:rsidR="0015482C">
        <w:rPr>
          <w:rFonts w:ascii="Times New Roman" w:hAnsi="Times New Roman"/>
          <w:sz w:val="24"/>
          <w:szCs w:val="24"/>
        </w:rPr>
        <w:t>24</w:t>
      </w:r>
      <w:r w:rsidR="00A755E0">
        <w:rPr>
          <w:rFonts w:ascii="Times New Roman" w:hAnsi="Times New Roman"/>
          <w:sz w:val="24"/>
          <w:szCs w:val="24"/>
        </w:rPr>
        <w:t>/0</w:t>
      </w:r>
      <w:r w:rsidR="0015482C">
        <w:rPr>
          <w:rFonts w:ascii="Times New Roman" w:hAnsi="Times New Roman"/>
          <w:sz w:val="24"/>
          <w:szCs w:val="24"/>
        </w:rPr>
        <w:t>3</w:t>
      </w:r>
      <w:r w:rsidR="00A755E0">
        <w:rPr>
          <w:rFonts w:ascii="Times New Roman" w:hAnsi="Times New Roman"/>
          <w:sz w:val="24"/>
          <w:szCs w:val="24"/>
        </w:rPr>
        <w:t>/2025</w:t>
      </w:r>
      <w:r w:rsidR="002630F2" w:rsidRPr="001C3C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630F2" w:rsidRPr="001C3CD6">
        <w:rPr>
          <w:rFonts w:ascii="Times New Roman" w:hAnsi="Times New Roman"/>
          <w:sz w:val="24"/>
          <w:szCs w:val="24"/>
        </w:rPr>
        <w:t>Khách</w:t>
      </w:r>
      <w:proofErr w:type="spellEnd"/>
      <w:r w:rsidR="002630F2"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30F2" w:rsidRPr="001C3CD6">
        <w:rPr>
          <w:rFonts w:ascii="Times New Roman" w:hAnsi="Times New Roman"/>
          <w:sz w:val="24"/>
          <w:szCs w:val="24"/>
        </w:rPr>
        <w:t>hàng</w:t>
      </w:r>
      <w:proofErr w:type="spellEnd"/>
      <w:r w:rsidR="002630F2"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3C91">
        <w:rPr>
          <w:rFonts w:ascii="Times New Roman" w:hAnsi="Times New Roman"/>
          <w:sz w:val="24"/>
          <w:szCs w:val="24"/>
        </w:rPr>
        <w:t>là</w:t>
      </w:r>
      <w:proofErr w:type="spellEnd"/>
      <w:r w:rsidR="00B73C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001">
        <w:rPr>
          <w:rFonts w:ascii="Times New Roman" w:hAnsi="Times New Roman"/>
          <w:sz w:val="24"/>
          <w:szCs w:val="24"/>
        </w:rPr>
        <w:t>Hội</w:t>
      </w:r>
      <w:proofErr w:type="spellEnd"/>
      <w:r w:rsidR="00E56001">
        <w:rPr>
          <w:rFonts w:ascii="Times New Roman" w:hAnsi="Times New Roman"/>
          <w:sz w:val="24"/>
          <w:szCs w:val="24"/>
        </w:rPr>
        <w:t xml:space="preserve"> Viên Con </w:t>
      </w:r>
      <w:proofErr w:type="spellStart"/>
      <w:r w:rsidR="00E56001">
        <w:rPr>
          <w:rFonts w:ascii="Times New Roman" w:hAnsi="Times New Roman"/>
          <w:sz w:val="24"/>
          <w:szCs w:val="24"/>
        </w:rPr>
        <w:t>Cưng</w:t>
      </w:r>
      <w:proofErr w:type="spellEnd"/>
      <w:r w:rsidR="00E56001">
        <w:rPr>
          <w:rFonts w:ascii="Times New Roman" w:hAnsi="Times New Roman"/>
          <w:sz w:val="24"/>
          <w:szCs w:val="24"/>
        </w:rPr>
        <w:t xml:space="preserve"> Pink Plus Pro – 6 </w:t>
      </w:r>
      <w:proofErr w:type="spellStart"/>
      <w:r w:rsidR="00E56001">
        <w:rPr>
          <w:rFonts w:ascii="Times New Roman" w:hAnsi="Times New Roman"/>
          <w:sz w:val="24"/>
          <w:szCs w:val="24"/>
        </w:rPr>
        <w:t>tháng</w:t>
      </w:r>
      <w:proofErr w:type="spellEnd"/>
      <w:r w:rsidR="00E56001">
        <w:rPr>
          <w:rFonts w:ascii="Times New Roman" w:hAnsi="Times New Roman"/>
          <w:sz w:val="24"/>
          <w:szCs w:val="24"/>
        </w:rPr>
        <w:t xml:space="preserve"> &amp; Con </w:t>
      </w:r>
      <w:proofErr w:type="spellStart"/>
      <w:r w:rsidR="00E56001">
        <w:rPr>
          <w:rFonts w:ascii="Times New Roman" w:hAnsi="Times New Roman"/>
          <w:sz w:val="24"/>
          <w:szCs w:val="24"/>
        </w:rPr>
        <w:t>Cưng</w:t>
      </w:r>
      <w:proofErr w:type="spellEnd"/>
      <w:r w:rsidR="00E56001">
        <w:rPr>
          <w:rFonts w:ascii="Times New Roman" w:hAnsi="Times New Roman"/>
          <w:sz w:val="24"/>
          <w:szCs w:val="24"/>
        </w:rPr>
        <w:t xml:space="preserve"> Pink Plus Max -12 </w:t>
      </w:r>
      <w:proofErr w:type="spellStart"/>
      <w:r w:rsidR="00E56001">
        <w:rPr>
          <w:rFonts w:ascii="Times New Roman" w:hAnsi="Times New Roman"/>
          <w:sz w:val="24"/>
          <w:szCs w:val="24"/>
        </w:rPr>
        <w:t>tháng</w:t>
      </w:r>
      <w:proofErr w:type="spellEnd"/>
      <w:r w:rsidR="00E560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001">
        <w:rPr>
          <w:rFonts w:ascii="Times New Roman" w:hAnsi="Times New Roman"/>
          <w:sz w:val="24"/>
          <w:szCs w:val="24"/>
        </w:rPr>
        <w:t>được</w:t>
      </w:r>
      <w:proofErr w:type="spellEnd"/>
      <w:r w:rsidR="00E560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001">
        <w:rPr>
          <w:rFonts w:ascii="Times New Roman" w:hAnsi="Times New Roman"/>
          <w:sz w:val="24"/>
          <w:szCs w:val="24"/>
        </w:rPr>
        <w:t>nhận</w:t>
      </w:r>
      <w:proofErr w:type="spellEnd"/>
      <w:r w:rsidR="00E560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001">
        <w:rPr>
          <w:rFonts w:ascii="Times New Roman" w:hAnsi="Times New Roman"/>
          <w:sz w:val="24"/>
          <w:szCs w:val="24"/>
        </w:rPr>
        <w:t>ưu</w:t>
      </w:r>
      <w:proofErr w:type="spellEnd"/>
      <w:r w:rsidR="00E560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001">
        <w:rPr>
          <w:rFonts w:ascii="Times New Roman" w:hAnsi="Times New Roman"/>
          <w:sz w:val="24"/>
          <w:szCs w:val="24"/>
        </w:rPr>
        <w:t>đãi</w:t>
      </w:r>
      <w:proofErr w:type="spellEnd"/>
      <w:r w:rsidR="00E560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001" w:rsidRPr="00FD285B">
        <w:rPr>
          <w:rFonts w:ascii="Times New Roman" w:hAnsi="Times New Roman"/>
          <w:b/>
          <w:sz w:val="24"/>
          <w:szCs w:val="24"/>
        </w:rPr>
        <w:t>nhân</w:t>
      </w:r>
      <w:proofErr w:type="spellEnd"/>
      <w:r w:rsidR="00E56001" w:rsidRPr="00FD285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56001" w:rsidRPr="00FD285B">
        <w:rPr>
          <w:rFonts w:ascii="Times New Roman" w:hAnsi="Times New Roman"/>
          <w:b/>
          <w:sz w:val="24"/>
          <w:szCs w:val="24"/>
        </w:rPr>
        <w:t>đôi</w:t>
      </w:r>
      <w:proofErr w:type="spellEnd"/>
      <w:r w:rsidR="00E56001" w:rsidRPr="00FD285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56001" w:rsidRPr="00FD285B">
        <w:rPr>
          <w:rFonts w:ascii="Times New Roman" w:hAnsi="Times New Roman"/>
          <w:b/>
          <w:sz w:val="24"/>
          <w:szCs w:val="24"/>
        </w:rPr>
        <w:t>tích</w:t>
      </w:r>
      <w:proofErr w:type="spellEnd"/>
      <w:r w:rsidR="00E56001" w:rsidRPr="00FD285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56001" w:rsidRPr="00FD285B">
        <w:rPr>
          <w:rFonts w:ascii="Times New Roman" w:hAnsi="Times New Roman"/>
          <w:b/>
          <w:sz w:val="24"/>
          <w:szCs w:val="24"/>
        </w:rPr>
        <w:t>lũy</w:t>
      </w:r>
      <w:proofErr w:type="spellEnd"/>
      <w:r w:rsidR="00E56001" w:rsidRPr="00FD285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56001" w:rsidRPr="00FD285B">
        <w:rPr>
          <w:rFonts w:ascii="Times New Roman" w:hAnsi="Times New Roman"/>
          <w:b/>
          <w:sz w:val="24"/>
          <w:szCs w:val="24"/>
        </w:rPr>
        <w:t>mua</w:t>
      </w:r>
      <w:proofErr w:type="spellEnd"/>
      <w:r w:rsidR="00E56001" w:rsidRPr="00FD285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56001" w:rsidRPr="00FD285B">
        <w:rPr>
          <w:rFonts w:ascii="Times New Roman" w:hAnsi="Times New Roman"/>
          <w:b/>
          <w:sz w:val="24"/>
          <w:szCs w:val="24"/>
        </w:rPr>
        <w:t>sắm</w:t>
      </w:r>
      <w:proofErr w:type="spellEnd"/>
      <w:r w:rsidR="00E560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001">
        <w:rPr>
          <w:rFonts w:ascii="Times New Roman" w:hAnsi="Times New Roman"/>
          <w:sz w:val="24"/>
          <w:szCs w:val="24"/>
        </w:rPr>
        <w:t>dựa</w:t>
      </w:r>
      <w:proofErr w:type="spellEnd"/>
      <w:r w:rsidR="00E560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001">
        <w:rPr>
          <w:rFonts w:ascii="Times New Roman" w:hAnsi="Times New Roman"/>
          <w:sz w:val="24"/>
          <w:szCs w:val="24"/>
        </w:rPr>
        <w:t>theo</w:t>
      </w:r>
      <w:proofErr w:type="spellEnd"/>
      <w:r w:rsidR="00E560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001" w:rsidRPr="00FD285B">
        <w:rPr>
          <w:rFonts w:ascii="Times New Roman" w:hAnsi="Times New Roman"/>
          <w:b/>
          <w:sz w:val="24"/>
          <w:szCs w:val="24"/>
        </w:rPr>
        <w:t>hạng</w:t>
      </w:r>
      <w:proofErr w:type="spellEnd"/>
      <w:r w:rsidR="00E56001" w:rsidRPr="00FD285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56001" w:rsidRPr="00FD285B">
        <w:rPr>
          <w:rFonts w:ascii="Times New Roman" w:hAnsi="Times New Roman"/>
          <w:b/>
          <w:sz w:val="24"/>
          <w:szCs w:val="24"/>
        </w:rPr>
        <w:t>thành</w:t>
      </w:r>
      <w:proofErr w:type="spellEnd"/>
      <w:r w:rsidR="00E56001" w:rsidRPr="00FD285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56001" w:rsidRPr="00FD285B">
        <w:rPr>
          <w:rFonts w:ascii="Times New Roman" w:hAnsi="Times New Roman"/>
          <w:b/>
          <w:sz w:val="24"/>
          <w:szCs w:val="24"/>
        </w:rPr>
        <w:t>viên</w:t>
      </w:r>
      <w:proofErr w:type="spellEnd"/>
      <w:r w:rsidR="00E56001" w:rsidRPr="00FD285B">
        <w:rPr>
          <w:rFonts w:ascii="Times New Roman" w:hAnsi="Times New Roman"/>
          <w:b/>
          <w:sz w:val="24"/>
          <w:szCs w:val="24"/>
        </w:rPr>
        <w:t xml:space="preserve">. </w:t>
      </w:r>
    </w:p>
    <w:p w14:paraId="1FC6EFB6" w14:textId="77777777" w:rsidR="00A755E0" w:rsidRPr="00FD285B" w:rsidRDefault="00A755E0" w:rsidP="00FD285B">
      <w:pPr>
        <w:pStyle w:val="ListParagraph"/>
        <w:numPr>
          <w:ilvl w:val="0"/>
          <w:numId w:val="5"/>
        </w:numPr>
        <w:spacing w:before="120" w:after="120" w:line="480" w:lineRule="auto"/>
        <w:ind w:left="851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FD285B">
        <w:rPr>
          <w:rFonts w:ascii="Times New Roman" w:hAnsi="Times New Roman"/>
          <w:b/>
          <w:sz w:val="24"/>
          <w:szCs w:val="24"/>
          <w:u w:val="single"/>
        </w:rPr>
        <w:t>Chính</w:t>
      </w:r>
      <w:proofErr w:type="spellEnd"/>
      <w:r w:rsidRPr="00FD285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FD285B">
        <w:rPr>
          <w:rFonts w:ascii="Times New Roman" w:hAnsi="Times New Roman"/>
          <w:b/>
          <w:sz w:val="24"/>
          <w:szCs w:val="24"/>
          <w:u w:val="single"/>
        </w:rPr>
        <w:t>sách</w:t>
      </w:r>
      <w:proofErr w:type="spellEnd"/>
      <w:r w:rsidRPr="00FD285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FD285B">
        <w:rPr>
          <w:rFonts w:ascii="Times New Roman" w:hAnsi="Times New Roman"/>
          <w:b/>
          <w:sz w:val="24"/>
          <w:szCs w:val="24"/>
          <w:u w:val="single"/>
        </w:rPr>
        <w:t>ưu</w:t>
      </w:r>
      <w:proofErr w:type="spellEnd"/>
      <w:r w:rsidRPr="00FD285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FD285B">
        <w:rPr>
          <w:rFonts w:ascii="Times New Roman" w:hAnsi="Times New Roman"/>
          <w:b/>
          <w:sz w:val="24"/>
          <w:szCs w:val="24"/>
          <w:u w:val="single"/>
        </w:rPr>
        <w:t>đãi</w:t>
      </w:r>
      <w:proofErr w:type="spellEnd"/>
      <w:r w:rsidRPr="00FD285B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3D36DFC2" w14:textId="79C30804" w:rsidR="00A304FF" w:rsidRPr="00FD285B" w:rsidRDefault="00A755E0">
      <w:pPr>
        <w:pStyle w:val="ListParagraph"/>
        <w:numPr>
          <w:ilvl w:val="0"/>
          <w:numId w:val="2"/>
        </w:numPr>
        <w:spacing w:before="120" w:after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D285B">
        <w:rPr>
          <w:rFonts w:ascii="Times New Roman" w:hAnsi="Times New Roman"/>
          <w:b/>
          <w:sz w:val="24"/>
          <w:szCs w:val="24"/>
          <w:u w:val="single"/>
        </w:rPr>
        <w:t xml:space="preserve">Quyền </w:t>
      </w:r>
      <w:proofErr w:type="spellStart"/>
      <w:r w:rsidRPr="00FD285B">
        <w:rPr>
          <w:rFonts w:ascii="Times New Roman" w:hAnsi="Times New Roman"/>
          <w:b/>
          <w:sz w:val="24"/>
          <w:szCs w:val="24"/>
          <w:u w:val="single"/>
        </w:rPr>
        <w:t>lợi</w:t>
      </w:r>
      <w:proofErr w:type="spellEnd"/>
      <w:r w:rsidRPr="00FD285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FD285B">
        <w:rPr>
          <w:rFonts w:ascii="Times New Roman" w:hAnsi="Times New Roman"/>
          <w:b/>
          <w:sz w:val="24"/>
          <w:szCs w:val="24"/>
          <w:u w:val="single"/>
        </w:rPr>
        <w:t>của</w:t>
      </w:r>
      <w:proofErr w:type="spellEnd"/>
      <w:r w:rsidRPr="00FD285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FD285B">
        <w:rPr>
          <w:rFonts w:ascii="Times New Roman" w:hAnsi="Times New Roman"/>
          <w:b/>
          <w:sz w:val="24"/>
          <w:szCs w:val="24"/>
          <w:u w:val="single"/>
        </w:rPr>
        <w:t>Khách</w:t>
      </w:r>
      <w:proofErr w:type="spellEnd"/>
      <w:r w:rsidRPr="00FD285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FD285B">
        <w:rPr>
          <w:rFonts w:ascii="Times New Roman" w:hAnsi="Times New Roman"/>
          <w:b/>
          <w:sz w:val="24"/>
          <w:szCs w:val="24"/>
          <w:u w:val="single"/>
        </w:rPr>
        <w:t>hàng</w:t>
      </w:r>
      <w:proofErr w:type="spellEnd"/>
      <w:r w:rsidRPr="00FD285B">
        <w:rPr>
          <w:rFonts w:ascii="Times New Roman" w:hAnsi="Times New Roman"/>
          <w:b/>
          <w:sz w:val="24"/>
          <w:szCs w:val="24"/>
          <w:u w:val="single"/>
        </w:rPr>
        <w:t xml:space="preserve"> Thành </w:t>
      </w:r>
      <w:proofErr w:type="spellStart"/>
      <w:r w:rsidRPr="00FD285B">
        <w:rPr>
          <w:rFonts w:ascii="Times New Roman" w:hAnsi="Times New Roman"/>
          <w:b/>
          <w:sz w:val="24"/>
          <w:szCs w:val="24"/>
          <w:u w:val="single"/>
        </w:rPr>
        <w:t>viên</w:t>
      </w:r>
      <w:proofErr w:type="spellEnd"/>
      <w:r w:rsidRPr="009B205A">
        <w:rPr>
          <w:rFonts w:ascii="Times New Roman" w:hAnsi="Times New Roman"/>
          <w:sz w:val="24"/>
          <w:szCs w:val="24"/>
        </w:rPr>
        <w:t xml:space="preserve">: </w:t>
      </w:r>
      <w:r w:rsidRPr="00FD285B">
        <w:rPr>
          <w:rFonts w:ascii="Times New Roman" w:hAnsi="Times New Roman"/>
          <w:sz w:val="24"/>
          <w:szCs w:val="24"/>
        </w:rPr>
        <w:t xml:space="preserve">Trong </w:t>
      </w:r>
      <w:proofErr w:type="spellStart"/>
      <w:r w:rsidRPr="00FD285B">
        <w:rPr>
          <w:rFonts w:ascii="Times New Roman" w:hAnsi="Times New Roman"/>
          <w:sz w:val="24"/>
          <w:szCs w:val="24"/>
        </w:rPr>
        <w:t>thời</w:t>
      </w:r>
      <w:proofErr w:type="spellEnd"/>
      <w:r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sz w:val="24"/>
          <w:szCs w:val="24"/>
        </w:rPr>
        <w:t>gian</w:t>
      </w:r>
      <w:proofErr w:type="spellEnd"/>
      <w:r w:rsidR="00580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>
        <w:rPr>
          <w:rFonts w:ascii="Times New Roman" w:hAnsi="Times New Roman"/>
          <w:sz w:val="24"/>
          <w:szCs w:val="24"/>
        </w:rPr>
        <w:t>khuyến</w:t>
      </w:r>
      <w:proofErr w:type="spellEnd"/>
      <w:r w:rsidR="00580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>
        <w:rPr>
          <w:rFonts w:ascii="Times New Roman" w:hAnsi="Times New Roman"/>
          <w:sz w:val="24"/>
          <w:szCs w:val="24"/>
        </w:rPr>
        <w:t>mại</w:t>
      </w:r>
      <w:proofErr w:type="spellEnd"/>
      <w:r w:rsidR="00580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>
        <w:rPr>
          <w:rFonts w:ascii="Times New Roman" w:hAnsi="Times New Roman"/>
          <w:sz w:val="24"/>
          <w:szCs w:val="24"/>
        </w:rPr>
        <w:t>từ</w:t>
      </w:r>
      <w:proofErr w:type="spellEnd"/>
      <w:r w:rsidR="00580AC2">
        <w:rPr>
          <w:rFonts w:ascii="Times New Roman" w:hAnsi="Times New Roman"/>
          <w:sz w:val="24"/>
          <w:szCs w:val="24"/>
        </w:rPr>
        <w:t xml:space="preserve"> </w:t>
      </w:r>
      <w:r w:rsidR="005B2D23">
        <w:rPr>
          <w:rFonts w:ascii="Times New Roman" w:hAnsi="Times New Roman"/>
          <w:sz w:val="24"/>
          <w:szCs w:val="24"/>
        </w:rPr>
        <w:t>22</w:t>
      </w:r>
      <w:r w:rsidRPr="00FD285B">
        <w:rPr>
          <w:rFonts w:ascii="Times New Roman" w:hAnsi="Times New Roman"/>
          <w:sz w:val="24"/>
          <w:szCs w:val="24"/>
        </w:rPr>
        <w:t>/</w:t>
      </w:r>
      <w:r w:rsidR="00E3360D">
        <w:rPr>
          <w:rFonts w:ascii="Times New Roman" w:hAnsi="Times New Roman"/>
          <w:sz w:val="24"/>
          <w:szCs w:val="24"/>
        </w:rPr>
        <w:t>02</w:t>
      </w:r>
      <w:r w:rsidRPr="00FD285B">
        <w:rPr>
          <w:rFonts w:ascii="Times New Roman" w:hAnsi="Times New Roman"/>
          <w:sz w:val="24"/>
          <w:szCs w:val="24"/>
        </w:rPr>
        <w:t xml:space="preserve">/2025 </w:t>
      </w:r>
      <w:r>
        <w:rPr>
          <w:rFonts w:ascii="Times New Roman" w:hAnsi="Times New Roman"/>
          <w:sz w:val="24"/>
          <w:szCs w:val="24"/>
        </w:rPr>
        <w:t xml:space="preserve">- </w:t>
      </w:r>
      <w:r w:rsidR="0015482C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/0</w:t>
      </w:r>
      <w:r w:rsidR="0015482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/2025, </w:t>
      </w:r>
      <w:proofErr w:type="spellStart"/>
      <w:r>
        <w:rPr>
          <w:rFonts w:ascii="Times New Roman" w:hAnsi="Times New Roman"/>
          <w:sz w:val="24"/>
          <w:szCs w:val="24"/>
        </w:rPr>
        <w:t>khách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>
        <w:rPr>
          <w:rFonts w:ascii="Times New Roman" w:hAnsi="Times New Roman"/>
          <w:sz w:val="24"/>
          <w:szCs w:val="24"/>
        </w:rPr>
        <w:t>hàng</w:t>
      </w:r>
      <w:proofErr w:type="spellEnd"/>
      <w:r w:rsidR="00580AC2">
        <w:rPr>
          <w:rFonts w:ascii="Times New Roman" w:hAnsi="Times New Roman"/>
          <w:sz w:val="24"/>
          <w:szCs w:val="24"/>
        </w:rPr>
        <w:t xml:space="preserve"> Thành </w:t>
      </w:r>
      <w:proofErr w:type="spellStart"/>
      <w:r w:rsidR="00580AC2">
        <w:rPr>
          <w:rFonts w:ascii="Times New Roman" w:hAnsi="Times New Roman"/>
          <w:sz w:val="24"/>
          <w:szCs w:val="24"/>
        </w:rPr>
        <w:t>viên</w:t>
      </w:r>
      <w:proofErr w:type="spellEnd"/>
      <w:r w:rsidR="00580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>
        <w:rPr>
          <w:rFonts w:ascii="Times New Roman" w:hAnsi="Times New Roman"/>
          <w:sz w:val="24"/>
          <w:szCs w:val="24"/>
        </w:rPr>
        <w:t>mua</w:t>
      </w:r>
      <w:proofErr w:type="spellEnd"/>
      <w:r w:rsidR="00580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>
        <w:rPr>
          <w:rFonts w:ascii="Times New Roman" w:hAnsi="Times New Roman"/>
          <w:sz w:val="24"/>
          <w:szCs w:val="24"/>
        </w:rPr>
        <w:t>sắm</w:t>
      </w:r>
      <w:proofErr w:type="spellEnd"/>
      <w:r w:rsidR="00580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4FF">
        <w:rPr>
          <w:rFonts w:ascii="Times New Roman" w:hAnsi="Times New Roman"/>
          <w:sz w:val="24"/>
          <w:szCs w:val="24"/>
        </w:rPr>
        <w:t>tất</w:t>
      </w:r>
      <w:proofErr w:type="spellEnd"/>
      <w:r w:rsid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4FF">
        <w:rPr>
          <w:rFonts w:ascii="Times New Roman" w:hAnsi="Times New Roman"/>
          <w:sz w:val="24"/>
          <w:szCs w:val="24"/>
        </w:rPr>
        <w:t>cả</w:t>
      </w:r>
      <w:proofErr w:type="spellEnd"/>
      <w:r w:rsid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4FF">
        <w:rPr>
          <w:rFonts w:ascii="Times New Roman" w:hAnsi="Times New Roman"/>
          <w:sz w:val="24"/>
          <w:szCs w:val="24"/>
        </w:rPr>
        <w:t>sản</w:t>
      </w:r>
      <w:proofErr w:type="spellEnd"/>
      <w:r w:rsid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4FF">
        <w:rPr>
          <w:rFonts w:ascii="Times New Roman" w:hAnsi="Times New Roman"/>
          <w:sz w:val="24"/>
          <w:szCs w:val="24"/>
        </w:rPr>
        <w:t>phẩm</w:t>
      </w:r>
      <w:proofErr w:type="spellEnd"/>
      <w:r w:rsid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4FF">
        <w:rPr>
          <w:rFonts w:ascii="Times New Roman" w:hAnsi="Times New Roman"/>
          <w:sz w:val="24"/>
          <w:szCs w:val="24"/>
        </w:rPr>
        <w:t>bất</w:t>
      </w:r>
      <w:proofErr w:type="spellEnd"/>
      <w:r w:rsid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4FF">
        <w:rPr>
          <w:rFonts w:ascii="Times New Roman" w:hAnsi="Times New Roman"/>
          <w:sz w:val="24"/>
          <w:szCs w:val="24"/>
        </w:rPr>
        <w:t>kỳ</w:t>
      </w:r>
      <w:proofErr w:type="spellEnd"/>
      <w:r w:rsidR="00A304FF" w:rsidRPr="00C16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4FF" w:rsidRPr="00C1620B">
        <w:rPr>
          <w:rFonts w:ascii="Times New Roman" w:hAnsi="Times New Roman"/>
          <w:sz w:val="24"/>
          <w:szCs w:val="24"/>
        </w:rPr>
        <w:t>tại</w:t>
      </w:r>
      <w:proofErr w:type="spellEnd"/>
      <w:r w:rsidR="00A304FF" w:rsidRPr="00C1620B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="00A304FF" w:rsidRPr="00C1620B">
        <w:rPr>
          <w:rFonts w:ascii="Times New Roman" w:hAnsi="Times New Roman"/>
          <w:sz w:val="24"/>
          <w:szCs w:val="24"/>
        </w:rPr>
        <w:t>Cưng</w:t>
      </w:r>
      <w:proofErr w:type="spellEnd"/>
      <w:r w:rsidR="00A304FF" w:rsidRPr="00C16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>
        <w:rPr>
          <w:rFonts w:ascii="Times New Roman" w:hAnsi="Times New Roman"/>
          <w:sz w:val="24"/>
          <w:szCs w:val="24"/>
        </w:rPr>
        <w:t>tại</w:t>
      </w:r>
      <w:proofErr w:type="spellEnd"/>
      <w:r w:rsidR="00580AC2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="00580AC2">
        <w:rPr>
          <w:rFonts w:ascii="Times New Roman" w:hAnsi="Times New Roman"/>
          <w:sz w:val="24"/>
          <w:szCs w:val="24"/>
        </w:rPr>
        <w:lastRenderedPageBreak/>
        <w:t>Cưng</w:t>
      </w:r>
      <w:proofErr w:type="spellEnd"/>
      <w:r w:rsidR="00580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>
        <w:rPr>
          <w:rFonts w:ascii="Times New Roman" w:hAnsi="Times New Roman"/>
          <w:sz w:val="24"/>
          <w:szCs w:val="24"/>
        </w:rPr>
        <w:t>có</w:t>
      </w:r>
      <w:proofErr w:type="spellEnd"/>
      <w:r w:rsidR="00580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>
        <w:rPr>
          <w:rFonts w:ascii="Times New Roman" w:hAnsi="Times New Roman"/>
          <w:sz w:val="24"/>
          <w:szCs w:val="24"/>
        </w:rPr>
        <w:t>tham</w:t>
      </w:r>
      <w:proofErr w:type="spellEnd"/>
      <w:r w:rsidR="00580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>
        <w:rPr>
          <w:rFonts w:ascii="Times New Roman" w:hAnsi="Times New Roman"/>
          <w:sz w:val="24"/>
          <w:szCs w:val="24"/>
        </w:rPr>
        <w:t>gia</w:t>
      </w:r>
      <w:proofErr w:type="spellEnd"/>
      <w:r w:rsidR="00580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A923EB">
        <w:rPr>
          <w:rFonts w:ascii="Times New Roman" w:hAnsi="Times New Roman"/>
          <w:sz w:val="24"/>
          <w:szCs w:val="24"/>
        </w:rPr>
        <w:t>Hội</w:t>
      </w:r>
      <w:proofErr w:type="spellEnd"/>
      <w:r w:rsidR="00580AC2" w:rsidRPr="00A923EB">
        <w:rPr>
          <w:rFonts w:ascii="Times New Roman" w:hAnsi="Times New Roman"/>
          <w:sz w:val="24"/>
          <w:szCs w:val="24"/>
        </w:rPr>
        <w:t xml:space="preserve"> Viên Pink Plus Pro </w:t>
      </w:r>
      <w:r w:rsidR="00580AC2" w:rsidRPr="00A923EB">
        <w:rPr>
          <w:rFonts w:ascii="Times New Roman" w:hAnsi="Times New Roman"/>
          <w:b/>
          <w:sz w:val="24"/>
          <w:szCs w:val="24"/>
        </w:rPr>
        <w:t xml:space="preserve">6 </w:t>
      </w:r>
      <w:proofErr w:type="spellStart"/>
      <w:r w:rsidR="00580AC2" w:rsidRPr="00A923EB">
        <w:rPr>
          <w:rFonts w:ascii="Times New Roman" w:hAnsi="Times New Roman"/>
          <w:b/>
          <w:sz w:val="24"/>
          <w:szCs w:val="24"/>
        </w:rPr>
        <w:t>tháng</w:t>
      </w:r>
      <w:proofErr w:type="spellEnd"/>
      <w:r w:rsidR="00580AC2" w:rsidRPr="00A923EB">
        <w:rPr>
          <w:rFonts w:ascii="Times New Roman" w:hAnsi="Times New Roman"/>
          <w:sz w:val="24"/>
          <w:szCs w:val="24"/>
        </w:rPr>
        <w:t xml:space="preserve"> &amp; Pink Plus Max </w:t>
      </w:r>
      <w:r w:rsidR="00580AC2" w:rsidRPr="00A923EB">
        <w:rPr>
          <w:rFonts w:ascii="Times New Roman" w:hAnsi="Times New Roman"/>
          <w:b/>
          <w:sz w:val="24"/>
          <w:szCs w:val="24"/>
        </w:rPr>
        <w:t xml:space="preserve">12 </w:t>
      </w:r>
      <w:proofErr w:type="spellStart"/>
      <w:r w:rsidR="00580AC2" w:rsidRPr="00A923EB">
        <w:rPr>
          <w:rFonts w:ascii="Times New Roman" w:hAnsi="Times New Roman"/>
          <w:b/>
          <w:sz w:val="24"/>
          <w:szCs w:val="24"/>
        </w:rPr>
        <w:t>tháng</w:t>
      </w:r>
      <w:proofErr w:type="spellEnd"/>
      <w:r w:rsidR="00580A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80AC2" w:rsidRPr="00A923EB">
        <w:rPr>
          <w:rFonts w:ascii="Times New Roman" w:hAnsi="Times New Roman"/>
          <w:sz w:val="24"/>
          <w:szCs w:val="24"/>
        </w:rPr>
        <w:t>sẽ</w:t>
      </w:r>
      <w:proofErr w:type="spellEnd"/>
      <w:r w:rsidR="00580AC2" w:rsidRPr="00A923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A923EB">
        <w:rPr>
          <w:rFonts w:ascii="Times New Roman" w:hAnsi="Times New Roman"/>
          <w:sz w:val="24"/>
          <w:szCs w:val="24"/>
        </w:rPr>
        <w:t>đ</w:t>
      </w:r>
      <w:r w:rsidR="00580AC2" w:rsidRPr="00A923EB">
        <w:rPr>
          <w:rFonts w:ascii="Times New Roman" w:hAnsi="Times New Roman" w:hint="eastAsia"/>
          <w:sz w:val="24"/>
          <w:szCs w:val="24"/>
        </w:rPr>
        <w:t>ư</w:t>
      </w:r>
      <w:r w:rsidR="00580AC2" w:rsidRPr="00A923EB">
        <w:rPr>
          <w:rFonts w:ascii="Times New Roman" w:hAnsi="Times New Roman"/>
          <w:sz w:val="24"/>
          <w:szCs w:val="24"/>
        </w:rPr>
        <w:t>ợc</w:t>
      </w:r>
      <w:proofErr w:type="spellEnd"/>
      <w:r w:rsidR="00580AC2" w:rsidRPr="00A923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FD285B">
        <w:rPr>
          <w:rFonts w:ascii="Times New Roman" w:hAnsi="Times New Roman"/>
          <w:sz w:val="24"/>
          <w:szCs w:val="24"/>
        </w:rPr>
        <w:t>nhân</w:t>
      </w:r>
      <w:proofErr w:type="spellEnd"/>
      <w:r w:rsidR="00580AC2"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FD285B">
        <w:rPr>
          <w:rFonts w:ascii="Times New Roman" w:hAnsi="Times New Roman"/>
          <w:sz w:val="24"/>
          <w:szCs w:val="24"/>
        </w:rPr>
        <w:t>đôi</w:t>
      </w:r>
      <w:proofErr w:type="spellEnd"/>
      <w:r w:rsidR="00580AC2"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FD285B">
        <w:rPr>
          <w:rFonts w:ascii="Times New Roman" w:hAnsi="Times New Roman"/>
          <w:sz w:val="24"/>
          <w:szCs w:val="24"/>
        </w:rPr>
        <w:t>tích</w:t>
      </w:r>
      <w:proofErr w:type="spellEnd"/>
      <w:r w:rsidR="00580AC2"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FD285B">
        <w:rPr>
          <w:rFonts w:ascii="Times New Roman" w:hAnsi="Times New Roman"/>
          <w:sz w:val="24"/>
          <w:szCs w:val="24"/>
        </w:rPr>
        <w:t>lũy</w:t>
      </w:r>
      <w:proofErr w:type="spellEnd"/>
      <w:r w:rsidR="00580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>
        <w:rPr>
          <w:rFonts w:ascii="Times New Roman" w:hAnsi="Times New Roman"/>
          <w:sz w:val="24"/>
          <w:szCs w:val="24"/>
        </w:rPr>
        <w:t>từ</w:t>
      </w:r>
      <w:proofErr w:type="spellEnd"/>
      <w:r w:rsidR="00580AC2">
        <w:rPr>
          <w:rFonts w:ascii="Times New Roman" w:hAnsi="Times New Roman"/>
          <w:sz w:val="24"/>
          <w:szCs w:val="24"/>
        </w:rPr>
        <w:t xml:space="preserve"> </w:t>
      </w:r>
      <w:r w:rsidRPr="00FD285B">
        <w:rPr>
          <w:rFonts w:ascii="Times New Roman" w:hAnsi="Times New Roman"/>
          <w:b/>
          <w:sz w:val="24"/>
          <w:szCs w:val="24"/>
        </w:rPr>
        <w:t>0.1</w:t>
      </w:r>
      <w:r w:rsidR="00580AC2" w:rsidRPr="00FD285B">
        <w:rPr>
          <w:rFonts w:ascii="Times New Roman" w:hAnsi="Times New Roman"/>
          <w:b/>
          <w:sz w:val="24"/>
          <w:szCs w:val="24"/>
        </w:rPr>
        <w:t>%</w:t>
      </w:r>
      <w:r w:rsidR="00580AC2" w:rsidRPr="00C16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trên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tổng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giá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trị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hóa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đơn</w:t>
      </w:r>
      <w:proofErr w:type="spellEnd"/>
      <w:r w:rsidR="00580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>
        <w:rPr>
          <w:rFonts w:ascii="Times New Roman" w:hAnsi="Times New Roman"/>
          <w:sz w:val="24"/>
          <w:szCs w:val="24"/>
        </w:rPr>
        <w:t>thành</w:t>
      </w:r>
      <w:proofErr w:type="spellEnd"/>
      <w:r w:rsidR="00580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A923EB">
        <w:rPr>
          <w:rFonts w:ascii="Times New Roman" w:hAnsi="Times New Roman"/>
          <w:sz w:val="24"/>
          <w:szCs w:val="24"/>
        </w:rPr>
        <w:t>tỷ</w:t>
      </w:r>
      <w:proofErr w:type="spellEnd"/>
      <w:r w:rsidR="00580AC2" w:rsidRPr="00A923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A923EB">
        <w:rPr>
          <w:rFonts w:ascii="Times New Roman" w:hAnsi="Times New Roman"/>
          <w:sz w:val="24"/>
          <w:szCs w:val="24"/>
        </w:rPr>
        <w:t>lệ</w:t>
      </w:r>
      <w:proofErr w:type="spellEnd"/>
      <w:r w:rsidR="00580AC2" w:rsidRPr="00A923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A923EB">
        <w:rPr>
          <w:rFonts w:ascii="Times New Roman" w:hAnsi="Times New Roman"/>
          <w:sz w:val="24"/>
          <w:szCs w:val="24"/>
        </w:rPr>
        <w:t>tích</w:t>
      </w:r>
      <w:proofErr w:type="spellEnd"/>
      <w:r w:rsidR="00580AC2" w:rsidRPr="00A923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A923EB">
        <w:rPr>
          <w:rFonts w:ascii="Times New Roman" w:hAnsi="Times New Roman"/>
          <w:sz w:val="24"/>
          <w:szCs w:val="24"/>
        </w:rPr>
        <w:t>lũy</w:t>
      </w:r>
      <w:proofErr w:type="spellEnd"/>
      <w:r w:rsidR="00580AC2" w:rsidRPr="00A923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A923EB">
        <w:rPr>
          <w:rFonts w:ascii="Times New Roman" w:hAnsi="Times New Roman"/>
          <w:sz w:val="24"/>
          <w:szCs w:val="24"/>
        </w:rPr>
        <w:t>mới</w:t>
      </w:r>
      <w:proofErr w:type="spellEnd"/>
      <w:r w:rsidR="00580AC2" w:rsidRPr="00A923EB">
        <w:rPr>
          <w:rFonts w:ascii="Times New Roman" w:hAnsi="Times New Roman"/>
          <w:sz w:val="24"/>
          <w:szCs w:val="24"/>
        </w:rPr>
        <w:t>:</w:t>
      </w:r>
      <w:r w:rsidR="00580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>
        <w:rPr>
          <w:rFonts w:ascii="Times New Roman" w:hAnsi="Times New Roman"/>
          <w:sz w:val="24"/>
          <w:szCs w:val="24"/>
        </w:rPr>
        <w:t>t</w:t>
      </w:r>
      <w:r w:rsidR="00580AC2" w:rsidRPr="00A923EB">
        <w:rPr>
          <w:rFonts w:ascii="Times New Roman" w:hAnsi="Times New Roman"/>
          <w:sz w:val="24"/>
          <w:szCs w:val="24"/>
        </w:rPr>
        <w:t>ích</w:t>
      </w:r>
      <w:proofErr w:type="spellEnd"/>
      <w:r w:rsidR="00580AC2" w:rsidRPr="00A923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A923EB">
        <w:rPr>
          <w:rFonts w:ascii="Times New Roman" w:hAnsi="Times New Roman"/>
          <w:sz w:val="24"/>
          <w:szCs w:val="24"/>
        </w:rPr>
        <w:t>lũy</w:t>
      </w:r>
      <w:proofErr w:type="spellEnd"/>
      <w:r w:rsidR="00580AC2" w:rsidRPr="00A923EB">
        <w:rPr>
          <w:rFonts w:ascii="Times New Roman" w:hAnsi="Times New Roman"/>
          <w:sz w:val="24"/>
          <w:szCs w:val="24"/>
        </w:rPr>
        <w:t xml:space="preserve"> </w:t>
      </w:r>
      <w:r w:rsidR="00580AC2" w:rsidRPr="00A923EB">
        <w:rPr>
          <w:rFonts w:ascii="Times New Roman" w:hAnsi="Times New Roman"/>
          <w:b/>
          <w:sz w:val="24"/>
          <w:szCs w:val="24"/>
        </w:rPr>
        <w:t>0.2%</w:t>
      </w:r>
      <w:r w:rsidR="00580AC2" w:rsidRPr="00A923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A923EB">
        <w:rPr>
          <w:rFonts w:ascii="Times New Roman" w:hAnsi="Times New Roman"/>
          <w:sz w:val="24"/>
          <w:szCs w:val="24"/>
        </w:rPr>
        <w:t>trên</w:t>
      </w:r>
      <w:proofErr w:type="spellEnd"/>
      <w:r w:rsidR="00580AC2" w:rsidRPr="00A923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A923EB">
        <w:rPr>
          <w:rFonts w:ascii="Times New Roman" w:hAnsi="Times New Roman"/>
          <w:sz w:val="24"/>
          <w:szCs w:val="24"/>
        </w:rPr>
        <w:t>tổng</w:t>
      </w:r>
      <w:proofErr w:type="spellEnd"/>
      <w:r w:rsidR="00580AC2" w:rsidRPr="00A923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A923EB">
        <w:rPr>
          <w:rFonts w:ascii="Times New Roman" w:hAnsi="Times New Roman"/>
          <w:sz w:val="24"/>
          <w:szCs w:val="24"/>
        </w:rPr>
        <w:t>giá</w:t>
      </w:r>
      <w:proofErr w:type="spellEnd"/>
      <w:r w:rsidR="00580AC2" w:rsidRPr="00A923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A923EB">
        <w:rPr>
          <w:rFonts w:ascii="Times New Roman" w:hAnsi="Times New Roman"/>
          <w:sz w:val="24"/>
          <w:szCs w:val="24"/>
        </w:rPr>
        <w:t>trị</w:t>
      </w:r>
      <w:proofErr w:type="spellEnd"/>
      <w:r w:rsidR="00580AC2" w:rsidRPr="00A923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A923EB">
        <w:rPr>
          <w:rFonts w:ascii="Times New Roman" w:hAnsi="Times New Roman"/>
          <w:sz w:val="24"/>
          <w:szCs w:val="24"/>
        </w:rPr>
        <w:t>hóa</w:t>
      </w:r>
      <w:proofErr w:type="spellEnd"/>
      <w:r w:rsidR="00580AC2" w:rsidRPr="00A923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A923EB">
        <w:rPr>
          <w:rFonts w:ascii="Times New Roman" w:hAnsi="Times New Roman"/>
          <w:sz w:val="24"/>
          <w:szCs w:val="24"/>
        </w:rPr>
        <w:t>đ</w:t>
      </w:r>
      <w:r w:rsidR="00580AC2" w:rsidRPr="00A923EB">
        <w:rPr>
          <w:rFonts w:ascii="Times New Roman" w:hAnsi="Times New Roman" w:hint="eastAsia"/>
          <w:sz w:val="24"/>
          <w:szCs w:val="24"/>
        </w:rPr>
        <w:t>ơ</w:t>
      </w:r>
      <w:r w:rsidR="00580AC2" w:rsidRPr="00A923EB">
        <w:rPr>
          <w:rFonts w:ascii="Times New Roman" w:hAnsi="Times New Roman"/>
          <w:sz w:val="24"/>
          <w:szCs w:val="24"/>
        </w:rPr>
        <w:t>n</w:t>
      </w:r>
      <w:proofErr w:type="spellEnd"/>
    </w:p>
    <w:p w14:paraId="54E64CD6" w14:textId="3416C256" w:rsidR="001E5AE1" w:rsidRPr="00FD285B" w:rsidRDefault="001E5AE1" w:rsidP="00FD285B">
      <w:pPr>
        <w:pStyle w:val="ListParagraph"/>
        <w:spacing w:before="120" w:after="120" w:line="36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D285B">
        <w:rPr>
          <w:rFonts w:ascii="Times New Roman" w:hAnsi="Times New Roman"/>
          <w:b/>
          <w:i/>
          <w:iCs/>
          <w:sz w:val="24"/>
          <w:szCs w:val="24"/>
          <w:u w:val="single"/>
        </w:rPr>
        <w:t>Ví</w:t>
      </w:r>
      <w:proofErr w:type="spellEnd"/>
      <w:r w:rsidRPr="00FD285B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 </w:t>
      </w:r>
      <w:proofErr w:type="spellStart"/>
      <w:r w:rsidRPr="00FD285B">
        <w:rPr>
          <w:rFonts w:ascii="Times New Roman" w:hAnsi="Times New Roman"/>
          <w:b/>
          <w:i/>
          <w:iCs/>
          <w:sz w:val="24"/>
          <w:szCs w:val="24"/>
          <w:u w:val="single"/>
        </w:rPr>
        <w:t>dụ</w:t>
      </w:r>
      <w:proofErr w:type="spellEnd"/>
      <w:r w:rsidR="00A304FF" w:rsidRPr="00FD285B">
        <w:rPr>
          <w:rFonts w:ascii="Times New Roman" w:hAnsi="Times New Roman"/>
          <w:b/>
          <w:i/>
          <w:iCs/>
          <w:sz w:val="24"/>
          <w:szCs w:val="24"/>
          <w:u w:val="single"/>
        </w:rPr>
        <w:t>:</w:t>
      </w:r>
      <w:r w:rsidR="00A304FF" w:rsidRPr="00FD28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304FF" w:rsidRPr="00FD285B">
        <w:rPr>
          <w:rFonts w:ascii="Times New Roman" w:hAnsi="Times New Roman"/>
          <w:i/>
          <w:sz w:val="24"/>
          <w:szCs w:val="24"/>
        </w:rPr>
        <w:t>Khách</w:t>
      </w:r>
      <w:proofErr w:type="spellEnd"/>
      <w:r w:rsidRPr="00FD28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i/>
          <w:sz w:val="24"/>
          <w:szCs w:val="24"/>
        </w:rPr>
        <w:t>hàng</w:t>
      </w:r>
      <w:proofErr w:type="spellEnd"/>
      <w:r w:rsidRPr="00FD28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i/>
          <w:sz w:val="24"/>
          <w:szCs w:val="24"/>
        </w:rPr>
        <w:t>mua</w:t>
      </w:r>
      <w:proofErr w:type="spellEnd"/>
      <w:r w:rsidRPr="00FD28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i/>
          <w:sz w:val="24"/>
          <w:szCs w:val="24"/>
        </w:rPr>
        <w:t>sắm</w:t>
      </w:r>
      <w:proofErr w:type="spellEnd"/>
      <w:r w:rsidRPr="00FD28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i/>
          <w:sz w:val="24"/>
          <w:szCs w:val="24"/>
        </w:rPr>
        <w:t>sản</w:t>
      </w:r>
      <w:proofErr w:type="spellEnd"/>
      <w:r w:rsidRPr="00FD28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i/>
          <w:sz w:val="24"/>
          <w:szCs w:val="24"/>
        </w:rPr>
        <w:t>phẩm</w:t>
      </w:r>
      <w:proofErr w:type="spellEnd"/>
      <w:r w:rsidRPr="00FD28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i/>
          <w:sz w:val="24"/>
          <w:szCs w:val="24"/>
        </w:rPr>
        <w:t>Tã</w:t>
      </w:r>
      <w:proofErr w:type="spellEnd"/>
      <w:r w:rsidRPr="00FD28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i/>
          <w:sz w:val="24"/>
          <w:szCs w:val="24"/>
        </w:rPr>
        <w:t>quần</w:t>
      </w:r>
      <w:proofErr w:type="spellEnd"/>
      <w:r w:rsidRPr="00FD285B">
        <w:rPr>
          <w:rFonts w:ascii="Times New Roman" w:hAnsi="Times New Roman"/>
          <w:i/>
          <w:sz w:val="24"/>
          <w:szCs w:val="24"/>
        </w:rPr>
        <w:t xml:space="preserve"> Nhật </w:t>
      </w:r>
      <w:proofErr w:type="spellStart"/>
      <w:r w:rsidRPr="00FD285B">
        <w:rPr>
          <w:rFonts w:ascii="Times New Roman" w:hAnsi="Times New Roman"/>
          <w:i/>
          <w:sz w:val="24"/>
          <w:szCs w:val="24"/>
        </w:rPr>
        <w:t>Bản</w:t>
      </w:r>
      <w:proofErr w:type="spellEnd"/>
      <w:r w:rsidRPr="00FD285B">
        <w:rPr>
          <w:rFonts w:ascii="Times New Roman" w:hAnsi="Times New Roman"/>
          <w:i/>
          <w:sz w:val="24"/>
          <w:szCs w:val="24"/>
        </w:rPr>
        <w:t xml:space="preserve"> Takato </w:t>
      </w:r>
      <w:proofErr w:type="spellStart"/>
      <w:r w:rsidRPr="00FD285B">
        <w:rPr>
          <w:rFonts w:ascii="Times New Roman" w:hAnsi="Times New Roman"/>
          <w:i/>
          <w:sz w:val="24"/>
          <w:szCs w:val="24"/>
        </w:rPr>
        <w:t>siêu</w:t>
      </w:r>
      <w:proofErr w:type="spellEnd"/>
      <w:r w:rsidRPr="00FD28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i/>
          <w:sz w:val="24"/>
          <w:szCs w:val="24"/>
        </w:rPr>
        <w:t>mềm</w:t>
      </w:r>
      <w:proofErr w:type="spellEnd"/>
      <w:r w:rsidRPr="00FD28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i/>
          <w:sz w:val="24"/>
          <w:szCs w:val="24"/>
        </w:rPr>
        <w:t>mại</w:t>
      </w:r>
      <w:proofErr w:type="spellEnd"/>
      <w:r w:rsidRPr="00FD285B">
        <w:rPr>
          <w:rFonts w:ascii="Times New Roman" w:hAnsi="Times New Roman"/>
          <w:i/>
          <w:sz w:val="24"/>
          <w:szCs w:val="24"/>
        </w:rPr>
        <w:t xml:space="preserve"> (XXL, 56 </w:t>
      </w:r>
      <w:proofErr w:type="spellStart"/>
      <w:r w:rsidRPr="00FD285B">
        <w:rPr>
          <w:rFonts w:ascii="Times New Roman" w:hAnsi="Times New Roman"/>
          <w:i/>
          <w:sz w:val="24"/>
          <w:szCs w:val="24"/>
        </w:rPr>
        <w:t>miếng</w:t>
      </w:r>
      <w:proofErr w:type="spellEnd"/>
      <w:r w:rsidRPr="00FD285B">
        <w:rPr>
          <w:rFonts w:ascii="Times New Roman" w:hAnsi="Times New Roman"/>
          <w:i/>
          <w:sz w:val="24"/>
          <w:szCs w:val="24"/>
        </w:rPr>
        <w:t xml:space="preserve">) </w:t>
      </w:r>
      <w:proofErr w:type="spellStart"/>
      <w:r w:rsidRPr="00FD285B">
        <w:rPr>
          <w:rFonts w:ascii="Times New Roman" w:hAnsi="Times New Roman"/>
          <w:i/>
          <w:sz w:val="24"/>
          <w:szCs w:val="24"/>
        </w:rPr>
        <w:t>với</w:t>
      </w:r>
      <w:proofErr w:type="spellEnd"/>
      <w:r w:rsidRPr="00FD28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i/>
          <w:sz w:val="24"/>
          <w:szCs w:val="24"/>
        </w:rPr>
        <w:t>giá</w:t>
      </w:r>
      <w:proofErr w:type="spellEnd"/>
      <w:r w:rsidRPr="00FD28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i/>
          <w:sz w:val="24"/>
          <w:szCs w:val="24"/>
        </w:rPr>
        <w:t>niêm</w:t>
      </w:r>
      <w:proofErr w:type="spellEnd"/>
      <w:r w:rsidRPr="00FD28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i/>
          <w:sz w:val="24"/>
          <w:szCs w:val="24"/>
        </w:rPr>
        <w:t>yết</w:t>
      </w:r>
      <w:proofErr w:type="spellEnd"/>
      <w:r w:rsidRPr="00FD28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i/>
          <w:sz w:val="24"/>
          <w:szCs w:val="24"/>
        </w:rPr>
        <w:t>là</w:t>
      </w:r>
      <w:proofErr w:type="spellEnd"/>
      <w:r w:rsidRPr="00FD285B">
        <w:rPr>
          <w:rFonts w:ascii="Times New Roman" w:hAnsi="Times New Roman"/>
          <w:i/>
          <w:sz w:val="24"/>
          <w:szCs w:val="24"/>
        </w:rPr>
        <w:t xml:space="preserve"> </w:t>
      </w:r>
      <w:r w:rsidRPr="00FD285B">
        <w:rPr>
          <w:rFonts w:ascii="Times New Roman" w:hAnsi="Times New Roman"/>
          <w:b/>
          <w:i/>
          <w:sz w:val="24"/>
          <w:szCs w:val="24"/>
        </w:rPr>
        <w:t>345.000đ/</w:t>
      </w:r>
      <w:proofErr w:type="spellStart"/>
      <w:r w:rsidRPr="00FD285B">
        <w:rPr>
          <w:rFonts w:ascii="Times New Roman" w:hAnsi="Times New Roman"/>
          <w:b/>
          <w:i/>
          <w:sz w:val="24"/>
          <w:szCs w:val="24"/>
        </w:rPr>
        <w:t>gói</w:t>
      </w:r>
      <w:proofErr w:type="spellEnd"/>
      <w:r w:rsidR="00A304FF" w:rsidRPr="00FD285B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A304FF" w:rsidRPr="00FD285B">
        <w:rPr>
          <w:rFonts w:ascii="Times New Roman" w:hAnsi="Times New Roman"/>
          <w:i/>
          <w:sz w:val="24"/>
          <w:szCs w:val="24"/>
        </w:rPr>
        <w:t>khách</w:t>
      </w:r>
      <w:proofErr w:type="spellEnd"/>
      <w:r w:rsidR="00A304FF" w:rsidRPr="00FD28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304FF" w:rsidRPr="00FD285B">
        <w:rPr>
          <w:rFonts w:ascii="Times New Roman" w:hAnsi="Times New Roman"/>
          <w:i/>
          <w:sz w:val="24"/>
          <w:szCs w:val="24"/>
        </w:rPr>
        <w:t>hàng</w:t>
      </w:r>
      <w:proofErr w:type="spellEnd"/>
      <w:r w:rsidR="00A304FF" w:rsidRPr="00FD28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304FF" w:rsidRPr="00FD285B">
        <w:rPr>
          <w:rFonts w:ascii="Times New Roman" w:hAnsi="Times New Roman"/>
          <w:i/>
          <w:sz w:val="24"/>
          <w:szCs w:val="24"/>
        </w:rPr>
        <w:t>được</w:t>
      </w:r>
      <w:proofErr w:type="spellEnd"/>
      <w:r w:rsidR="00A304FF" w:rsidRPr="00FD28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304FF" w:rsidRPr="00FD285B">
        <w:rPr>
          <w:rFonts w:ascii="Times New Roman" w:hAnsi="Times New Roman"/>
          <w:i/>
          <w:sz w:val="24"/>
          <w:szCs w:val="24"/>
        </w:rPr>
        <w:t>tích</w:t>
      </w:r>
      <w:proofErr w:type="spellEnd"/>
      <w:r w:rsidR="00A304FF" w:rsidRPr="00FD28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304FF" w:rsidRPr="00FD285B">
        <w:rPr>
          <w:rFonts w:ascii="Times New Roman" w:hAnsi="Times New Roman"/>
          <w:i/>
          <w:sz w:val="24"/>
          <w:szCs w:val="24"/>
        </w:rPr>
        <w:t>lũy</w:t>
      </w:r>
      <w:proofErr w:type="spellEnd"/>
      <w:r w:rsidR="00A304FF" w:rsidRPr="00FD28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304FF" w:rsidRPr="00FD285B">
        <w:rPr>
          <w:rFonts w:ascii="Times New Roman" w:hAnsi="Times New Roman"/>
          <w:i/>
          <w:sz w:val="24"/>
          <w:szCs w:val="24"/>
        </w:rPr>
        <w:t>với</w:t>
      </w:r>
      <w:proofErr w:type="spellEnd"/>
      <w:r w:rsidR="00A304FF" w:rsidRPr="00FD28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304FF" w:rsidRPr="00FD285B">
        <w:rPr>
          <w:rFonts w:ascii="Times New Roman" w:hAnsi="Times New Roman"/>
          <w:i/>
          <w:sz w:val="24"/>
          <w:szCs w:val="24"/>
        </w:rPr>
        <w:t>tỷ</w:t>
      </w:r>
      <w:proofErr w:type="spellEnd"/>
      <w:r w:rsidR="00A304FF" w:rsidRPr="00FD28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304FF" w:rsidRPr="00FD285B">
        <w:rPr>
          <w:rFonts w:ascii="Times New Roman" w:hAnsi="Times New Roman"/>
          <w:i/>
          <w:sz w:val="24"/>
          <w:szCs w:val="24"/>
        </w:rPr>
        <w:t>lệ</w:t>
      </w:r>
      <w:proofErr w:type="spellEnd"/>
      <w:r w:rsidR="00A304FF" w:rsidRPr="00FD28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304FF" w:rsidRPr="00FD285B">
        <w:rPr>
          <w:rFonts w:ascii="Times New Roman" w:hAnsi="Times New Roman"/>
          <w:i/>
          <w:sz w:val="24"/>
          <w:szCs w:val="24"/>
        </w:rPr>
        <w:t>tích</w:t>
      </w:r>
      <w:proofErr w:type="spellEnd"/>
      <w:r w:rsidR="00A304FF" w:rsidRPr="00FD28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304FF" w:rsidRPr="00FD285B">
        <w:rPr>
          <w:rFonts w:ascii="Times New Roman" w:hAnsi="Times New Roman"/>
          <w:i/>
          <w:sz w:val="24"/>
          <w:szCs w:val="24"/>
        </w:rPr>
        <w:t>lũy</w:t>
      </w:r>
      <w:proofErr w:type="spellEnd"/>
      <w:r w:rsidR="00A304FF" w:rsidRPr="00FD285B">
        <w:rPr>
          <w:rFonts w:ascii="Times New Roman" w:hAnsi="Times New Roman"/>
          <w:i/>
          <w:sz w:val="24"/>
          <w:szCs w:val="24"/>
        </w:rPr>
        <w:t xml:space="preserve"> </w:t>
      </w:r>
      <w:r w:rsidRPr="00FD285B">
        <w:rPr>
          <w:rFonts w:ascii="Times New Roman" w:hAnsi="Times New Roman"/>
          <w:b/>
          <w:i/>
          <w:sz w:val="24"/>
          <w:szCs w:val="24"/>
        </w:rPr>
        <w:t>0.2%,</w:t>
      </w:r>
      <w:r w:rsidRPr="00FD28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i/>
          <w:sz w:val="24"/>
          <w:szCs w:val="24"/>
        </w:rPr>
        <w:t>tương</w:t>
      </w:r>
      <w:proofErr w:type="spellEnd"/>
      <w:r w:rsidRPr="00FD28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i/>
          <w:sz w:val="24"/>
          <w:szCs w:val="24"/>
        </w:rPr>
        <w:t>đương</w:t>
      </w:r>
      <w:proofErr w:type="spellEnd"/>
      <w:r w:rsidRPr="00FD28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i/>
          <w:sz w:val="24"/>
          <w:szCs w:val="24"/>
        </w:rPr>
        <w:t>khách</w:t>
      </w:r>
      <w:proofErr w:type="spellEnd"/>
      <w:r w:rsidRPr="00FD28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i/>
          <w:sz w:val="24"/>
          <w:szCs w:val="24"/>
        </w:rPr>
        <w:t>hàng</w:t>
      </w:r>
      <w:proofErr w:type="spellEnd"/>
      <w:r w:rsidRPr="00FD28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i/>
          <w:sz w:val="24"/>
          <w:szCs w:val="24"/>
        </w:rPr>
        <w:t>tích</w:t>
      </w:r>
      <w:proofErr w:type="spellEnd"/>
      <w:r w:rsidRPr="00FD28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i/>
          <w:sz w:val="24"/>
          <w:szCs w:val="24"/>
        </w:rPr>
        <w:t>lũy</w:t>
      </w:r>
      <w:proofErr w:type="spellEnd"/>
      <w:r w:rsidRPr="00FD28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i/>
          <w:sz w:val="24"/>
          <w:szCs w:val="24"/>
        </w:rPr>
        <w:t>được</w:t>
      </w:r>
      <w:proofErr w:type="spellEnd"/>
      <w:r w:rsidRPr="00FD285B">
        <w:rPr>
          <w:rFonts w:ascii="Times New Roman" w:hAnsi="Times New Roman"/>
          <w:i/>
          <w:sz w:val="24"/>
          <w:szCs w:val="24"/>
        </w:rPr>
        <w:t xml:space="preserve"> </w:t>
      </w:r>
      <w:r w:rsidRPr="00FD285B">
        <w:rPr>
          <w:rFonts w:ascii="Times New Roman" w:hAnsi="Times New Roman"/>
          <w:b/>
          <w:i/>
          <w:sz w:val="24"/>
          <w:szCs w:val="24"/>
        </w:rPr>
        <w:t>690</w:t>
      </w:r>
      <w:r w:rsidR="00A304FF" w:rsidRPr="00FD285B">
        <w:rPr>
          <w:rFonts w:ascii="Times New Roman" w:hAnsi="Times New Roman"/>
          <w:b/>
          <w:i/>
          <w:sz w:val="24"/>
          <w:szCs w:val="24"/>
        </w:rPr>
        <w:t xml:space="preserve">đ </w:t>
      </w:r>
      <w:proofErr w:type="spellStart"/>
      <w:r w:rsidR="00A304FF" w:rsidRPr="00FD285B">
        <w:rPr>
          <w:rFonts w:ascii="Times New Roman" w:hAnsi="Times New Roman"/>
          <w:i/>
          <w:sz w:val="24"/>
          <w:szCs w:val="24"/>
        </w:rPr>
        <w:t>vào</w:t>
      </w:r>
      <w:proofErr w:type="spellEnd"/>
      <w:r w:rsidR="00A304FF" w:rsidRPr="00FD28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304FF" w:rsidRPr="00FD285B">
        <w:rPr>
          <w:rFonts w:ascii="Times New Roman" w:hAnsi="Times New Roman"/>
          <w:i/>
          <w:sz w:val="24"/>
          <w:szCs w:val="24"/>
        </w:rPr>
        <w:t>tài</w:t>
      </w:r>
      <w:proofErr w:type="spellEnd"/>
      <w:r w:rsidR="00A304FF" w:rsidRPr="00FD28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304FF" w:rsidRPr="00FD285B">
        <w:rPr>
          <w:rFonts w:ascii="Times New Roman" w:hAnsi="Times New Roman"/>
          <w:i/>
          <w:sz w:val="24"/>
          <w:szCs w:val="24"/>
        </w:rPr>
        <w:t>khoản</w:t>
      </w:r>
      <w:proofErr w:type="spellEnd"/>
      <w:r w:rsidR="00A304FF" w:rsidRPr="00FD28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304FF" w:rsidRPr="00FD285B">
        <w:rPr>
          <w:rFonts w:ascii="Times New Roman" w:hAnsi="Times New Roman"/>
          <w:i/>
          <w:sz w:val="24"/>
          <w:szCs w:val="24"/>
        </w:rPr>
        <w:t>mua</w:t>
      </w:r>
      <w:proofErr w:type="spellEnd"/>
      <w:r w:rsidR="00A304FF" w:rsidRPr="00FD28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304FF" w:rsidRPr="00FD285B">
        <w:rPr>
          <w:rFonts w:ascii="Times New Roman" w:hAnsi="Times New Roman"/>
          <w:i/>
          <w:sz w:val="24"/>
          <w:szCs w:val="24"/>
        </w:rPr>
        <w:t>sắm</w:t>
      </w:r>
      <w:proofErr w:type="spellEnd"/>
      <w:r w:rsidR="00A304FF" w:rsidRPr="00FD28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304FF" w:rsidRPr="00FD285B">
        <w:rPr>
          <w:rFonts w:ascii="Times New Roman" w:hAnsi="Times New Roman"/>
          <w:i/>
          <w:sz w:val="24"/>
          <w:szCs w:val="24"/>
        </w:rPr>
        <w:t>của</w:t>
      </w:r>
      <w:proofErr w:type="spellEnd"/>
      <w:r w:rsidR="00A304FF" w:rsidRPr="00FD28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304FF" w:rsidRPr="00FD285B">
        <w:rPr>
          <w:rFonts w:ascii="Times New Roman" w:hAnsi="Times New Roman"/>
          <w:i/>
          <w:sz w:val="24"/>
          <w:szCs w:val="24"/>
        </w:rPr>
        <w:t>khách</w:t>
      </w:r>
      <w:proofErr w:type="spellEnd"/>
      <w:r w:rsidR="00A304FF" w:rsidRPr="00FD28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304FF" w:rsidRPr="00FD285B">
        <w:rPr>
          <w:rFonts w:ascii="Times New Roman" w:hAnsi="Times New Roman"/>
          <w:i/>
          <w:sz w:val="24"/>
          <w:szCs w:val="24"/>
        </w:rPr>
        <w:t>hàng</w:t>
      </w:r>
      <w:proofErr w:type="spellEnd"/>
      <w:r w:rsidR="00A304FF" w:rsidRPr="00FD28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304FF" w:rsidRPr="00FD285B">
        <w:rPr>
          <w:rFonts w:ascii="Times New Roman" w:hAnsi="Times New Roman"/>
          <w:i/>
          <w:sz w:val="24"/>
          <w:szCs w:val="24"/>
        </w:rPr>
        <w:t>tại</w:t>
      </w:r>
      <w:proofErr w:type="spellEnd"/>
      <w:r w:rsidR="00A304FF" w:rsidRPr="00FD285B">
        <w:rPr>
          <w:rFonts w:ascii="Times New Roman" w:hAnsi="Times New Roman"/>
          <w:i/>
          <w:sz w:val="24"/>
          <w:szCs w:val="24"/>
        </w:rPr>
        <w:t xml:space="preserve"> Con </w:t>
      </w:r>
      <w:proofErr w:type="spellStart"/>
      <w:r w:rsidR="00A304FF" w:rsidRPr="00FD285B">
        <w:rPr>
          <w:rFonts w:ascii="Times New Roman" w:hAnsi="Times New Roman"/>
          <w:i/>
          <w:sz w:val="24"/>
          <w:szCs w:val="24"/>
        </w:rPr>
        <w:t>Cưng</w:t>
      </w:r>
      <w:proofErr w:type="spellEnd"/>
      <w:r w:rsidR="00A304FF" w:rsidRPr="00FD285B">
        <w:rPr>
          <w:rFonts w:ascii="Times New Roman" w:hAnsi="Times New Roman"/>
          <w:i/>
          <w:sz w:val="24"/>
          <w:szCs w:val="24"/>
        </w:rPr>
        <w:t xml:space="preserve">. </w:t>
      </w:r>
    </w:p>
    <w:p w14:paraId="2F7BCECA" w14:textId="78EFD584" w:rsidR="00A304FF" w:rsidRPr="00A304FF" w:rsidRDefault="00A755E0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D285B">
        <w:rPr>
          <w:rFonts w:ascii="Times New Roman" w:hAnsi="Times New Roman"/>
          <w:b/>
          <w:sz w:val="24"/>
          <w:szCs w:val="24"/>
          <w:u w:val="single"/>
        </w:rPr>
        <w:t xml:space="preserve">Quyền </w:t>
      </w:r>
      <w:proofErr w:type="spellStart"/>
      <w:r w:rsidRPr="00FD285B">
        <w:rPr>
          <w:rFonts w:ascii="Times New Roman" w:hAnsi="Times New Roman"/>
          <w:b/>
          <w:sz w:val="24"/>
          <w:szCs w:val="24"/>
          <w:u w:val="single"/>
        </w:rPr>
        <w:t>lợi</w:t>
      </w:r>
      <w:proofErr w:type="spellEnd"/>
      <w:r w:rsidRPr="00FD285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FD285B">
        <w:rPr>
          <w:rFonts w:ascii="Times New Roman" w:hAnsi="Times New Roman"/>
          <w:b/>
          <w:sz w:val="24"/>
          <w:szCs w:val="24"/>
          <w:u w:val="single"/>
        </w:rPr>
        <w:t>của</w:t>
      </w:r>
      <w:proofErr w:type="spellEnd"/>
      <w:r w:rsidRPr="00FD285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FD285B">
        <w:rPr>
          <w:rFonts w:ascii="Times New Roman" w:hAnsi="Times New Roman"/>
          <w:b/>
          <w:sz w:val="24"/>
          <w:szCs w:val="24"/>
          <w:u w:val="single"/>
        </w:rPr>
        <w:t>Khách</w:t>
      </w:r>
      <w:proofErr w:type="spellEnd"/>
      <w:r w:rsidRPr="00FD285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FD285B">
        <w:rPr>
          <w:rFonts w:ascii="Times New Roman" w:hAnsi="Times New Roman"/>
          <w:b/>
          <w:sz w:val="24"/>
          <w:szCs w:val="24"/>
          <w:u w:val="single"/>
        </w:rPr>
        <w:t>hàng</w:t>
      </w:r>
      <w:proofErr w:type="spellEnd"/>
      <w:r w:rsidRPr="00FD285B">
        <w:rPr>
          <w:rFonts w:ascii="Times New Roman" w:hAnsi="Times New Roman"/>
          <w:b/>
          <w:sz w:val="24"/>
          <w:szCs w:val="24"/>
          <w:u w:val="single"/>
        </w:rPr>
        <w:t xml:space="preserve"> VIP GOLD</w:t>
      </w:r>
      <w:r w:rsidR="00C1620B"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 w:rsidR="00580AC2" w:rsidRPr="00580AC2">
        <w:rPr>
          <w:rFonts w:ascii="Times New Roman" w:hAnsi="Times New Roman"/>
          <w:sz w:val="24"/>
          <w:szCs w:val="24"/>
        </w:rPr>
        <w:t xml:space="preserve">Trong </w:t>
      </w:r>
      <w:proofErr w:type="spellStart"/>
      <w:r w:rsidR="00580AC2" w:rsidRPr="00580AC2">
        <w:rPr>
          <w:rFonts w:ascii="Times New Roman" w:hAnsi="Times New Roman"/>
          <w:sz w:val="24"/>
          <w:szCs w:val="24"/>
        </w:rPr>
        <w:t>thời</w:t>
      </w:r>
      <w:proofErr w:type="spellEnd"/>
      <w:r w:rsidR="00580AC2" w:rsidRPr="00580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gian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khuyến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mại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từ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</w:t>
      </w:r>
      <w:r w:rsidR="005B2D23">
        <w:rPr>
          <w:rFonts w:ascii="Times New Roman" w:hAnsi="Times New Roman"/>
          <w:sz w:val="24"/>
          <w:szCs w:val="24"/>
        </w:rPr>
        <w:t>22</w:t>
      </w:r>
      <w:r w:rsidR="00580AC2" w:rsidRPr="00C1620B">
        <w:rPr>
          <w:rFonts w:ascii="Times New Roman" w:hAnsi="Times New Roman"/>
          <w:sz w:val="24"/>
          <w:szCs w:val="24"/>
        </w:rPr>
        <w:t>/</w:t>
      </w:r>
      <w:r w:rsidR="00E3360D">
        <w:rPr>
          <w:rFonts w:ascii="Times New Roman" w:hAnsi="Times New Roman"/>
          <w:sz w:val="24"/>
          <w:szCs w:val="24"/>
        </w:rPr>
        <w:t>02</w:t>
      </w:r>
      <w:r w:rsidR="00580AC2" w:rsidRPr="00C1620B">
        <w:rPr>
          <w:rFonts w:ascii="Times New Roman" w:hAnsi="Times New Roman"/>
          <w:sz w:val="24"/>
          <w:szCs w:val="24"/>
        </w:rPr>
        <w:t xml:space="preserve">/2025 </w:t>
      </w:r>
      <w:r w:rsidR="00E3360D">
        <w:rPr>
          <w:rFonts w:ascii="Times New Roman" w:hAnsi="Times New Roman"/>
          <w:sz w:val="24"/>
          <w:szCs w:val="24"/>
        </w:rPr>
        <w:t>–</w:t>
      </w:r>
      <w:r w:rsidR="00580AC2" w:rsidRPr="00C1620B">
        <w:rPr>
          <w:rFonts w:ascii="Times New Roman" w:hAnsi="Times New Roman"/>
          <w:sz w:val="24"/>
          <w:szCs w:val="24"/>
        </w:rPr>
        <w:t xml:space="preserve"> </w:t>
      </w:r>
      <w:r w:rsidR="0015482C">
        <w:rPr>
          <w:rFonts w:ascii="Times New Roman" w:hAnsi="Times New Roman"/>
          <w:sz w:val="24"/>
          <w:szCs w:val="24"/>
        </w:rPr>
        <w:t>24</w:t>
      </w:r>
      <w:r w:rsidR="00E3360D">
        <w:rPr>
          <w:rFonts w:ascii="Times New Roman" w:hAnsi="Times New Roman"/>
          <w:sz w:val="24"/>
          <w:szCs w:val="24"/>
        </w:rPr>
        <w:t>/</w:t>
      </w:r>
      <w:r w:rsidR="00580AC2" w:rsidRPr="00C1620B">
        <w:rPr>
          <w:rFonts w:ascii="Times New Roman" w:hAnsi="Times New Roman"/>
          <w:sz w:val="24"/>
          <w:szCs w:val="24"/>
        </w:rPr>
        <w:t>0</w:t>
      </w:r>
      <w:r w:rsidR="0015482C">
        <w:rPr>
          <w:rFonts w:ascii="Times New Roman" w:hAnsi="Times New Roman"/>
          <w:sz w:val="24"/>
          <w:szCs w:val="24"/>
        </w:rPr>
        <w:t>3</w:t>
      </w:r>
      <w:r w:rsidR="00580AC2" w:rsidRPr="00C1620B">
        <w:rPr>
          <w:rFonts w:ascii="Times New Roman" w:hAnsi="Times New Roman"/>
          <w:sz w:val="24"/>
          <w:szCs w:val="24"/>
        </w:rPr>
        <w:t xml:space="preserve">/2025,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khách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hàng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VIP GOLD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mua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sắm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tại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Cưng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có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tham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gia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Hội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Viên Pink Plus Pro </w:t>
      </w:r>
      <w:r w:rsidR="00580AC2" w:rsidRPr="00C1620B">
        <w:rPr>
          <w:rFonts w:ascii="Times New Roman" w:hAnsi="Times New Roman"/>
          <w:b/>
          <w:sz w:val="24"/>
          <w:szCs w:val="24"/>
        </w:rPr>
        <w:t xml:space="preserve">6 </w:t>
      </w:r>
      <w:proofErr w:type="spellStart"/>
      <w:r w:rsidR="00580AC2" w:rsidRPr="00C1620B">
        <w:rPr>
          <w:rFonts w:ascii="Times New Roman" w:hAnsi="Times New Roman"/>
          <w:b/>
          <w:sz w:val="24"/>
          <w:szCs w:val="24"/>
        </w:rPr>
        <w:t>tháng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&amp; Pink Plus Max </w:t>
      </w:r>
      <w:r w:rsidR="00580AC2" w:rsidRPr="00C1620B">
        <w:rPr>
          <w:rFonts w:ascii="Times New Roman" w:hAnsi="Times New Roman"/>
          <w:b/>
          <w:sz w:val="24"/>
          <w:szCs w:val="24"/>
        </w:rPr>
        <w:t xml:space="preserve">12 </w:t>
      </w:r>
      <w:proofErr w:type="spellStart"/>
      <w:r w:rsidR="00580AC2" w:rsidRPr="00C1620B">
        <w:rPr>
          <w:rFonts w:ascii="Times New Roman" w:hAnsi="Times New Roman"/>
          <w:b/>
          <w:sz w:val="24"/>
          <w:szCs w:val="24"/>
        </w:rPr>
        <w:t>tháng</w:t>
      </w:r>
      <w:proofErr w:type="spellEnd"/>
      <w:r w:rsidR="00580AC2" w:rsidRPr="00C1620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sẽ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đ</w:t>
      </w:r>
      <w:r w:rsidR="00580AC2" w:rsidRPr="00C1620B">
        <w:rPr>
          <w:rFonts w:ascii="Times New Roman" w:hAnsi="Times New Roman" w:hint="eastAsia"/>
          <w:sz w:val="24"/>
          <w:szCs w:val="24"/>
        </w:rPr>
        <w:t>ư</w:t>
      </w:r>
      <w:r w:rsidR="00580AC2" w:rsidRPr="00C1620B">
        <w:rPr>
          <w:rFonts w:ascii="Times New Roman" w:hAnsi="Times New Roman"/>
          <w:sz w:val="24"/>
          <w:szCs w:val="24"/>
        </w:rPr>
        <w:t>ợc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FD285B">
        <w:rPr>
          <w:rFonts w:ascii="Times New Roman" w:hAnsi="Times New Roman"/>
          <w:sz w:val="24"/>
          <w:szCs w:val="24"/>
        </w:rPr>
        <w:t>nhân</w:t>
      </w:r>
      <w:proofErr w:type="spellEnd"/>
      <w:r w:rsidR="00580AC2"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FD285B">
        <w:rPr>
          <w:rFonts w:ascii="Times New Roman" w:hAnsi="Times New Roman"/>
          <w:sz w:val="24"/>
          <w:szCs w:val="24"/>
        </w:rPr>
        <w:t>đôi</w:t>
      </w:r>
      <w:proofErr w:type="spellEnd"/>
      <w:r w:rsidR="00580AC2"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FD285B">
        <w:rPr>
          <w:rFonts w:ascii="Times New Roman" w:hAnsi="Times New Roman"/>
          <w:sz w:val="24"/>
          <w:szCs w:val="24"/>
        </w:rPr>
        <w:t>tích</w:t>
      </w:r>
      <w:proofErr w:type="spellEnd"/>
      <w:r w:rsidR="00580AC2"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FD285B">
        <w:rPr>
          <w:rFonts w:ascii="Times New Roman" w:hAnsi="Times New Roman"/>
          <w:sz w:val="24"/>
          <w:szCs w:val="24"/>
        </w:rPr>
        <w:t>lũy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C1620B">
        <w:rPr>
          <w:rFonts w:ascii="Times New Roman" w:hAnsi="Times New Roman"/>
          <w:sz w:val="24"/>
          <w:szCs w:val="24"/>
        </w:rPr>
        <w:t>từ</w:t>
      </w:r>
      <w:proofErr w:type="spellEnd"/>
      <w:r w:rsidR="00580AC2" w:rsidRPr="00C1620B">
        <w:rPr>
          <w:rFonts w:ascii="Times New Roman" w:hAnsi="Times New Roman"/>
          <w:sz w:val="24"/>
          <w:szCs w:val="24"/>
        </w:rPr>
        <w:t xml:space="preserve"> 0.2%</w:t>
      </w:r>
      <w:r w:rsidR="00580AC2" w:rsidRPr="00580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580AC2">
        <w:rPr>
          <w:rFonts w:ascii="Times New Roman" w:hAnsi="Times New Roman"/>
          <w:sz w:val="24"/>
          <w:szCs w:val="24"/>
        </w:rPr>
        <w:t>trên</w:t>
      </w:r>
      <w:proofErr w:type="spellEnd"/>
      <w:r w:rsidR="00580AC2" w:rsidRPr="00580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580AC2">
        <w:rPr>
          <w:rFonts w:ascii="Times New Roman" w:hAnsi="Times New Roman"/>
          <w:sz w:val="24"/>
          <w:szCs w:val="24"/>
        </w:rPr>
        <w:t>t</w:t>
      </w:r>
      <w:r w:rsidR="00580AC2" w:rsidRPr="00580AC2">
        <w:rPr>
          <w:rFonts w:ascii="Times New Roman" w:hAnsi="Times New Roman" w:cs="Cambria"/>
          <w:sz w:val="24"/>
          <w:szCs w:val="24"/>
        </w:rPr>
        <w:t>ổ</w:t>
      </w:r>
      <w:r w:rsidR="00580AC2" w:rsidRPr="00580AC2">
        <w:rPr>
          <w:rFonts w:ascii="Times New Roman" w:hAnsi="Times New Roman"/>
          <w:sz w:val="24"/>
          <w:szCs w:val="24"/>
        </w:rPr>
        <w:t>ng</w:t>
      </w:r>
      <w:proofErr w:type="spellEnd"/>
      <w:r w:rsidR="00580AC2" w:rsidRPr="00580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580AC2">
        <w:rPr>
          <w:rFonts w:ascii="Times New Roman" w:hAnsi="Times New Roman"/>
          <w:sz w:val="24"/>
          <w:szCs w:val="24"/>
        </w:rPr>
        <w:t>gi</w:t>
      </w:r>
      <w:r w:rsidR="00580AC2" w:rsidRPr="00580AC2">
        <w:rPr>
          <w:rFonts w:ascii="Times New Roman" w:hAnsi="Times New Roman" w:cs="VNI-Times"/>
          <w:sz w:val="24"/>
          <w:szCs w:val="24"/>
        </w:rPr>
        <w:t>á</w:t>
      </w:r>
      <w:proofErr w:type="spellEnd"/>
      <w:r w:rsidR="00580AC2" w:rsidRPr="00580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580AC2">
        <w:rPr>
          <w:rFonts w:ascii="Times New Roman" w:hAnsi="Times New Roman"/>
          <w:sz w:val="24"/>
          <w:szCs w:val="24"/>
        </w:rPr>
        <w:t>tr</w:t>
      </w:r>
      <w:r w:rsidR="00580AC2" w:rsidRPr="00580AC2">
        <w:rPr>
          <w:rFonts w:ascii="Times New Roman" w:hAnsi="Times New Roman" w:cs="Cambria"/>
          <w:sz w:val="24"/>
          <w:szCs w:val="24"/>
        </w:rPr>
        <w:t>ị</w:t>
      </w:r>
      <w:proofErr w:type="spellEnd"/>
      <w:r w:rsidR="00580AC2" w:rsidRPr="00580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A304FF">
        <w:rPr>
          <w:rFonts w:ascii="Times New Roman" w:hAnsi="Times New Roman"/>
          <w:sz w:val="24"/>
          <w:szCs w:val="24"/>
        </w:rPr>
        <w:t>h</w:t>
      </w:r>
      <w:r w:rsidR="00580AC2" w:rsidRPr="00A304FF">
        <w:rPr>
          <w:rFonts w:ascii="Times New Roman" w:hAnsi="Times New Roman" w:cs="VNI-Times"/>
          <w:sz w:val="24"/>
          <w:szCs w:val="24"/>
        </w:rPr>
        <w:t>ó</w:t>
      </w:r>
      <w:r w:rsidR="00580AC2" w:rsidRPr="00A304FF">
        <w:rPr>
          <w:rFonts w:ascii="Times New Roman" w:hAnsi="Times New Roman"/>
          <w:sz w:val="24"/>
          <w:szCs w:val="24"/>
        </w:rPr>
        <w:t>a</w:t>
      </w:r>
      <w:proofErr w:type="spellEnd"/>
      <w:r w:rsidR="00580AC2" w:rsidRP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A304FF">
        <w:rPr>
          <w:rFonts w:ascii="Times New Roman" w:hAnsi="Times New Roman" w:cs="VNI-Times"/>
          <w:sz w:val="24"/>
          <w:szCs w:val="24"/>
        </w:rPr>
        <w:t>đ</w:t>
      </w:r>
      <w:r w:rsidR="00580AC2" w:rsidRPr="00A304FF">
        <w:rPr>
          <w:rFonts w:ascii="Times New Roman" w:hAnsi="Times New Roman" w:cs="Cambria"/>
          <w:sz w:val="24"/>
          <w:szCs w:val="24"/>
        </w:rPr>
        <w:t>ơ</w:t>
      </w:r>
      <w:r w:rsidR="00580AC2" w:rsidRPr="00A304FF">
        <w:rPr>
          <w:rFonts w:ascii="Times New Roman" w:hAnsi="Times New Roman"/>
          <w:sz w:val="24"/>
          <w:szCs w:val="24"/>
        </w:rPr>
        <w:t>n</w:t>
      </w:r>
      <w:proofErr w:type="spellEnd"/>
      <w:r w:rsidR="00580AC2" w:rsidRP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A304FF">
        <w:rPr>
          <w:rFonts w:ascii="Times New Roman" w:hAnsi="Times New Roman"/>
          <w:sz w:val="24"/>
          <w:szCs w:val="24"/>
        </w:rPr>
        <w:t>thành</w:t>
      </w:r>
      <w:proofErr w:type="spellEnd"/>
      <w:r w:rsidR="00580AC2" w:rsidRP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FD285B">
        <w:rPr>
          <w:rFonts w:ascii="Times New Roman" w:hAnsi="Times New Roman"/>
          <w:sz w:val="24"/>
          <w:szCs w:val="24"/>
        </w:rPr>
        <w:t>t</w:t>
      </w:r>
      <w:r w:rsidR="00580AC2" w:rsidRPr="00FD285B">
        <w:rPr>
          <w:rFonts w:ascii="Times New Roman" w:hAnsi="Times New Roman" w:cs="Cambria"/>
          <w:sz w:val="24"/>
          <w:szCs w:val="24"/>
        </w:rPr>
        <w:t>ỷ</w:t>
      </w:r>
      <w:proofErr w:type="spellEnd"/>
      <w:r w:rsidR="00580AC2"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FD285B">
        <w:rPr>
          <w:rFonts w:ascii="Times New Roman" w:hAnsi="Times New Roman"/>
          <w:sz w:val="24"/>
          <w:szCs w:val="24"/>
        </w:rPr>
        <w:t>l</w:t>
      </w:r>
      <w:r w:rsidR="00580AC2" w:rsidRPr="00FD285B">
        <w:rPr>
          <w:rFonts w:ascii="Times New Roman" w:hAnsi="Times New Roman" w:cs="Cambria"/>
          <w:sz w:val="24"/>
          <w:szCs w:val="24"/>
        </w:rPr>
        <w:t>ệ</w:t>
      </w:r>
      <w:proofErr w:type="spellEnd"/>
      <w:r w:rsidR="00580AC2"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FD285B">
        <w:rPr>
          <w:rFonts w:ascii="Times New Roman" w:hAnsi="Times New Roman"/>
          <w:sz w:val="24"/>
          <w:szCs w:val="24"/>
        </w:rPr>
        <w:t>t</w:t>
      </w:r>
      <w:r w:rsidR="00580AC2" w:rsidRPr="00FD285B">
        <w:rPr>
          <w:rFonts w:ascii="Times New Roman" w:hAnsi="Times New Roman" w:cs="VNI-Times"/>
          <w:sz w:val="24"/>
          <w:szCs w:val="24"/>
        </w:rPr>
        <w:t>í</w:t>
      </w:r>
      <w:r w:rsidR="00580AC2" w:rsidRPr="00FD285B">
        <w:rPr>
          <w:rFonts w:ascii="Times New Roman" w:hAnsi="Times New Roman"/>
          <w:sz w:val="24"/>
          <w:szCs w:val="24"/>
        </w:rPr>
        <w:t>ch</w:t>
      </w:r>
      <w:proofErr w:type="spellEnd"/>
      <w:r w:rsidR="00580AC2"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FD285B">
        <w:rPr>
          <w:rFonts w:ascii="Times New Roman" w:hAnsi="Times New Roman"/>
          <w:sz w:val="24"/>
          <w:szCs w:val="24"/>
        </w:rPr>
        <w:t>l</w:t>
      </w:r>
      <w:r w:rsidR="00580AC2" w:rsidRPr="00FD285B">
        <w:rPr>
          <w:rFonts w:ascii="Times New Roman" w:hAnsi="Times New Roman" w:cs="Cambria"/>
          <w:sz w:val="24"/>
          <w:szCs w:val="24"/>
        </w:rPr>
        <w:t>ũ</w:t>
      </w:r>
      <w:r w:rsidR="00580AC2" w:rsidRPr="00FD285B">
        <w:rPr>
          <w:rFonts w:ascii="Times New Roman" w:hAnsi="Times New Roman"/>
          <w:sz w:val="24"/>
          <w:szCs w:val="24"/>
        </w:rPr>
        <w:t>y</w:t>
      </w:r>
      <w:proofErr w:type="spellEnd"/>
      <w:r w:rsidR="00580AC2"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FD285B">
        <w:rPr>
          <w:rFonts w:ascii="Times New Roman" w:hAnsi="Times New Roman"/>
          <w:sz w:val="24"/>
          <w:szCs w:val="24"/>
        </w:rPr>
        <w:t>m</w:t>
      </w:r>
      <w:r w:rsidR="00580AC2" w:rsidRPr="00FD285B">
        <w:rPr>
          <w:rFonts w:ascii="Times New Roman" w:hAnsi="Times New Roman" w:cs="Cambria"/>
          <w:sz w:val="24"/>
          <w:szCs w:val="24"/>
        </w:rPr>
        <w:t>ớ</w:t>
      </w:r>
      <w:r w:rsidR="00580AC2" w:rsidRPr="00FD285B">
        <w:rPr>
          <w:rFonts w:ascii="Times New Roman" w:hAnsi="Times New Roman"/>
          <w:sz w:val="24"/>
          <w:szCs w:val="24"/>
        </w:rPr>
        <w:t>i</w:t>
      </w:r>
      <w:proofErr w:type="spellEnd"/>
      <w:r w:rsidR="00580AC2" w:rsidRPr="00FD285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580AC2" w:rsidRPr="00FD285B">
        <w:rPr>
          <w:rFonts w:ascii="Times New Roman" w:hAnsi="Times New Roman"/>
          <w:sz w:val="24"/>
          <w:szCs w:val="24"/>
        </w:rPr>
        <w:t>T</w:t>
      </w:r>
      <w:r w:rsidR="00580AC2" w:rsidRPr="00FD285B">
        <w:rPr>
          <w:rFonts w:ascii="Times New Roman" w:hAnsi="Times New Roman" w:cs="VNI-Times"/>
          <w:sz w:val="24"/>
          <w:szCs w:val="24"/>
        </w:rPr>
        <w:t>í</w:t>
      </w:r>
      <w:r w:rsidR="00580AC2" w:rsidRPr="00FD285B">
        <w:rPr>
          <w:rFonts w:ascii="Times New Roman" w:hAnsi="Times New Roman"/>
          <w:sz w:val="24"/>
          <w:szCs w:val="24"/>
        </w:rPr>
        <w:t>ch</w:t>
      </w:r>
      <w:proofErr w:type="spellEnd"/>
      <w:r w:rsidR="00580AC2"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FD285B">
        <w:rPr>
          <w:rFonts w:ascii="Times New Roman" w:hAnsi="Times New Roman"/>
          <w:sz w:val="24"/>
          <w:szCs w:val="24"/>
        </w:rPr>
        <w:t>l</w:t>
      </w:r>
      <w:r w:rsidR="00ED0A2B" w:rsidRPr="00A304FF">
        <w:rPr>
          <w:rFonts w:ascii="Times New Roman" w:hAnsi="Times New Roman" w:cs="Cambria"/>
          <w:sz w:val="24"/>
          <w:szCs w:val="24"/>
        </w:rPr>
        <w:t>ũy</w:t>
      </w:r>
      <w:proofErr w:type="spellEnd"/>
      <w:r w:rsidR="00ED0A2B" w:rsidRPr="00A304FF">
        <w:rPr>
          <w:rFonts w:ascii="Times New Roman" w:hAnsi="Times New Roman" w:cs="Cambria"/>
          <w:sz w:val="24"/>
          <w:szCs w:val="24"/>
        </w:rPr>
        <w:t xml:space="preserve"> </w:t>
      </w:r>
      <w:r w:rsidR="00580AC2" w:rsidRPr="00FD285B">
        <w:rPr>
          <w:rFonts w:ascii="Times New Roman" w:hAnsi="Times New Roman"/>
          <w:b/>
          <w:sz w:val="24"/>
          <w:szCs w:val="24"/>
        </w:rPr>
        <w:t>0.</w:t>
      </w:r>
      <w:r w:rsidR="00ED0A2B" w:rsidRPr="00A304FF">
        <w:rPr>
          <w:rFonts w:ascii="Times New Roman" w:hAnsi="Times New Roman"/>
          <w:b/>
          <w:sz w:val="24"/>
          <w:szCs w:val="24"/>
        </w:rPr>
        <w:t xml:space="preserve">4% </w:t>
      </w:r>
      <w:proofErr w:type="spellStart"/>
      <w:r w:rsidR="00ED0A2B" w:rsidRPr="00FD285B">
        <w:rPr>
          <w:rFonts w:ascii="Times New Roman" w:hAnsi="Times New Roman"/>
          <w:sz w:val="24"/>
          <w:szCs w:val="24"/>
        </w:rPr>
        <w:t>trên</w:t>
      </w:r>
      <w:proofErr w:type="spellEnd"/>
      <w:r w:rsidR="00ED0A2B"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FD285B">
        <w:rPr>
          <w:rFonts w:ascii="Times New Roman" w:hAnsi="Times New Roman"/>
          <w:sz w:val="24"/>
          <w:szCs w:val="24"/>
        </w:rPr>
        <w:t>t</w:t>
      </w:r>
      <w:r w:rsidR="00580AC2" w:rsidRPr="00FD285B">
        <w:rPr>
          <w:rFonts w:ascii="Times New Roman" w:hAnsi="Times New Roman" w:cs="Cambria"/>
          <w:sz w:val="24"/>
          <w:szCs w:val="24"/>
        </w:rPr>
        <w:t>ổ</w:t>
      </w:r>
      <w:r w:rsidR="00580AC2" w:rsidRPr="00FD285B">
        <w:rPr>
          <w:rFonts w:ascii="Times New Roman" w:hAnsi="Times New Roman"/>
          <w:sz w:val="24"/>
          <w:szCs w:val="24"/>
        </w:rPr>
        <w:t>ng</w:t>
      </w:r>
      <w:proofErr w:type="spellEnd"/>
      <w:r w:rsidR="00580AC2"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FD285B">
        <w:rPr>
          <w:rFonts w:ascii="Times New Roman" w:hAnsi="Times New Roman"/>
          <w:sz w:val="24"/>
          <w:szCs w:val="24"/>
        </w:rPr>
        <w:t>gi</w:t>
      </w:r>
      <w:r w:rsidR="00580AC2" w:rsidRPr="00FD285B">
        <w:rPr>
          <w:rFonts w:ascii="Times New Roman" w:hAnsi="Times New Roman" w:cs="VNI-Times"/>
          <w:sz w:val="24"/>
          <w:szCs w:val="24"/>
        </w:rPr>
        <w:t>á</w:t>
      </w:r>
      <w:proofErr w:type="spellEnd"/>
      <w:r w:rsidR="00580AC2"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FD285B">
        <w:rPr>
          <w:rFonts w:ascii="Times New Roman" w:hAnsi="Times New Roman"/>
          <w:sz w:val="24"/>
          <w:szCs w:val="24"/>
        </w:rPr>
        <w:t>tr</w:t>
      </w:r>
      <w:r w:rsidR="00580AC2" w:rsidRPr="00FD285B">
        <w:rPr>
          <w:rFonts w:ascii="Times New Roman" w:hAnsi="Times New Roman" w:cs="Cambria"/>
          <w:sz w:val="24"/>
          <w:szCs w:val="24"/>
        </w:rPr>
        <w:t>ị</w:t>
      </w:r>
      <w:proofErr w:type="spellEnd"/>
      <w:r w:rsidR="00580AC2"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FD285B">
        <w:rPr>
          <w:rFonts w:ascii="Times New Roman" w:hAnsi="Times New Roman"/>
          <w:sz w:val="24"/>
          <w:szCs w:val="24"/>
        </w:rPr>
        <w:t>h</w:t>
      </w:r>
      <w:r w:rsidR="00580AC2" w:rsidRPr="00FD285B">
        <w:rPr>
          <w:rFonts w:ascii="Times New Roman" w:hAnsi="Times New Roman" w:cs="VNI-Times"/>
          <w:sz w:val="24"/>
          <w:szCs w:val="24"/>
        </w:rPr>
        <w:t>ó</w:t>
      </w:r>
      <w:r w:rsidR="00580AC2" w:rsidRPr="00FD285B">
        <w:rPr>
          <w:rFonts w:ascii="Times New Roman" w:hAnsi="Times New Roman"/>
          <w:sz w:val="24"/>
          <w:szCs w:val="24"/>
        </w:rPr>
        <w:t>a</w:t>
      </w:r>
      <w:proofErr w:type="spellEnd"/>
      <w:r w:rsidR="00580AC2"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FD285B">
        <w:rPr>
          <w:rFonts w:ascii="Times New Roman" w:hAnsi="Times New Roman" w:cs="VNI-Times"/>
          <w:sz w:val="24"/>
          <w:szCs w:val="24"/>
        </w:rPr>
        <w:t>đ</w:t>
      </w:r>
      <w:r w:rsidR="00580AC2" w:rsidRPr="00FD285B">
        <w:rPr>
          <w:rFonts w:ascii="Times New Roman" w:hAnsi="Times New Roman" w:cs="Cambria"/>
          <w:sz w:val="24"/>
          <w:szCs w:val="24"/>
        </w:rPr>
        <w:t>ơ</w:t>
      </w:r>
      <w:r w:rsidR="00580AC2" w:rsidRPr="00FD285B">
        <w:rPr>
          <w:rFonts w:ascii="Times New Roman" w:hAnsi="Times New Roman"/>
          <w:sz w:val="24"/>
          <w:szCs w:val="24"/>
        </w:rPr>
        <w:t>n</w:t>
      </w:r>
      <w:proofErr w:type="spellEnd"/>
      <w:r w:rsidR="00580AC2" w:rsidRPr="00FD285B">
        <w:rPr>
          <w:rFonts w:ascii="Times New Roman" w:hAnsi="Times New Roman"/>
          <w:sz w:val="24"/>
          <w:szCs w:val="24"/>
        </w:rPr>
        <w:t>.</w:t>
      </w:r>
    </w:p>
    <w:p w14:paraId="4877CCCD" w14:textId="771F5542" w:rsidR="00A304FF" w:rsidRPr="00FA0C09" w:rsidRDefault="00CF59CB" w:rsidP="00A304FF">
      <w:pPr>
        <w:pStyle w:val="ListParagraph"/>
        <w:spacing w:before="120" w:after="120" w:line="36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D285B">
        <w:rPr>
          <w:rFonts w:ascii="Times New Roman" w:hAnsi="Times New Roman"/>
          <w:b/>
          <w:i/>
          <w:iCs/>
          <w:sz w:val="24"/>
          <w:szCs w:val="24"/>
          <w:u w:val="single"/>
        </w:rPr>
        <w:t>Ví</w:t>
      </w:r>
      <w:proofErr w:type="spellEnd"/>
      <w:r w:rsidRPr="00FD285B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 </w:t>
      </w:r>
      <w:proofErr w:type="spellStart"/>
      <w:proofErr w:type="gramStart"/>
      <w:r w:rsidRPr="00FD285B">
        <w:rPr>
          <w:rFonts w:ascii="Times New Roman" w:hAnsi="Times New Roman"/>
          <w:b/>
          <w:i/>
          <w:iCs/>
          <w:sz w:val="24"/>
          <w:szCs w:val="24"/>
          <w:u w:val="single"/>
        </w:rPr>
        <w:t>dụ</w:t>
      </w:r>
      <w:proofErr w:type="spellEnd"/>
      <w:r w:rsidR="00A304FF" w:rsidRPr="00FD285B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 </w:t>
      </w:r>
      <w:r w:rsidR="00A304FF" w:rsidRPr="00FD285B">
        <w:rPr>
          <w:rFonts w:ascii="Times New Roman" w:hAnsi="Times New Roman"/>
          <w:sz w:val="24"/>
          <w:szCs w:val="24"/>
        </w:rPr>
        <w:t>:</w:t>
      </w:r>
      <w:proofErr w:type="gramEnd"/>
      <w:r w:rsidR="00A304FF"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4FF" w:rsidRPr="00FD285B">
        <w:rPr>
          <w:rFonts w:ascii="Times New Roman" w:hAnsi="Times New Roman"/>
          <w:i/>
          <w:sz w:val="24"/>
          <w:szCs w:val="24"/>
        </w:rPr>
        <w:t>Khách</w:t>
      </w:r>
      <w:proofErr w:type="spellEnd"/>
      <w:r w:rsidR="00A304FF" w:rsidRPr="00FD28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304FF" w:rsidRPr="00FD285B">
        <w:rPr>
          <w:rFonts w:ascii="Times New Roman" w:hAnsi="Times New Roman"/>
          <w:i/>
          <w:sz w:val="24"/>
          <w:szCs w:val="24"/>
        </w:rPr>
        <w:t>hàng</w:t>
      </w:r>
      <w:proofErr w:type="spellEnd"/>
      <w:r w:rsidR="00A304FF" w:rsidRPr="00FD28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304FF" w:rsidRPr="00FD285B">
        <w:rPr>
          <w:rFonts w:ascii="Times New Roman" w:hAnsi="Times New Roman"/>
          <w:i/>
          <w:sz w:val="24"/>
          <w:szCs w:val="24"/>
        </w:rPr>
        <w:t>mua</w:t>
      </w:r>
      <w:proofErr w:type="spellEnd"/>
      <w:r w:rsidR="00A304FF" w:rsidRPr="00FD28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304FF" w:rsidRPr="00FD285B">
        <w:rPr>
          <w:rFonts w:ascii="Times New Roman" w:hAnsi="Times New Roman"/>
          <w:i/>
          <w:sz w:val="24"/>
          <w:szCs w:val="24"/>
        </w:rPr>
        <w:t>sắm</w:t>
      </w:r>
      <w:proofErr w:type="spellEnd"/>
      <w:r w:rsidRPr="00FD28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i/>
          <w:sz w:val="24"/>
          <w:szCs w:val="24"/>
        </w:rPr>
        <w:t>sản</w:t>
      </w:r>
      <w:proofErr w:type="spellEnd"/>
      <w:r w:rsidRPr="00FD28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i/>
          <w:sz w:val="24"/>
          <w:szCs w:val="24"/>
        </w:rPr>
        <w:t>phẩm</w:t>
      </w:r>
      <w:proofErr w:type="spellEnd"/>
      <w:r w:rsidRPr="00FD28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i/>
          <w:sz w:val="24"/>
          <w:szCs w:val="24"/>
        </w:rPr>
        <w:t>Tã</w:t>
      </w:r>
      <w:proofErr w:type="spellEnd"/>
      <w:r w:rsidRPr="00FD28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i/>
          <w:sz w:val="24"/>
          <w:szCs w:val="24"/>
        </w:rPr>
        <w:t>quần</w:t>
      </w:r>
      <w:proofErr w:type="spellEnd"/>
      <w:r w:rsidRPr="00FD285B">
        <w:rPr>
          <w:rFonts w:ascii="Times New Roman" w:hAnsi="Times New Roman"/>
          <w:i/>
          <w:sz w:val="24"/>
          <w:szCs w:val="24"/>
        </w:rPr>
        <w:t xml:space="preserve"> Nhật </w:t>
      </w:r>
      <w:proofErr w:type="spellStart"/>
      <w:r w:rsidRPr="00FD285B">
        <w:rPr>
          <w:rFonts w:ascii="Times New Roman" w:hAnsi="Times New Roman"/>
          <w:i/>
          <w:sz w:val="24"/>
          <w:szCs w:val="24"/>
        </w:rPr>
        <w:t>Bản</w:t>
      </w:r>
      <w:proofErr w:type="spellEnd"/>
      <w:r w:rsidRPr="00FD285B">
        <w:rPr>
          <w:rFonts w:ascii="Times New Roman" w:hAnsi="Times New Roman"/>
          <w:i/>
          <w:sz w:val="24"/>
          <w:szCs w:val="24"/>
        </w:rPr>
        <w:t xml:space="preserve"> Takato </w:t>
      </w:r>
      <w:proofErr w:type="spellStart"/>
      <w:r w:rsidRPr="00FD285B">
        <w:rPr>
          <w:rFonts w:ascii="Times New Roman" w:hAnsi="Times New Roman"/>
          <w:i/>
          <w:sz w:val="24"/>
          <w:szCs w:val="24"/>
        </w:rPr>
        <w:t>siêu</w:t>
      </w:r>
      <w:proofErr w:type="spellEnd"/>
      <w:r w:rsidRPr="00FD28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i/>
          <w:sz w:val="24"/>
          <w:szCs w:val="24"/>
        </w:rPr>
        <w:t>mềm</w:t>
      </w:r>
      <w:proofErr w:type="spellEnd"/>
      <w:r w:rsidRPr="00FD28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i/>
          <w:sz w:val="24"/>
          <w:szCs w:val="24"/>
        </w:rPr>
        <w:t>mại</w:t>
      </w:r>
      <w:proofErr w:type="spellEnd"/>
      <w:r w:rsidRPr="00FD285B">
        <w:rPr>
          <w:rFonts w:ascii="Times New Roman" w:hAnsi="Times New Roman"/>
          <w:i/>
          <w:sz w:val="24"/>
          <w:szCs w:val="24"/>
        </w:rPr>
        <w:t xml:space="preserve"> (XXL, 56 </w:t>
      </w:r>
      <w:proofErr w:type="spellStart"/>
      <w:r w:rsidRPr="00FD285B">
        <w:rPr>
          <w:rFonts w:ascii="Times New Roman" w:hAnsi="Times New Roman"/>
          <w:i/>
          <w:sz w:val="24"/>
          <w:szCs w:val="24"/>
        </w:rPr>
        <w:t>miếng</w:t>
      </w:r>
      <w:proofErr w:type="spellEnd"/>
      <w:r w:rsidRPr="00FD285B">
        <w:rPr>
          <w:rFonts w:ascii="Times New Roman" w:hAnsi="Times New Roman"/>
          <w:i/>
          <w:sz w:val="24"/>
          <w:szCs w:val="24"/>
        </w:rPr>
        <w:t xml:space="preserve">) </w:t>
      </w:r>
      <w:proofErr w:type="spellStart"/>
      <w:r w:rsidRPr="00FD285B">
        <w:rPr>
          <w:rFonts w:ascii="Times New Roman" w:hAnsi="Times New Roman"/>
          <w:i/>
          <w:sz w:val="24"/>
          <w:szCs w:val="24"/>
        </w:rPr>
        <w:t>với</w:t>
      </w:r>
      <w:proofErr w:type="spellEnd"/>
      <w:r w:rsidRPr="00FD28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i/>
          <w:sz w:val="24"/>
          <w:szCs w:val="24"/>
        </w:rPr>
        <w:t>giá</w:t>
      </w:r>
      <w:proofErr w:type="spellEnd"/>
      <w:r w:rsidRPr="00FD28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i/>
          <w:sz w:val="24"/>
          <w:szCs w:val="24"/>
        </w:rPr>
        <w:t>niêm</w:t>
      </w:r>
      <w:proofErr w:type="spellEnd"/>
      <w:r w:rsidRPr="00FD28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i/>
          <w:sz w:val="24"/>
          <w:szCs w:val="24"/>
        </w:rPr>
        <w:t>yết</w:t>
      </w:r>
      <w:proofErr w:type="spellEnd"/>
      <w:r w:rsidRPr="00FD28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i/>
          <w:sz w:val="24"/>
          <w:szCs w:val="24"/>
        </w:rPr>
        <w:t>là</w:t>
      </w:r>
      <w:proofErr w:type="spellEnd"/>
      <w:r w:rsidRPr="00FD285B">
        <w:rPr>
          <w:rFonts w:ascii="Times New Roman" w:hAnsi="Times New Roman"/>
          <w:i/>
          <w:sz w:val="24"/>
          <w:szCs w:val="24"/>
        </w:rPr>
        <w:t xml:space="preserve"> </w:t>
      </w:r>
      <w:r w:rsidRPr="00FD285B">
        <w:rPr>
          <w:rFonts w:ascii="Times New Roman" w:hAnsi="Times New Roman"/>
          <w:b/>
          <w:i/>
          <w:sz w:val="24"/>
          <w:szCs w:val="24"/>
        </w:rPr>
        <w:t>345.000đ/</w:t>
      </w:r>
      <w:proofErr w:type="spellStart"/>
      <w:r w:rsidRPr="00FD285B">
        <w:rPr>
          <w:rFonts w:ascii="Times New Roman" w:hAnsi="Times New Roman"/>
          <w:b/>
          <w:i/>
          <w:sz w:val="24"/>
          <w:szCs w:val="24"/>
        </w:rPr>
        <w:t>gói</w:t>
      </w:r>
      <w:proofErr w:type="spellEnd"/>
      <w:r w:rsidR="00A304FF" w:rsidRPr="00FD285B">
        <w:rPr>
          <w:rFonts w:ascii="Times New Roman" w:hAnsi="Times New Roman"/>
          <w:i/>
          <w:sz w:val="24"/>
          <w:szCs w:val="24"/>
        </w:rPr>
        <w:t xml:space="preserve">; </w:t>
      </w:r>
      <w:proofErr w:type="spellStart"/>
      <w:r w:rsidR="00A304FF" w:rsidRPr="00FD285B">
        <w:rPr>
          <w:rFonts w:ascii="Times New Roman" w:hAnsi="Times New Roman"/>
          <w:i/>
          <w:sz w:val="24"/>
          <w:szCs w:val="24"/>
        </w:rPr>
        <w:t>khách</w:t>
      </w:r>
      <w:proofErr w:type="spellEnd"/>
      <w:r w:rsidR="00A304FF" w:rsidRPr="00FD28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304FF" w:rsidRPr="00FD285B">
        <w:rPr>
          <w:rFonts w:ascii="Times New Roman" w:hAnsi="Times New Roman"/>
          <w:i/>
          <w:sz w:val="24"/>
          <w:szCs w:val="24"/>
        </w:rPr>
        <w:t>hàng</w:t>
      </w:r>
      <w:proofErr w:type="spellEnd"/>
      <w:r w:rsidR="00A304FF" w:rsidRPr="00FD28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304FF" w:rsidRPr="00FD285B">
        <w:rPr>
          <w:rFonts w:ascii="Times New Roman" w:hAnsi="Times New Roman"/>
          <w:i/>
          <w:sz w:val="24"/>
          <w:szCs w:val="24"/>
        </w:rPr>
        <w:t>được</w:t>
      </w:r>
      <w:proofErr w:type="spellEnd"/>
      <w:r w:rsidR="00A304FF" w:rsidRPr="00FD28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304FF" w:rsidRPr="00FD285B">
        <w:rPr>
          <w:rFonts w:ascii="Times New Roman" w:hAnsi="Times New Roman"/>
          <w:i/>
          <w:sz w:val="24"/>
          <w:szCs w:val="24"/>
        </w:rPr>
        <w:t>tích</w:t>
      </w:r>
      <w:proofErr w:type="spellEnd"/>
      <w:r w:rsidR="00A304FF" w:rsidRPr="00FD28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304FF" w:rsidRPr="00FD285B">
        <w:rPr>
          <w:rFonts w:ascii="Times New Roman" w:hAnsi="Times New Roman"/>
          <w:i/>
          <w:sz w:val="24"/>
          <w:szCs w:val="24"/>
        </w:rPr>
        <w:t>lũy</w:t>
      </w:r>
      <w:proofErr w:type="spellEnd"/>
      <w:r w:rsidR="00A304FF" w:rsidRPr="00FD28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304FF" w:rsidRPr="00FD285B">
        <w:rPr>
          <w:rFonts w:ascii="Times New Roman" w:hAnsi="Times New Roman"/>
          <w:i/>
          <w:sz w:val="24"/>
          <w:szCs w:val="24"/>
        </w:rPr>
        <w:t>với</w:t>
      </w:r>
      <w:proofErr w:type="spellEnd"/>
      <w:r w:rsidR="00A304FF" w:rsidRPr="00FD28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304FF" w:rsidRPr="00FD285B">
        <w:rPr>
          <w:rFonts w:ascii="Times New Roman" w:hAnsi="Times New Roman"/>
          <w:i/>
          <w:sz w:val="24"/>
          <w:szCs w:val="24"/>
        </w:rPr>
        <w:t>tỷ</w:t>
      </w:r>
      <w:proofErr w:type="spellEnd"/>
      <w:r w:rsidR="00A304FF" w:rsidRPr="00FD28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304FF" w:rsidRPr="00FD285B">
        <w:rPr>
          <w:rFonts w:ascii="Times New Roman" w:hAnsi="Times New Roman"/>
          <w:i/>
          <w:sz w:val="24"/>
          <w:szCs w:val="24"/>
        </w:rPr>
        <w:t>lệ</w:t>
      </w:r>
      <w:proofErr w:type="spellEnd"/>
      <w:r w:rsidR="00A304FF" w:rsidRPr="00FD28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304FF" w:rsidRPr="00FD285B">
        <w:rPr>
          <w:rFonts w:ascii="Times New Roman" w:hAnsi="Times New Roman"/>
          <w:i/>
          <w:sz w:val="24"/>
          <w:szCs w:val="24"/>
        </w:rPr>
        <w:t>tích</w:t>
      </w:r>
      <w:proofErr w:type="spellEnd"/>
      <w:r w:rsidR="00A304FF" w:rsidRPr="00FD28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304FF" w:rsidRPr="00FD285B">
        <w:rPr>
          <w:rFonts w:ascii="Times New Roman" w:hAnsi="Times New Roman"/>
          <w:i/>
          <w:sz w:val="24"/>
          <w:szCs w:val="24"/>
        </w:rPr>
        <w:t>lũy</w:t>
      </w:r>
      <w:proofErr w:type="spellEnd"/>
      <w:r w:rsidR="00A304FF" w:rsidRPr="00FD285B">
        <w:rPr>
          <w:rFonts w:ascii="Times New Roman" w:hAnsi="Times New Roman"/>
          <w:i/>
          <w:sz w:val="24"/>
          <w:szCs w:val="24"/>
        </w:rPr>
        <w:t xml:space="preserve"> </w:t>
      </w:r>
      <w:r w:rsidRPr="00FD285B">
        <w:rPr>
          <w:rFonts w:ascii="Times New Roman" w:hAnsi="Times New Roman"/>
          <w:b/>
          <w:i/>
          <w:sz w:val="24"/>
          <w:szCs w:val="24"/>
        </w:rPr>
        <w:t>0.4%,</w:t>
      </w:r>
      <w:r w:rsidRPr="00FD28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i/>
          <w:sz w:val="24"/>
          <w:szCs w:val="24"/>
        </w:rPr>
        <w:t>tương</w:t>
      </w:r>
      <w:proofErr w:type="spellEnd"/>
      <w:r w:rsidRPr="00FD28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i/>
          <w:sz w:val="24"/>
          <w:szCs w:val="24"/>
        </w:rPr>
        <w:t>đương</w:t>
      </w:r>
      <w:proofErr w:type="spellEnd"/>
      <w:r w:rsidRPr="00FD28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i/>
          <w:sz w:val="24"/>
          <w:szCs w:val="24"/>
        </w:rPr>
        <w:t>khách</w:t>
      </w:r>
      <w:proofErr w:type="spellEnd"/>
      <w:r w:rsidRPr="00FD28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i/>
          <w:sz w:val="24"/>
          <w:szCs w:val="24"/>
        </w:rPr>
        <w:t>hàng</w:t>
      </w:r>
      <w:proofErr w:type="spellEnd"/>
      <w:r w:rsidRPr="00FD28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i/>
          <w:sz w:val="24"/>
          <w:szCs w:val="24"/>
        </w:rPr>
        <w:t>tích</w:t>
      </w:r>
      <w:proofErr w:type="spellEnd"/>
      <w:r w:rsidRPr="00FD28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i/>
          <w:sz w:val="24"/>
          <w:szCs w:val="24"/>
        </w:rPr>
        <w:t>lũy</w:t>
      </w:r>
      <w:proofErr w:type="spellEnd"/>
      <w:r w:rsidRPr="00FD28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i/>
          <w:sz w:val="24"/>
          <w:szCs w:val="24"/>
        </w:rPr>
        <w:t>được</w:t>
      </w:r>
      <w:proofErr w:type="spellEnd"/>
      <w:r w:rsidRPr="00FD285B">
        <w:rPr>
          <w:rFonts w:ascii="Times New Roman" w:hAnsi="Times New Roman"/>
          <w:i/>
          <w:sz w:val="24"/>
          <w:szCs w:val="24"/>
        </w:rPr>
        <w:t xml:space="preserve"> </w:t>
      </w:r>
      <w:r w:rsidRPr="00FD285B">
        <w:rPr>
          <w:rFonts w:ascii="Times New Roman" w:hAnsi="Times New Roman"/>
          <w:b/>
          <w:i/>
          <w:sz w:val="24"/>
          <w:szCs w:val="24"/>
        </w:rPr>
        <w:t>1,380</w:t>
      </w:r>
      <w:r w:rsidR="00A304FF" w:rsidRPr="00FD285B">
        <w:rPr>
          <w:rFonts w:ascii="Times New Roman" w:hAnsi="Times New Roman"/>
          <w:b/>
          <w:i/>
          <w:sz w:val="24"/>
          <w:szCs w:val="24"/>
        </w:rPr>
        <w:t>đ</w:t>
      </w:r>
      <w:r w:rsidR="00A304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304FF">
        <w:rPr>
          <w:rFonts w:ascii="Times New Roman" w:hAnsi="Times New Roman"/>
          <w:i/>
          <w:sz w:val="24"/>
          <w:szCs w:val="24"/>
        </w:rPr>
        <w:t>vào</w:t>
      </w:r>
      <w:proofErr w:type="spellEnd"/>
      <w:r w:rsidR="00A304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304FF">
        <w:rPr>
          <w:rFonts w:ascii="Times New Roman" w:hAnsi="Times New Roman"/>
          <w:i/>
          <w:sz w:val="24"/>
          <w:szCs w:val="24"/>
        </w:rPr>
        <w:t>tài</w:t>
      </w:r>
      <w:proofErr w:type="spellEnd"/>
      <w:r w:rsidR="00A304FF" w:rsidRPr="00FA0C0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304FF" w:rsidRPr="00FA0C09">
        <w:rPr>
          <w:rFonts w:ascii="Times New Roman" w:hAnsi="Times New Roman"/>
          <w:i/>
          <w:sz w:val="24"/>
          <w:szCs w:val="24"/>
        </w:rPr>
        <w:t>khoản</w:t>
      </w:r>
      <w:proofErr w:type="spellEnd"/>
      <w:r w:rsidR="00A304FF" w:rsidRPr="00FA0C0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304FF" w:rsidRPr="00FA0C09">
        <w:rPr>
          <w:rFonts w:ascii="Times New Roman" w:hAnsi="Times New Roman"/>
          <w:i/>
          <w:sz w:val="24"/>
          <w:szCs w:val="24"/>
        </w:rPr>
        <w:t>mua</w:t>
      </w:r>
      <w:proofErr w:type="spellEnd"/>
      <w:r w:rsidR="00A304FF" w:rsidRPr="00FA0C0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304FF" w:rsidRPr="00FA0C09">
        <w:rPr>
          <w:rFonts w:ascii="Times New Roman" w:hAnsi="Times New Roman"/>
          <w:i/>
          <w:sz w:val="24"/>
          <w:szCs w:val="24"/>
        </w:rPr>
        <w:t>sắm</w:t>
      </w:r>
      <w:proofErr w:type="spellEnd"/>
      <w:r w:rsidR="00A304FF" w:rsidRPr="00FA0C0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304FF" w:rsidRPr="00FA0C09">
        <w:rPr>
          <w:rFonts w:ascii="Times New Roman" w:hAnsi="Times New Roman"/>
          <w:i/>
          <w:sz w:val="24"/>
          <w:szCs w:val="24"/>
        </w:rPr>
        <w:t>của</w:t>
      </w:r>
      <w:proofErr w:type="spellEnd"/>
      <w:r w:rsidR="00A304FF" w:rsidRPr="00FA0C0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304FF" w:rsidRPr="00FA0C09">
        <w:rPr>
          <w:rFonts w:ascii="Times New Roman" w:hAnsi="Times New Roman"/>
          <w:i/>
          <w:sz w:val="24"/>
          <w:szCs w:val="24"/>
        </w:rPr>
        <w:t>khách</w:t>
      </w:r>
      <w:proofErr w:type="spellEnd"/>
      <w:r w:rsidR="00A304FF" w:rsidRPr="00FA0C0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304FF" w:rsidRPr="00FA0C09">
        <w:rPr>
          <w:rFonts w:ascii="Times New Roman" w:hAnsi="Times New Roman"/>
          <w:i/>
          <w:sz w:val="24"/>
          <w:szCs w:val="24"/>
        </w:rPr>
        <w:t>hàng</w:t>
      </w:r>
      <w:proofErr w:type="spellEnd"/>
      <w:r w:rsidR="00A304FF" w:rsidRPr="00FA0C0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304FF" w:rsidRPr="00FA0C09">
        <w:rPr>
          <w:rFonts w:ascii="Times New Roman" w:hAnsi="Times New Roman"/>
          <w:i/>
          <w:sz w:val="24"/>
          <w:szCs w:val="24"/>
        </w:rPr>
        <w:t>tại</w:t>
      </w:r>
      <w:proofErr w:type="spellEnd"/>
      <w:r w:rsidR="00A304FF" w:rsidRPr="00FA0C09">
        <w:rPr>
          <w:rFonts w:ascii="Times New Roman" w:hAnsi="Times New Roman"/>
          <w:i/>
          <w:sz w:val="24"/>
          <w:szCs w:val="24"/>
        </w:rPr>
        <w:t xml:space="preserve"> Con </w:t>
      </w:r>
      <w:proofErr w:type="spellStart"/>
      <w:r w:rsidR="00A304FF" w:rsidRPr="00FA0C09">
        <w:rPr>
          <w:rFonts w:ascii="Times New Roman" w:hAnsi="Times New Roman"/>
          <w:i/>
          <w:sz w:val="24"/>
          <w:szCs w:val="24"/>
        </w:rPr>
        <w:t>Cưng</w:t>
      </w:r>
      <w:proofErr w:type="spellEnd"/>
      <w:r w:rsidR="00A304FF" w:rsidRPr="00FA0C09">
        <w:rPr>
          <w:rFonts w:ascii="Times New Roman" w:hAnsi="Times New Roman"/>
          <w:i/>
          <w:sz w:val="24"/>
          <w:szCs w:val="24"/>
        </w:rPr>
        <w:t xml:space="preserve">. </w:t>
      </w:r>
    </w:p>
    <w:p w14:paraId="43C31276" w14:textId="17A1A63E" w:rsidR="00CF59CB" w:rsidRPr="00FD285B" w:rsidRDefault="00A755E0" w:rsidP="00FD285B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304FF">
        <w:rPr>
          <w:rFonts w:ascii="Times New Roman" w:hAnsi="Times New Roman"/>
          <w:sz w:val="24"/>
          <w:szCs w:val="24"/>
        </w:rPr>
        <w:t xml:space="preserve">Quyền </w:t>
      </w:r>
      <w:proofErr w:type="spellStart"/>
      <w:r w:rsidRPr="00A304FF">
        <w:rPr>
          <w:rFonts w:ascii="Times New Roman" w:hAnsi="Times New Roman"/>
          <w:sz w:val="24"/>
          <w:szCs w:val="24"/>
        </w:rPr>
        <w:t>lợi</w:t>
      </w:r>
      <w:proofErr w:type="spellEnd"/>
      <w:r w:rsidRP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04FF">
        <w:rPr>
          <w:rFonts w:ascii="Times New Roman" w:hAnsi="Times New Roman"/>
          <w:sz w:val="24"/>
          <w:szCs w:val="24"/>
        </w:rPr>
        <w:t>của</w:t>
      </w:r>
      <w:proofErr w:type="spellEnd"/>
      <w:r w:rsidRP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04FF">
        <w:rPr>
          <w:rFonts w:ascii="Times New Roman" w:hAnsi="Times New Roman"/>
          <w:sz w:val="24"/>
          <w:szCs w:val="24"/>
        </w:rPr>
        <w:t>Khách</w:t>
      </w:r>
      <w:proofErr w:type="spellEnd"/>
      <w:r w:rsidRPr="00A30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04FF">
        <w:rPr>
          <w:rFonts w:ascii="Times New Roman" w:hAnsi="Times New Roman"/>
          <w:sz w:val="24"/>
          <w:szCs w:val="24"/>
        </w:rPr>
        <w:t>hàng</w:t>
      </w:r>
      <w:proofErr w:type="spellEnd"/>
      <w:r w:rsidRPr="00A304FF">
        <w:rPr>
          <w:rFonts w:ascii="Times New Roman" w:hAnsi="Times New Roman"/>
          <w:sz w:val="24"/>
          <w:szCs w:val="24"/>
        </w:rPr>
        <w:t xml:space="preserve"> VIP DIAMOND: </w:t>
      </w:r>
      <w:r w:rsidR="00580AC2" w:rsidRPr="00FD285B">
        <w:rPr>
          <w:rFonts w:ascii="Times New Roman" w:hAnsi="Times New Roman"/>
          <w:sz w:val="24"/>
          <w:szCs w:val="24"/>
        </w:rPr>
        <w:t xml:space="preserve">Trong </w:t>
      </w:r>
      <w:proofErr w:type="spellStart"/>
      <w:r w:rsidR="00580AC2" w:rsidRPr="00FD285B">
        <w:rPr>
          <w:rFonts w:ascii="Times New Roman" w:hAnsi="Times New Roman"/>
          <w:sz w:val="24"/>
          <w:szCs w:val="24"/>
        </w:rPr>
        <w:t>thời</w:t>
      </w:r>
      <w:proofErr w:type="spellEnd"/>
      <w:r w:rsidR="00580AC2"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FD285B">
        <w:rPr>
          <w:rFonts w:ascii="Times New Roman" w:hAnsi="Times New Roman"/>
          <w:sz w:val="24"/>
          <w:szCs w:val="24"/>
        </w:rPr>
        <w:t>gian</w:t>
      </w:r>
      <w:proofErr w:type="spellEnd"/>
      <w:r w:rsidR="00580AC2"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FD285B">
        <w:rPr>
          <w:rFonts w:ascii="Times New Roman" w:hAnsi="Times New Roman"/>
          <w:sz w:val="24"/>
          <w:szCs w:val="24"/>
        </w:rPr>
        <w:t>khuyến</w:t>
      </w:r>
      <w:proofErr w:type="spellEnd"/>
      <w:r w:rsidR="00580AC2"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FD285B">
        <w:rPr>
          <w:rFonts w:ascii="Times New Roman" w:hAnsi="Times New Roman"/>
          <w:sz w:val="24"/>
          <w:szCs w:val="24"/>
        </w:rPr>
        <w:t>mại</w:t>
      </w:r>
      <w:proofErr w:type="spellEnd"/>
      <w:r w:rsidR="00580AC2"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FD285B">
        <w:rPr>
          <w:rFonts w:ascii="Times New Roman" w:hAnsi="Times New Roman"/>
          <w:sz w:val="24"/>
          <w:szCs w:val="24"/>
        </w:rPr>
        <w:t>từ</w:t>
      </w:r>
      <w:proofErr w:type="spellEnd"/>
      <w:r w:rsidR="00580AC2" w:rsidRPr="00FD285B">
        <w:rPr>
          <w:rFonts w:ascii="Times New Roman" w:hAnsi="Times New Roman"/>
          <w:sz w:val="24"/>
          <w:szCs w:val="24"/>
        </w:rPr>
        <w:t xml:space="preserve"> </w:t>
      </w:r>
      <w:r w:rsidR="005B2D23" w:rsidRPr="00FD285B">
        <w:rPr>
          <w:rFonts w:ascii="Times New Roman" w:hAnsi="Times New Roman"/>
          <w:sz w:val="24"/>
          <w:szCs w:val="24"/>
        </w:rPr>
        <w:t>22</w:t>
      </w:r>
      <w:r w:rsidR="00580AC2" w:rsidRPr="00FD285B">
        <w:rPr>
          <w:rFonts w:ascii="Times New Roman" w:hAnsi="Times New Roman"/>
          <w:sz w:val="24"/>
          <w:szCs w:val="24"/>
        </w:rPr>
        <w:t>/</w:t>
      </w:r>
      <w:r w:rsidR="00E3360D" w:rsidRPr="00FD285B">
        <w:rPr>
          <w:rFonts w:ascii="Times New Roman" w:hAnsi="Times New Roman"/>
          <w:sz w:val="24"/>
          <w:szCs w:val="24"/>
        </w:rPr>
        <w:t>02</w:t>
      </w:r>
      <w:r w:rsidR="00580AC2" w:rsidRPr="00FD285B">
        <w:rPr>
          <w:rFonts w:ascii="Times New Roman" w:hAnsi="Times New Roman"/>
          <w:sz w:val="24"/>
          <w:szCs w:val="24"/>
        </w:rPr>
        <w:t xml:space="preserve">/2025 - </w:t>
      </w:r>
      <w:r w:rsidR="0015482C" w:rsidRPr="00FD285B">
        <w:rPr>
          <w:rFonts w:ascii="Times New Roman" w:hAnsi="Times New Roman"/>
          <w:sz w:val="24"/>
          <w:szCs w:val="24"/>
        </w:rPr>
        <w:t>24</w:t>
      </w:r>
      <w:r w:rsidR="00580AC2" w:rsidRPr="00FD285B">
        <w:rPr>
          <w:rFonts w:ascii="Times New Roman" w:hAnsi="Times New Roman"/>
          <w:sz w:val="24"/>
          <w:szCs w:val="24"/>
        </w:rPr>
        <w:t>/0</w:t>
      </w:r>
      <w:r w:rsidR="0015482C" w:rsidRPr="00FD285B">
        <w:rPr>
          <w:rFonts w:ascii="Times New Roman" w:hAnsi="Times New Roman"/>
          <w:sz w:val="24"/>
          <w:szCs w:val="24"/>
        </w:rPr>
        <w:t>3</w:t>
      </w:r>
      <w:r w:rsidR="00580AC2" w:rsidRPr="00FD285B">
        <w:rPr>
          <w:rFonts w:ascii="Times New Roman" w:hAnsi="Times New Roman"/>
          <w:sz w:val="24"/>
          <w:szCs w:val="24"/>
        </w:rPr>
        <w:t xml:space="preserve">/2025, </w:t>
      </w:r>
      <w:proofErr w:type="spellStart"/>
      <w:r w:rsidR="00580AC2" w:rsidRPr="00FD285B">
        <w:rPr>
          <w:rFonts w:ascii="Times New Roman" w:hAnsi="Times New Roman"/>
          <w:sz w:val="24"/>
          <w:szCs w:val="24"/>
        </w:rPr>
        <w:t>khách</w:t>
      </w:r>
      <w:proofErr w:type="spellEnd"/>
      <w:r w:rsidR="00580AC2"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FD285B">
        <w:rPr>
          <w:rFonts w:ascii="Times New Roman" w:hAnsi="Times New Roman"/>
          <w:sz w:val="24"/>
          <w:szCs w:val="24"/>
        </w:rPr>
        <w:t>hàng</w:t>
      </w:r>
      <w:proofErr w:type="spellEnd"/>
      <w:r w:rsidR="00580AC2" w:rsidRPr="00FD285B">
        <w:rPr>
          <w:rFonts w:ascii="Times New Roman" w:hAnsi="Times New Roman"/>
          <w:sz w:val="24"/>
          <w:szCs w:val="24"/>
        </w:rPr>
        <w:t xml:space="preserve"> VIP DIAMOND </w:t>
      </w:r>
      <w:proofErr w:type="spellStart"/>
      <w:r w:rsidR="00580AC2" w:rsidRPr="00FD285B">
        <w:rPr>
          <w:rFonts w:ascii="Times New Roman" w:hAnsi="Times New Roman"/>
          <w:sz w:val="24"/>
          <w:szCs w:val="24"/>
        </w:rPr>
        <w:t>mua</w:t>
      </w:r>
      <w:proofErr w:type="spellEnd"/>
      <w:r w:rsidR="00580AC2"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FD285B">
        <w:rPr>
          <w:rFonts w:ascii="Times New Roman" w:hAnsi="Times New Roman"/>
          <w:sz w:val="24"/>
          <w:szCs w:val="24"/>
        </w:rPr>
        <w:t>sắm</w:t>
      </w:r>
      <w:proofErr w:type="spellEnd"/>
      <w:r w:rsidR="00580AC2"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FD285B">
        <w:rPr>
          <w:rFonts w:ascii="Times New Roman" w:hAnsi="Times New Roman"/>
          <w:sz w:val="24"/>
          <w:szCs w:val="24"/>
        </w:rPr>
        <w:t>tại</w:t>
      </w:r>
      <w:proofErr w:type="spellEnd"/>
      <w:r w:rsidR="00580AC2" w:rsidRPr="00FD285B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="00580AC2" w:rsidRPr="00FD285B">
        <w:rPr>
          <w:rFonts w:ascii="Times New Roman" w:hAnsi="Times New Roman"/>
          <w:sz w:val="24"/>
          <w:szCs w:val="24"/>
        </w:rPr>
        <w:t>C</w:t>
      </w:r>
      <w:r w:rsidR="00580AC2" w:rsidRPr="00FD285B">
        <w:rPr>
          <w:rFonts w:ascii="Times New Roman" w:hAnsi="Times New Roman" w:hint="eastAsia"/>
          <w:sz w:val="24"/>
          <w:szCs w:val="24"/>
        </w:rPr>
        <w:t>ư</w:t>
      </w:r>
      <w:r w:rsidR="00580AC2" w:rsidRPr="00FD285B">
        <w:rPr>
          <w:rFonts w:ascii="Times New Roman" w:hAnsi="Times New Roman"/>
          <w:sz w:val="24"/>
          <w:szCs w:val="24"/>
        </w:rPr>
        <w:t>ng</w:t>
      </w:r>
      <w:proofErr w:type="spellEnd"/>
      <w:r w:rsidR="00580AC2"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FD285B">
        <w:rPr>
          <w:rFonts w:ascii="Times New Roman" w:hAnsi="Times New Roman"/>
          <w:sz w:val="24"/>
          <w:szCs w:val="24"/>
        </w:rPr>
        <w:t>có</w:t>
      </w:r>
      <w:proofErr w:type="spellEnd"/>
      <w:r w:rsidR="00580AC2"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FD285B">
        <w:rPr>
          <w:rFonts w:ascii="Times New Roman" w:hAnsi="Times New Roman"/>
          <w:sz w:val="24"/>
          <w:szCs w:val="24"/>
        </w:rPr>
        <w:t>tham</w:t>
      </w:r>
      <w:proofErr w:type="spellEnd"/>
      <w:r w:rsidR="00580AC2"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FD285B">
        <w:rPr>
          <w:rFonts w:ascii="Times New Roman" w:hAnsi="Times New Roman"/>
          <w:sz w:val="24"/>
          <w:szCs w:val="24"/>
        </w:rPr>
        <w:t>gia</w:t>
      </w:r>
      <w:proofErr w:type="spellEnd"/>
      <w:r w:rsidR="00580AC2"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FD285B">
        <w:rPr>
          <w:rFonts w:ascii="Times New Roman" w:hAnsi="Times New Roman"/>
          <w:sz w:val="24"/>
          <w:szCs w:val="24"/>
        </w:rPr>
        <w:t>Hội</w:t>
      </w:r>
      <w:proofErr w:type="spellEnd"/>
      <w:r w:rsidR="00580AC2" w:rsidRPr="00FD285B">
        <w:rPr>
          <w:rFonts w:ascii="Times New Roman" w:hAnsi="Times New Roman"/>
          <w:sz w:val="24"/>
          <w:szCs w:val="24"/>
        </w:rPr>
        <w:t xml:space="preserve"> Viên Pink Plus Pro 6 </w:t>
      </w:r>
      <w:proofErr w:type="spellStart"/>
      <w:r w:rsidR="00580AC2" w:rsidRPr="00FD285B">
        <w:rPr>
          <w:rFonts w:ascii="Times New Roman" w:hAnsi="Times New Roman"/>
          <w:sz w:val="24"/>
          <w:szCs w:val="24"/>
        </w:rPr>
        <w:t>tháng</w:t>
      </w:r>
      <w:proofErr w:type="spellEnd"/>
      <w:r w:rsidR="00580AC2" w:rsidRPr="00FD285B">
        <w:rPr>
          <w:rFonts w:ascii="Times New Roman" w:hAnsi="Times New Roman"/>
          <w:sz w:val="24"/>
          <w:szCs w:val="24"/>
        </w:rPr>
        <w:t xml:space="preserve"> &amp; Pink Plus Max 12 </w:t>
      </w:r>
      <w:proofErr w:type="spellStart"/>
      <w:r w:rsidR="00580AC2" w:rsidRPr="00FD285B">
        <w:rPr>
          <w:rFonts w:ascii="Times New Roman" w:hAnsi="Times New Roman"/>
          <w:sz w:val="24"/>
          <w:szCs w:val="24"/>
        </w:rPr>
        <w:t>tháng</w:t>
      </w:r>
      <w:proofErr w:type="spellEnd"/>
      <w:r w:rsidR="00580AC2"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FD285B">
        <w:rPr>
          <w:rFonts w:ascii="Times New Roman" w:hAnsi="Times New Roman"/>
          <w:sz w:val="24"/>
          <w:szCs w:val="24"/>
        </w:rPr>
        <w:t>sẽ</w:t>
      </w:r>
      <w:proofErr w:type="spellEnd"/>
      <w:r w:rsidR="00580AC2"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FD285B">
        <w:rPr>
          <w:rFonts w:ascii="Times New Roman" w:hAnsi="Times New Roman"/>
          <w:sz w:val="24"/>
          <w:szCs w:val="24"/>
        </w:rPr>
        <w:t>đ</w:t>
      </w:r>
      <w:r w:rsidR="00580AC2" w:rsidRPr="00FD285B">
        <w:rPr>
          <w:rFonts w:ascii="Times New Roman" w:hAnsi="Times New Roman" w:hint="eastAsia"/>
          <w:sz w:val="24"/>
          <w:szCs w:val="24"/>
        </w:rPr>
        <w:t>ư</w:t>
      </w:r>
      <w:r w:rsidR="00580AC2" w:rsidRPr="00FD285B">
        <w:rPr>
          <w:rFonts w:ascii="Times New Roman" w:hAnsi="Times New Roman"/>
          <w:sz w:val="24"/>
          <w:szCs w:val="24"/>
        </w:rPr>
        <w:t>ợc</w:t>
      </w:r>
      <w:proofErr w:type="spellEnd"/>
      <w:r w:rsidR="00580AC2"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FD285B">
        <w:rPr>
          <w:rFonts w:ascii="Times New Roman" w:hAnsi="Times New Roman"/>
          <w:sz w:val="24"/>
          <w:szCs w:val="24"/>
        </w:rPr>
        <w:t>nhân</w:t>
      </w:r>
      <w:proofErr w:type="spellEnd"/>
      <w:r w:rsidR="00580AC2"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FD285B">
        <w:rPr>
          <w:rFonts w:ascii="Times New Roman" w:hAnsi="Times New Roman"/>
          <w:sz w:val="24"/>
          <w:szCs w:val="24"/>
        </w:rPr>
        <w:t>đôi</w:t>
      </w:r>
      <w:proofErr w:type="spellEnd"/>
      <w:r w:rsidR="00580AC2"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FD285B">
        <w:rPr>
          <w:rFonts w:ascii="Times New Roman" w:hAnsi="Times New Roman"/>
          <w:sz w:val="24"/>
          <w:szCs w:val="24"/>
        </w:rPr>
        <w:t>tích</w:t>
      </w:r>
      <w:proofErr w:type="spellEnd"/>
      <w:r w:rsidR="00580AC2"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FD285B">
        <w:rPr>
          <w:rFonts w:ascii="Times New Roman" w:hAnsi="Times New Roman"/>
          <w:sz w:val="24"/>
          <w:szCs w:val="24"/>
        </w:rPr>
        <w:t>lũy</w:t>
      </w:r>
      <w:proofErr w:type="spellEnd"/>
      <w:r w:rsidR="00580AC2"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FD285B">
        <w:rPr>
          <w:rFonts w:ascii="Times New Roman" w:hAnsi="Times New Roman"/>
          <w:sz w:val="24"/>
          <w:szCs w:val="24"/>
        </w:rPr>
        <w:t>từ</w:t>
      </w:r>
      <w:proofErr w:type="spellEnd"/>
      <w:r w:rsidR="00580AC2" w:rsidRPr="00FD285B">
        <w:rPr>
          <w:rFonts w:ascii="Times New Roman" w:hAnsi="Times New Roman"/>
          <w:sz w:val="24"/>
          <w:szCs w:val="24"/>
        </w:rPr>
        <w:t xml:space="preserve"> </w:t>
      </w:r>
      <w:r w:rsidRPr="00FD285B">
        <w:rPr>
          <w:rFonts w:ascii="Times New Roman" w:hAnsi="Times New Roman"/>
          <w:sz w:val="24"/>
          <w:szCs w:val="24"/>
        </w:rPr>
        <w:t xml:space="preserve">0.3% </w:t>
      </w:r>
      <w:proofErr w:type="spellStart"/>
      <w:r w:rsidRPr="00FD285B">
        <w:rPr>
          <w:rFonts w:ascii="Times New Roman" w:hAnsi="Times New Roman"/>
          <w:sz w:val="24"/>
          <w:szCs w:val="24"/>
        </w:rPr>
        <w:t>trên</w:t>
      </w:r>
      <w:proofErr w:type="spellEnd"/>
      <w:r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sz w:val="24"/>
          <w:szCs w:val="24"/>
        </w:rPr>
        <w:t>tổng</w:t>
      </w:r>
      <w:proofErr w:type="spellEnd"/>
      <w:r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sz w:val="24"/>
          <w:szCs w:val="24"/>
        </w:rPr>
        <w:t>giá</w:t>
      </w:r>
      <w:proofErr w:type="spellEnd"/>
      <w:r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sz w:val="24"/>
          <w:szCs w:val="24"/>
        </w:rPr>
        <w:t>trị</w:t>
      </w:r>
      <w:proofErr w:type="spellEnd"/>
      <w:r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sz w:val="24"/>
          <w:szCs w:val="24"/>
        </w:rPr>
        <w:t>hóa</w:t>
      </w:r>
      <w:proofErr w:type="spellEnd"/>
      <w:r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sz w:val="24"/>
          <w:szCs w:val="24"/>
        </w:rPr>
        <w:t>đ</w:t>
      </w:r>
      <w:r w:rsidRPr="00FD285B">
        <w:rPr>
          <w:rFonts w:ascii="Times New Roman" w:hAnsi="Times New Roman" w:hint="eastAsia"/>
          <w:sz w:val="24"/>
          <w:szCs w:val="24"/>
        </w:rPr>
        <w:t>ơ</w:t>
      </w:r>
      <w:r w:rsidRPr="00FD285B">
        <w:rPr>
          <w:rFonts w:ascii="Times New Roman" w:hAnsi="Times New Roman"/>
          <w:sz w:val="24"/>
          <w:szCs w:val="24"/>
        </w:rPr>
        <w:t>n</w:t>
      </w:r>
      <w:proofErr w:type="spellEnd"/>
      <w:r w:rsidR="00580AC2"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FD285B">
        <w:rPr>
          <w:rFonts w:ascii="Times New Roman" w:hAnsi="Times New Roman"/>
          <w:sz w:val="24"/>
          <w:szCs w:val="24"/>
        </w:rPr>
        <w:t>thành</w:t>
      </w:r>
      <w:proofErr w:type="spellEnd"/>
      <w:r w:rsidR="00580AC2"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FD285B">
        <w:rPr>
          <w:rFonts w:ascii="Times New Roman" w:hAnsi="Times New Roman"/>
          <w:sz w:val="24"/>
          <w:szCs w:val="24"/>
        </w:rPr>
        <w:t>tỷ</w:t>
      </w:r>
      <w:proofErr w:type="spellEnd"/>
      <w:r w:rsidR="00580AC2"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FD285B">
        <w:rPr>
          <w:rFonts w:ascii="Times New Roman" w:hAnsi="Times New Roman"/>
          <w:sz w:val="24"/>
          <w:szCs w:val="24"/>
        </w:rPr>
        <w:t>lệ</w:t>
      </w:r>
      <w:proofErr w:type="spellEnd"/>
      <w:r w:rsidR="00580AC2"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FD285B">
        <w:rPr>
          <w:rFonts w:ascii="Times New Roman" w:hAnsi="Times New Roman"/>
          <w:sz w:val="24"/>
          <w:szCs w:val="24"/>
        </w:rPr>
        <w:t>tích</w:t>
      </w:r>
      <w:proofErr w:type="spellEnd"/>
      <w:r w:rsidR="00580AC2"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FD285B">
        <w:rPr>
          <w:rFonts w:ascii="Times New Roman" w:hAnsi="Times New Roman"/>
          <w:sz w:val="24"/>
          <w:szCs w:val="24"/>
        </w:rPr>
        <w:t>lũy</w:t>
      </w:r>
      <w:proofErr w:type="spellEnd"/>
      <w:r w:rsidR="00580AC2"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FD285B">
        <w:rPr>
          <w:rFonts w:ascii="Times New Roman" w:hAnsi="Times New Roman"/>
          <w:sz w:val="24"/>
          <w:szCs w:val="24"/>
        </w:rPr>
        <w:t>mới</w:t>
      </w:r>
      <w:proofErr w:type="spellEnd"/>
      <w:r w:rsidR="00580AC2" w:rsidRPr="00FD285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580AC2" w:rsidRPr="00FD285B">
        <w:rPr>
          <w:rFonts w:ascii="Times New Roman" w:hAnsi="Times New Roman"/>
          <w:sz w:val="24"/>
          <w:szCs w:val="24"/>
        </w:rPr>
        <w:t>Tích</w:t>
      </w:r>
      <w:proofErr w:type="spellEnd"/>
      <w:r w:rsidR="00580AC2"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FD285B">
        <w:rPr>
          <w:rFonts w:ascii="Times New Roman" w:hAnsi="Times New Roman"/>
          <w:sz w:val="24"/>
          <w:szCs w:val="24"/>
        </w:rPr>
        <w:t>lũy</w:t>
      </w:r>
      <w:proofErr w:type="spellEnd"/>
      <w:r w:rsidR="00580AC2" w:rsidRPr="00FD285B">
        <w:rPr>
          <w:rFonts w:ascii="Times New Roman" w:hAnsi="Times New Roman"/>
          <w:sz w:val="24"/>
          <w:szCs w:val="24"/>
        </w:rPr>
        <w:t xml:space="preserve"> 0.6% </w:t>
      </w:r>
      <w:proofErr w:type="spellStart"/>
      <w:r w:rsidR="00580AC2" w:rsidRPr="00FD285B">
        <w:rPr>
          <w:rFonts w:ascii="Times New Roman" w:hAnsi="Times New Roman"/>
          <w:sz w:val="24"/>
          <w:szCs w:val="24"/>
        </w:rPr>
        <w:t>trên</w:t>
      </w:r>
      <w:proofErr w:type="spellEnd"/>
      <w:r w:rsidR="00580AC2"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FD285B">
        <w:rPr>
          <w:rFonts w:ascii="Times New Roman" w:hAnsi="Times New Roman"/>
          <w:sz w:val="24"/>
          <w:szCs w:val="24"/>
        </w:rPr>
        <w:t>tổng</w:t>
      </w:r>
      <w:proofErr w:type="spellEnd"/>
      <w:r w:rsidR="00580AC2"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FD285B">
        <w:rPr>
          <w:rFonts w:ascii="Times New Roman" w:hAnsi="Times New Roman"/>
          <w:sz w:val="24"/>
          <w:szCs w:val="24"/>
        </w:rPr>
        <w:t>giá</w:t>
      </w:r>
      <w:proofErr w:type="spellEnd"/>
      <w:r w:rsidR="00580AC2"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FD285B">
        <w:rPr>
          <w:rFonts w:ascii="Times New Roman" w:hAnsi="Times New Roman"/>
          <w:sz w:val="24"/>
          <w:szCs w:val="24"/>
        </w:rPr>
        <w:t>trị</w:t>
      </w:r>
      <w:proofErr w:type="spellEnd"/>
      <w:r w:rsidR="00580AC2"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FD285B">
        <w:rPr>
          <w:rFonts w:ascii="Times New Roman" w:hAnsi="Times New Roman"/>
          <w:sz w:val="24"/>
          <w:szCs w:val="24"/>
        </w:rPr>
        <w:t>hóa</w:t>
      </w:r>
      <w:proofErr w:type="spellEnd"/>
      <w:r w:rsidR="00580AC2"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C2" w:rsidRPr="00FD285B">
        <w:rPr>
          <w:rFonts w:ascii="Times New Roman" w:hAnsi="Times New Roman"/>
          <w:sz w:val="24"/>
          <w:szCs w:val="24"/>
        </w:rPr>
        <w:t>đ</w:t>
      </w:r>
      <w:r w:rsidR="00580AC2" w:rsidRPr="00FD285B">
        <w:rPr>
          <w:rFonts w:ascii="Times New Roman" w:hAnsi="Times New Roman" w:hint="eastAsia"/>
          <w:sz w:val="24"/>
          <w:szCs w:val="24"/>
        </w:rPr>
        <w:t>ơ</w:t>
      </w:r>
      <w:r w:rsidR="00580AC2" w:rsidRPr="00FD285B">
        <w:rPr>
          <w:rFonts w:ascii="Times New Roman" w:hAnsi="Times New Roman"/>
          <w:sz w:val="24"/>
          <w:szCs w:val="24"/>
        </w:rPr>
        <w:t>n</w:t>
      </w:r>
      <w:proofErr w:type="spellEnd"/>
      <w:r w:rsidR="00A304FF">
        <w:rPr>
          <w:rFonts w:ascii="Times New Roman" w:hAnsi="Times New Roman"/>
          <w:sz w:val="24"/>
          <w:szCs w:val="24"/>
        </w:rPr>
        <w:t>.</w:t>
      </w:r>
    </w:p>
    <w:p w14:paraId="447B283A" w14:textId="1ED62FB1" w:rsidR="00CF59CB" w:rsidRPr="00FD285B" w:rsidRDefault="00CF59CB" w:rsidP="00FD285B">
      <w:pPr>
        <w:pStyle w:val="ListParagraph"/>
        <w:spacing w:before="120" w:after="120" w:line="36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D285B">
        <w:rPr>
          <w:rFonts w:ascii="Times New Roman" w:hAnsi="Times New Roman"/>
          <w:b/>
          <w:i/>
          <w:iCs/>
          <w:sz w:val="24"/>
          <w:szCs w:val="24"/>
          <w:u w:val="single"/>
        </w:rPr>
        <w:t>Ví</w:t>
      </w:r>
      <w:proofErr w:type="spellEnd"/>
      <w:r w:rsidRPr="00FD285B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 </w:t>
      </w:r>
      <w:proofErr w:type="spellStart"/>
      <w:r w:rsidRPr="00FD285B">
        <w:rPr>
          <w:rFonts w:ascii="Times New Roman" w:hAnsi="Times New Roman"/>
          <w:b/>
          <w:i/>
          <w:iCs/>
          <w:sz w:val="24"/>
          <w:szCs w:val="24"/>
          <w:u w:val="single"/>
        </w:rPr>
        <w:t>d</w:t>
      </w:r>
      <w:r w:rsidRPr="00FD285B">
        <w:rPr>
          <w:rFonts w:ascii="Times New Roman" w:hAnsi="Times New Roman" w:cs="Cambria"/>
          <w:b/>
          <w:i/>
          <w:iCs/>
          <w:sz w:val="24"/>
          <w:szCs w:val="24"/>
          <w:u w:val="single"/>
        </w:rPr>
        <w:t>ụ</w:t>
      </w:r>
      <w:proofErr w:type="spellEnd"/>
      <w:r w:rsidR="00A304FF" w:rsidRPr="00834341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: </w:t>
      </w:r>
      <w:r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4FF" w:rsidRPr="00834341">
        <w:rPr>
          <w:rFonts w:ascii="Times New Roman" w:hAnsi="Times New Roman"/>
          <w:sz w:val="24"/>
          <w:szCs w:val="24"/>
        </w:rPr>
        <w:t>K</w:t>
      </w:r>
      <w:r w:rsidRPr="00FD285B">
        <w:rPr>
          <w:rFonts w:ascii="Times New Roman" w:hAnsi="Times New Roman"/>
          <w:sz w:val="24"/>
          <w:szCs w:val="24"/>
        </w:rPr>
        <w:t>hách</w:t>
      </w:r>
      <w:proofErr w:type="spellEnd"/>
      <w:r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sz w:val="24"/>
          <w:szCs w:val="24"/>
        </w:rPr>
        <w:t>hàng</w:t>
      </w:r>
      <w:proofErr w:type="spellEnd"/>
      <w:r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4FF" w:rsidRPr="00834341">
        <w:rPr>
          <w:rFonts w:ascii="Times New Roman" w:hAnsi="Times New Roman"/>
          <w:sz w:val="24"/>
          <w:szCs w:val="24"/>
        </w:rPr>
        <w:t>có</w:t>
      </w:r>
      <w:proofErr w:type="spellEnd"/>
      <w:r w:rsidR="00A304FF" w:rsidRPr="008343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sz w:val="24"/>
          <w:szCs w:val="24"/>
        </w:rPr>
        <w:t>mua</w:t>
      </w:r>
      <w:proofErr w:type="spellEnd"/>
      <w:r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sz w:val="24"/>
          <w:szCs w:val="24"/>
        </w:rPr>
        <w:t>sắm</w:t>
      </w:r>
      <w:proofErr w:type="spellEnd"/>
      <w:r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sz w:val="24"/>
          <w:szCs w:val="24"/>
        </w:rPr>
        <w:t>sản</w:t>
      </w:r>
      <w:proofErr w:type="spellEnd"/>
      <w:r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sz w:val="24"/>
          <w:szCs w:val="24"/>
        </w:rPr>
        <w:t>phẩm</w:t>
      </w:r>
      <w:proofErr w:type="spellEnd"/>
      <w:r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sz w:val="24"/>
          <w:szCs w:val="24"/>
        </w:rPr>
        <w:t>Tã</w:t>
      </w:r>
      <w:proofErr w:type="spellEnd"/>
      <w:r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sz w:val="24"/>
          <w:szCs w:val="24"/>
        </w:rPr>
        <w:t>quần</w:t>
      </w:r>
      <w:proofErr w:type="spellEnd"/>
      <w:r w:rsidRPr="00FD285B">
        <w:rPr>
          <w:rFonts w:ascii="Times New Roman" w:hAnsi="Times New Roman"/>
          <w:sz w:val="24"/>
          <w:szCs w:val="24"/>
        </w:rPr>
        <w:t xml:space="preserve"> Nhật </w:t>
      </w:r>
      <w:proofErr w:type="spellStart"/>
      <w:r w:rsidRPr="00FD285B">
        <w:rPr>
          <w:rFonts w:ascii="Times New Roman" w:hAnsi="Times New Roman"/>
          <w:sz w:val="24"/>
          <w:szCs w:val="24"/>
        </w:rPr>
        <w:t>Bản</w:t>
      </w:r>
      <w:proofErr w:type="spellEnd"/>
      <w:r w:rsidRPr="00FD285B">
        <w:rPr>
          <w:rFonts w:ascii="Times New Roman" w:hAnsi="Times New Roman"/>
          <w:sz w:val="24"/>
          <w:szCs w:val="24"/>
        </w:rPr>
        <w:t xml:space="preserve"> Takato </w:t>
      </w:r>
      <w:proofErr w:type="spellStart"/>
      <w:r w:rsidRPr="00FD285B">
        <w:rPr>
          <w:rFonts w:ascii="Times New Roman" w:hAnsi="Times New Roman"/>
          <w:sz w:val="24"/>
          <w:szCs w:val="24"/>
        </w:rPr>
        <w:t>siêu</w:t>
      </w:r>
      <w:proofErr w:type="spellEnd"/>
      <w:r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sz w:val="24"/>
          <w:szCs w:val="24"/>
        </w:rPr>
        <w:t>mềm</w:t>
      </w:r>
      <w:proofErr w:type="spellEnd"/>
      <w:r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sz w:val="24"/>
          <w:szCs w:val="24"/>
        </w:rPr>
        <w:t>mại</w:t>
      </w:r>
      <w:proofErr w:type="spellEnd"/>
      <w:r w:rsidRPr="00FD285B">
        <w:rPr>
          <w:rFonts w:ascii="Times New Roman" w:hAnsi="Times New Roman"/>
          <w:sz w:val="24"/>
          <w:szCs w:val="24"/>
        </w:rPr>
        <w:t xml:space="preserve"> (XXL, 56 </w:t>
      </w:r>
      <w:proofErr w:type="spellStart"/>
      <w:r w:rsidRPr="00FD285B">
        <w:rPr>
          <w:rFonts w:ascii="Times New Roman" w:hAnsi="Times New Roman"/>
          <w:sz w:val="24"/>
          <w:szCs w:val="24"/>
        </w:rPr>
        <w:t>miếng</w:t>
      </w:r>
      <w:proofErr w:type="spellEnd"/>
      <w:r w:rsidRPr="00FD285B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FD285B">
        <w:rPr>
          <w:rFonts w:ascii="Times New Roman" w:hAnsi="Times New Roman"/>
          <w:sz w:val="24"/>
          <w:szCs w:val="24"/>
        </w:rPr>
        <w:t>với</w:t>
      </w:r>
      <w:proofErr w:type="spellEnd"/>
      <w:r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sz w:val="24"/>
          <w:szCs w:val="24"/>
        </w:rPr>
        <w:t>giá</w:t>
      </w:r>
      <w:proofErr w:type="spellEnd"/>
      <w:r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sz w:val="24"/>
          <w:szCs w:val="24"/>
        </w:rPr>
        <w:t>niêm</w:t>
      </w:r>
      <w:proofErr w:type="spellEnd"/>
      <w:r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sz w:val="24"/>
          <w:szCs w:val="24"/>
        </w:rPr>
        <w:t>yết</w:t>
      </w:r>
      <w:proofErr w:type="spellEnd"/>
      <w:r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sz w:val="24"/>
          <w:szCs w:val="24"/>
        </w:rPr>
        <w:t>là</w:t>
      </w:r>
      <w:proofErr w:type="spellEnd"/>
      <w:r w:rsidRPr="00FD285B">
        <w:rPr>
          <w:rFonts w:ascii="Times New Roman" w:hAnsi="Times New Roman"/>
          <w:sz w:val="24"/>
          <w:szCs w:val="24"/>
        </w:rPr>
        <w:t xml:space="preserve"> </w:t>
      </w:r>
      <w:r w:rsidRPr="00FD285B">
        <w:rPr>
          <w:rFonts w:ascii="Times New Roman" w:hAnsi="Times New Roman"/>
          <w:b/>
          <w:sz w:val="24"/>
          <w:szCs w:val="24"/>
        </w:rPr>
        <w:t>345.000đ/</w:t>
      </w:r>
      <w:proofErr w:type="spellStart"/>
      <w:r w:rsidRPr="00FD285B">
        <w:rPr>
          <w:rFonts w:ascii="Times New Roman" w:hAnsi="Times New Roman"/>
          <w:b/>
          <w:sz w:val="24"/>
          <w:szCs w:val="24"/>
        </w:rPr>
        <w:t>gói</w:t>
      </w:r>
      <w:proofErr w:type="spellEnd"/>
      <w:r w:rsidR="00A304FF" w:rsidRPr="0083434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304FF" w:rsidRPr="00FD285B">
        <w:rPr>
          <w:rFonts w:ascii="Times New Roman" w:hAnsi="Times New Roman"/>
          <w:sz w:val="24"/>
          <w:szCs w:val="24"/>
        </w:rPr>
        <w:t>khách</w:t>
      </w:r>
      <w:proofErr w:type="spellEnd"/>
      <w:r w:rsidR="00A304FF"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4FF" w:rsidRPr="00FD285B">
        <w:rPr>
          <w:rFonts w:ascii="Times New Roman" w:hAnsi="Times New Roman"/>
          <w:sz w:val="24"/>
          <w:szCs w:val="24"/>
        </w:rPr>
        <w:t>hàng</w:t>
      </w:r>
      <w:proofErr w:type="spellEnd"/>
      <w:r w:rsidR="00A304FF"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4FF" w:rsidRPr="00FD285B">
        <w:rPr>
          <w:rFonts w:ascii="Times New Roman" w:hAnsi="Times New Roman"/>
          <w:sz w:val="24"/>
          <w:szCs w:val="24"/>
        </w:rPr>
        <w:t>được</w:t>
      </w:r>
      <w:proofErr w:type="spellEnd"/>
      <w:r w:rsidR="00A304FF"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4FF" w:rsidRPr="00FD285B">
        <w:rPr>
          <w:rFonts w:ascii="Times New Roman" w:hAnsi="Times New Roman"/>
          <w:sz w:val="24"/>
          <w:szCs w:val="24"/>
        </w:rPr>
        <w:t>tích</w:t>
      </w:r>
      <w:proofErr w:type="spellEnd"/>
      <w:r w:rsidR="00A304FF"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4FF" w:rsidRPr="00FD285B">
        <w:rPr>
          <w:rFonts w:ascii="Times New Roman" w:hAnsi="Times New Roman"/>
          <w:sz w:val="24"/>
          <w:szCs w:val="24"/>
        </w:rPr>
        <w:t>lũy</w:t>
      </w:r>
      <w:proofErr w:type="spellEnd"/>
      <w:r w:rsidR="00A304FF"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4FF" w:rsidRPr="00FD285B">
        <w:rPr>
          <w:rFonts w:ascii="Times New Roman" w:hAnsi="Times New Roman"/>
          <w:sz w:val="24"/>
          <w:szCs w:val="24"/>
        </w:rPr>
        <w:t>với</w:t>
      </w:r>
      <w:proofErr w:type="spellEnd"/>
      <w:r w:rsidR="00A304FF"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4FF" w:rsidRPr="00FD285B">
        <w:rPr>
          <w:rFonts w:ascii="Times New Roman" w:hAnsi="Times New Roman"/>
          <w:sz w:val="24"/>
          <w:szCs w:val="24"/>
        </w:rPr>
        <w:t>tỷ</w:t>
      </w:r>
      <w:proofErr w:type="spellEnd"/>
      <w:r w:rsidR="00A304FF"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4FF" w:rsidRPr="00FD285B">
        <w:rPr>
          <w:rFonts w:ascii="Times New Roman" w:hAnsi="Times New Roman"/>
          <w:sz w:val="24"/>
          <w:szCs w:val="24"/>
        </w:rPr>
        <w:t>lệ</w:t>
      </w:r>
      <w:proofErr w:type="spellEnd"/>
      <w:r w:rsidR="00A304FF"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4FF" w:rsidRPr="00FD285B">
        <w:rPr>
          <w:rFonts w:ascii="Times New Roman" w:hAnsi="Times New Roman"/>
          <w:sz w:val="24"/>
          <w:szCs w:val="24"/>
        </w:rPr>
        <w:t>tích</w:t>
      </w:r>
      <w:proofErr w:type="spellEnd"/>
      <w:r w:rsidR="00A304FF"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4FF" w:rsidRPr="00FD285B">
        <w:rPr>
          <w:rFonts w:ascii="Times New Roman" w:hAnsi="Times New Roman"/>
          <w:sz w:val="24"/>
          <w:szCs w:val="24"/>
        </w:rPr>
        <w:t>lũy</w:t>
      </w:r>
      <w:proofErr w:type="spellEnd"/>
      <w:r w:rsidR="00834341">
        <w:rPr>
          <w:rFonts w:ascii="Times New Roman" w:hAnsi="Times New Roman"/>
          <w:i/>
          <w:sz w:val="24"/>
          <w:szCs w:val="24"/>
        </w:rPr>
        <w:t xml:space="preserve"> </w:t>
      </w:r>
      <w:r w:rsidRPr="00FD285B">
        <w:rPr>
          <w:rFonts w:ascii="Times New Roman" w:hAnsi="Times New Roman"/>
          <w:b/>
          <w:sz w:val="24"/>
          <w:szCs w:val="24"/>
        </w:rPr>
        <w:t>0.6%,</w:t>
      </w:r>
      <w:r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sz w:val="24"/>
          <w:szCs w:val="24"/>
        </w:rPr>
        <w:t>tương</w:t>
      </w:r>
      <w:proofErr w:type="spellEnd"/>
      <w:r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sz w:val="24"/>
          <w:szCs w:val="24"/>
        </w:rPr>
        <w:t>đương</w:t>
      </w:r>
      <w:proofErr w:type="spellEnd"/>
      <w:r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sz w:val="24"/>
          <w:szCs w:val="24"/>
        </w:rPr>
        <w:t>khách</w:t>
      </w:r>
      <w:proofErr w:type="spellEnd"/>
      <w:r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sz w:val="24"/>
          <w:szCs w:val="24"/>
        </w:rPr>
        <w:t>hàng</w:t>
      </w:r>
      <w:proofErr w:type="spellEnd"/>
      <w:r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sz w:val="24"/>
          <w:szCs w:val="24"/>
        </w:rPr>
        <w:t>tích</w:t>
      </w:r>
      <w:proofErr w:type="spellEnd"/>
      <w:r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sz w:val="24"/>
          <w:szCs w:val="24"/>
        </w:rPr>
        <w:t>lũy</w:t>
      </w:r>
      <w:proofErr w:type="spellEnd"/>
      <w:r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sz w:val="24"/>
          <w:szCs w:val="24"/>
        </w:rPr>
        <w:t>được</w:t>
      </w:r>
      <w:proofErr w:type="spellEnd"/>
      <w:r w:rsidRPr="00FD285B">
        <w:rPr>
          <w:rFonts w:ascii="Times New Roman" w:hAnsi="Times New Roman"/>
          <w:sz w:val="24"/>
          <w:szCs w:val="24"/>
        </w:rPr>
        <w:t xml:space="preserve"> </w:t>
      </w:r>
      <w:r w:rsidRPr="00FD285B">
        <w:rPr>
          <w:rFonts w:ascii="Times New Roman" w:hAnsi="Times New Roman"/>
          <w:b/>
          <w:sz w:val="24"/>
          <w:szCs w:val="24"/>
        </w:rPr>
        <w:t>2,070</w:t>
      </w:r>
      <w:r w:rsidR="00834341" w:rsidRPr="00FD285B">
        <w:rPr>
          <w:rFonts w:ascii="Times New Roman" w:hAnsi="Times New Roman"/>
          <w:b/>
          <w:sz w:val="24"/>
          <w:szCs w:val="24"/>
        </w:rPr>
        <w:t>đ</w:t>
      </w:r>
      <w:r w:rsidR="00834341" w:rsidRPr="00FD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4341" w:rsidRPr="00834341">
        <w:rPr>
          <w:rFonts w:ascii="Times New Roman" w:hAnsi="Times New Roman"/>
          <w:i/>
          <w:sz w:val="24"/>
          <w:szCs w:val="24"/>
        </w:rPr>
        <w:t>vào</w:t>
      </w:r>
      <w:proofErr w:type="spellEnd"/>
      <w:r w:rsidR="00834341" w:rsidRPr="008343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34341" w:rsidRPr="00834341">
        <w:rPr>
          <w:rFonts w:ascii="Times New Roman" w:hAnsi="Times New Roman"/>
          <w:i/>
          <w:sz w:val="24"/>
          <w:szCs w:val="24"/>
        </w:rPr>
        <w:t>tài</w:t>
      </w:r>
      <w:proofErr w:type="spellEnd"/>
      <w:r w:rsidR="00834341" w:rsidRPr="008343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34341" w:rsidRPr="00834341">
        <w:rPr>
          <w:rFonts w:ascii="Times New Roman" w:hAnsi="Times New Roman"/>
          <w:i/>
          <w:sz w:val="24"/>
          <w:szCs w:val="24"/>
        </w:rPr>
        <w:t>khoản</w:t>
      </w:r>
      <w:proofErr w:type="spellEnd"/>
      <w:r w:rsidR="00834341" w:rsidRPr="008343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34341" w:rsidRPr="00834341">
        <w:rPr>
          <w:rFonts w:ascii="Times New Roman" w:hAnsi="Times New Roman"/>
          <w:i/>
          <w:sz w:val="24"/>
          <w:szCs w:val="24"/>
        </w:rPr>
        <w:t>mua</w:t>
      </w:r>
      <w:proofErr w:type="spellEnd"/>
      <w:r w:rsidR="00834341" w:rsidRPr="008343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34341" w:rsidRPr="00834341">
        <w:rPr>
          <w:rFonts w:ascii="Times New Roman" w:hAnsi="Times New Roman"/>
          <w:i/>
          <w:sz w:val="24"/>
          <w:szCs w:val="24"/>
        </w:rPr>
        <w:t>sắm</w:t>
      </w:r>
      <w:proofErr w:type="spellEnd"/>
      <w:r w:rsidR="00834341" w:rsidRPr="008343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34341" w:rsidRPr="00834341">
        <w:rPr>
          <w:rFonts w:ascii="Times New Roman" w:hAnsi="Times New Roman"/>
          <w:i/>
          <w:sz w:val="24"/>
          <w:szCs w:val="24"/>
        </w:rPr>
        <w:t>của</w:t>
      </w:r>
      <w:proofErr w:type="spellEnd"/>
      <w:r w:rsidR="00834341" w:rsidRPr="008343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34341" w:rsidRPr="00834341">
        <w:rPr>
          <w:rFonts w:ascii="Times New Roman" w:hAnsi="Times New Roman"/>
          <w:i/>
          <w:sz w:val="24"/>
          <w:szCs w:val="24"/>
        </w:rPr>
        <w:t>khách</w:t>
      </w:r>
      <w:proofErr w:type="spellEnd"/>
      <w:r w:rsidR="00834341" w:rsidRPr="008343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34341" w:rsidRPr="00834341">
        <w:rPr>
          <w:rFonts w:ascii="Times New Roman" w:hAnsi="Times New Roman"/>
          <w:i/>
          <w:sz w:val="24"/>
          <w:szCs w:val="24"/>
        </w:rPr>
        <w:t>hàng</w:t>
      </w:r>
      <w:proofErr w:type="spellEnd"/>
      <w:r w:rsidR="00834341" w:rsidRPr="008343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34341" w:rsidRPr="00834341">
        <w:rPr>
          <w:rFonts w:ascii="Times New Roman" w:hAnsi="Times New Roman"/>
          <w:i/>
          <w:sz w:val="24"/>
          <w:szCs w:val="24"/>
        </w:rPr>
        <w:t>tại</w:t>
      </w:r>
      <w:proofErr w:type="spellEnd"/>
      <w:r w:rsidR="00834341" w:rsidRPr="00834341">
        <w:rPr>
          <w:rFonts w:ascii="Times New Roman" w:hAnsi="Times New Roman"/>
          <w:i/>
          <w:sz w:val="24"/>
          <w:szCs w:val="24"/>
        </w:rPr>
        <w:t xml:space="preserve"> Con </w:t>
      </w:r>
      <w:proofErr w:type="spellStart"/>
      <w:r w:rsidR="00834341" w:rsidRPr="00834341">
        <w:rPr>
          <w:rFonts w:ascii="Times New Roman" w:hAnsi="Times New Roman"/>
          <w:i/>
          <w:sz w:val="24"/>
          <w:szCs w:val="24"/>
        </w:rPr>
        <w:t>Cưng</w:t>
      </w:r>
      <w:proofErr w:type="spellEnd"/>
      <w:r w:rsidR="00834341" w:rsidRPr="00834341">
        <w:rPr>
          <w:rFonts w:ascii="Times New Roman" w:hAnsi="Times New Roman"/>
          <w:i/>
          <w:sz w:val="24"/>
          <w:szCs w:val="24"/>
        </w:rPr>
        <w:t xml:space="preserve">. </w:t>
      </w:r>
    </w:p>
    <w:p w14:paraId="54DE57B5" w14:textId="3948964C" w:rsidR="002630F2" w:rsidRDefault="002630F2" w:rsidP="00FD285B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C3CD6">
        <w:rPr>
          <w:rFonts w:ascii="Times New Roman" w:hAnsi="Times New Roman"/>
          <w:b/>
          <w:sz w:val="24"/>
          <w:szCs w:val="24"/>
        </w:rPr>
        <w:t>Điều</w:t>
      </w:r>
      <w:proofErr w:type="spellEnd"/>
      <w:r w:rsidRPr="001C3CD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b/>
          <w:sz w:val="24"/>
          <w:szCs w:val="24"/>
        </w:rPr>
        <w:t>kiện</w:t>
      </w:r>
      <w:proofErr w:type="spellEnd"/>
      <w:r w:rsidRPr="001C3CD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b/>
          <w:sz w:val="24"/>
          <w:szCs w:val="24"/>
        </w:rPr>
        <w:t>chung</w:t>
      </w:r>
      <w:proofErr w:type="spellEnd"/>
      <w:r w:rsidR="00D266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2665F">
        <w:rPr>
          <w:rFonts w:ascii="Times New Roman" w:hAnsi="Times New Roman"/>
          <w:b/>
          <w:sz w:val="24"/>
          <w:szCs w:val="24"/>
        </w:rPr>
        <w:t>để</w:t>
      </w:r>
      <w:proofErr w:type="spellEnd"/>
      <w:r w:rsidR="00D266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2665F">
        <w:rPr>
          <w:rFonts w:ascii="Times New Roman" w:hAnsi="Times New Roman"/>
          <w:b/>
          <w:sz w:val="24"/>
          <w:szCs w:val="24"/>
        </w:rPr>
        <w:t>nhận</w:t>
      </w:r>
      <w:proofErr w:type="spellEnd"/>
      <w:r w:rsidR="00D266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2665F">
        <w:rPr>
          <w:rFonts w:ascii="Times New Roman" w:hAnsi="Times New Roman"/>
          <w:b/>
          <w:sz w:val="24"/>
          <w:szCs w:val="24"/>
        </w:rPr>
        <w:t>ưu</w:t>
      </w:r>
      <w:proofErr w:type="spellEnd"/>
      <w:r w:rsidR="00D266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2665F">
        <w:rPr>
          <w:rFonts w:ascii="Times New Roman" w:hAnsi="Times New Roman"/>
          <w:b/>
          <w:sz w:val="24"/>
          <w:szCs w:val="24"/>
        </w:rPr>
        <w:t>đãi</w:t>
      </w:r>
      <w:proofErr w:type="spellEnd"/>
      <w:r w:rsidR="00D2665F">
        <w:rPr>
          <w:rFonts w:ascii="Times New Roman" w:hAnsi="Times New Roman"/>
          <w:b/>
          <w:sz w:val="24"/>
          <w:szCs w:val="24"/>
        </w:rPr>
        <w:t>:</w:t>
      </w:r>
      <w:r w:rsidRPr="001C3CD6">
        <w:rPr>
          <w:rFonts w:ascii="Times New Roman" w:hAnsi="Times New Roman"/>
          <w:b/>
          <w:sz w:val="24"/>
          <w:szCs w:val="24"/>
        </w:rPr>
        <w:t xml:space="preserve"> </w:t>
      </w:r>
    </w:p>
    <w:p w14:paraId="1DAAC309" w14:textId="06CA328D" w:rsidR="00E61DA7" w:rsidRPr="00FD285B" w:rsidRDefault="00E61DA7" w:rsidP="00FD285B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FD285B">
        <w:rPr>
          <w:rFonts w:ascii="Times New Roman" w:hAnsi="Times New Roman"/>
          <w:bCs/>
          <w:sz w:val="24"/>
          <w:szCs w:val="24"/>
        </w:rPr>
        <w:t>Nếu</w:t>
      </w:r>
      <w:proofErr w:type="spellEnd"/>
      <w:r w:rsidRPr="00FD285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bCs/>
          <w:sz w:val="24"/>
          <w:szCs w:val="24"/>
        </w:rPr>
        <w:t>khách</w:t>
      </w:r>
      <w:proofErr w:type="spellEnd"/>
      <w:r w:rsidRPr="00FD285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bCs/>
          <w:sz w:val="24"/>
          <w:szCs w:val="24"/>
        </w:rPr>
        <w:t>hàng</w:t>
      </w:r>
      <w:proofErr w:type="spellEnd"/>
      <w:r w:rsidR="00A511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511BB">
        <w:rPr>
          <w:rFonts w:ascii="Times New Roman" w:hAnsi="Times New Roman"/>
          <w:bCs/>
          <w:sz w:val="24"/>
          <w:szCs w:val="24"/>
        </w:rPr>
        <w:t>đến</w:t>
      </w:r>
      <w:proofErr w:type="spellEnd"/>
      <w:r w:rsidRPr="00FD285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1620B">
        <w:rPr>
          <w:rFonts w:ascii="Times New Roman" w:hAnsi="Times New Roman"/>
          <w:b/>
          <w:bCs/>
          <w:sz w:val="24"/>
          <w:szCs w:val="24"/>
        </w:rPr>
        <w:t>mua</w:t>
      </w:r>
      <w:proofErr w:type="spellEnd"/>
      <w:r w:rsidRPr="00C1620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1620B">
        <w:rPr>
          <w:rFonts w:ascii="Times New Roman" w:hAnsi="Times New Roman"/>
          <w:b/>
          <w:bCs/>
          <w:sz w:val="24"/>
          <w:szCs w:val="24"/>
        </w:rPr>
        <w:t>sắm</w:t>
      </w:r>
      <w:proofErr w:type="spellEnd"/>
      <w:r w:rsidRPr="00C1620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1620B">
        <w:rPr>
          <w:rFonts w:ascii="Times New Roman" w:hAnsi="Times New Roman"/>
          <w:b/>
          <w:bCs/>
          <w:sz w:val="24"/>
          <w:szCs w:val="24"/>
        </w:rPr>
        <w:t>trực</w:t>
      </w:r>
      <w:proofErr w:type="spellEnd"/>
      <w:r w:rsidRPr="00C1620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1620B">
        <w:rPr>
          <w:rFonts w:ascii="Times New Roman" w:hAnsi="Times New Roman"/>
          <w:b/>
          <w:bCs/>
          <w:sz w:val="24"/>
          <w:szCs w:val="24"/>
        </w:rPr>
        <w:t>tiếp</w:t>
      </w:r>
      <w:proofErr w:type="spellEnd"/>
      <w:r w:rsidRPr="00C1620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1620B">
        <w:rPr>
          <w:rFonts w:ascii="Times New Roman" w:hAnsi="Times New Roman"/>
          <w:b/>
          <w:bCs/>
          <w:sz w:val="24"/>
          <w:szCs w:val="24"/>
        </w:rPr>
        <w:t>tại</w:t>
      </w:r>
      <w:proofErr w:type="spellEnd"/>
      <w:r w:rsidRPr="00C1620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1620B">
        <w:rPr>
          <w:rFonts w:ascii="Times New Roman" w:hAnsi="Times New Roman"/>
          <w:b/>
          <w:bCs/>
          <w:sz w:val="24"/>
          <w:szCs w:val="24"/>
        </w:rPr>
        <w:t>Siêu</w:t>
      </w:r>
      <w:proofErr w:type="spellEnd"/>
      <w:r w:rsidRPr="00C1620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1620B">
        <w:rPr>
          <w:rFonts w:ascii="Times New Roman" w:hAnsi="Times New Roman"/>
          <w:b/>
          <w:bCs/>
          <w:sz w:val="24"/>
          <w:szCs w:val="24"/>
        </w:rPr>
        <w:t>thị</w:t>
      </w:r>
      <w:proofErr w:type="spellEnd"/>
      <w:r w:rsidRPr="00C1620B">
        <w:rPr>
          <w:rFonts w:ascii="Times New Roman" w:hAnsi="Times New Roman"/>
          <w:b/>
          <w:bCs/>
          <w:sz w:val="24"/>
          <w:szCs w:val="24"/>
        </w:rPr>
        <w:t xml:space="preserve"> Con </w:t>
      </w:r>
      <w:proofErr w:type="spellStart"/>
      <w:r w:rsidRPr="00C1620B">
        <w:rPr>
          <w:rFonts w:ascii="Times New Roman" w:hAnsi="Times New Roman"/>
          <w:b/>
          <w:bCs/>
          <w:sz w:val="24"/>
          <w:szCs w:val="24"/>
        </w:rPr>
        <w:t>Cưng</w:t>
      </w:r>
      <w:proofErr w:type="spellEnd"/>
      <w:r w:rsidRPr="00FD285B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FD285B">
        <w:rPr>
          <w:rFonts w:ascii="Times New Roman" w:hAnsi="Times New Roman"/>
          <w:bCs/>
          <w:sz w:val="24"/>
          <w:szCs w:val="24"/>
        </w:rPr>
        <w:t>khách</w:t>
      </w:r>
      <w:proofErr w:type="spellEnd"/>
      <w:r w:rsidRPr="00FD285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bCs/>
          <w:sz w:val="24"/>
          <w:szCs w:val="24"/>
        </w:rPr>
        <w:t>hàng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chỉ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cần</w:t>
      </w:r>
      <w:proofErr w:type="spellEnd"/>
      <w:r w:rsidRPr="00FD285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bCs/>
          <w:sz w:val="24"/>
          <w:szCs w:val="24"/>
        </w:rPr>
        <w:t>đọc</w:t>
      </w:r>
      <w:proofErr w:type="spellEnd"/>
      <w:r w:rsidRPr="00FD285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bCs/>
          <w:sz w:val="24"/>
          <w:szCs w:val="24"/>
        </w:rPr>
        <w:t>số</w:t>
      </w:r>
      <w:proofErr w:type="spellEnd"/>
      <w:r w:rsidRPr="00FD285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bCs/>
          <w:sz w:val="24"/>
          <w:szCs w:val="24"/>
        </w:rPr>
        <w:t>điện</w:t>
      </w:r>
      <w:proofErr w:type="spellEnd"/>
      <w:r w:rsidRPr="00FD285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bCs/>
          <w:sz w:val="24"/>
          <w:szCs w:val="24"/>
        </w:rPr>
        <w:t>thoại</w:t>
      </w:r>
      <w:proofErr w:type="spellEnd"/>
      <w:r w:rsidRPr="00FD285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bCs/>
          <w:sz w:val="24"/>
          <w:szCs w:val="24"/>
        </w:rPr>
        <w:t>đã</w:t>
      </w:r>
      <w:proofErr w:type="spellEnd"/>
      <w:r w:rsidRPr="00FD285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bCs/>
          <w:sz w:val="24"/>
          <w:szCs w:val="24"/>
        </w:rPr>
        <w:t>dùng</w:t>
      </w:r>
      <w:proofErr w:type="spellEnd"/>
      <w:r w:rsidRPr="00FD285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bCs/>
          <w:sz w:val="24"/>
          <w:szCs w:val="24"/>
        </w:rPr>
        <w:t>để</w:t>
      </w:r>
      <w:proofErr w:type="spellEnd"/>
      <w:r w:rsidRPr="00FD285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bCs/>
          <w:sz w:val="24"/>
          <w:szCs w:val="24"/>
        </w:rPr>
        <w:t>đăng</w:t>
      </w:r>
      <w:proofErr w:type="spellEnd"/>
      <w:r w:rsidRPr="00FD285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bCs/>
          <w:sz w:val="24"/>
          <w:szCs w:val="24"/>
        </w:rPr>
        <w:t>ký</w:t>
      </w:r>
      <w:proofErr w:type="spellEnd"/>
      <w:r w:rsidRPr="00FD285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Hội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Viên Con </w:t>
      </w:r>
      <w:proofErr w:type="spellStart"/>
      <w:r>
        <w:rPr>
          <w:rFonts w:ascii="Times New Roman" w:hAnsi="Times New Roman"/>
          <w:bCs/>
          <w:sz w:val="24"/>
          <w:szCs w:val="24"/>
        </w:rPr>
        <w:t>Cưng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Pink Plus Pro &amp; Pink Plus Max </w:t>
      </w:r>
      <w:proofErr w:type="spellStart"/>
      <w:r>
        <w:rPr>
          <w:rFonts w:ascii="Times New Roman" w:hAnsi="Times New Roman"/>
          <w:bCs/>
          <w:sz w:val="24"/>
          <w:szCs w:val="24"/>
        </w:rPr>
        <w:t>để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được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nhận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ưu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đãi</w:t>
      </w:r>
      <w:proofErr w:type="spellEnd"/>
      <w:r w:rsidR="0037092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70923">
        <w:rPr>
          <w:rFonts w:ascii="Times New Roman" w:hAnsi="Times New Roman"/>
          <w:bCs/>
          <w:sz w:val="24"/>
          <w:szCs w:val="24"/>
        </w:rPr>
        <w:t>nhân</w:t>
      </w:r>
      <w:proofErr w:type="spellEnd"/>
      <w:r w:rsidR="0037092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70923">
        <w:rPr>
          <w:rFonts w:ascii="Times New Roman" w:hAnsi="Times New Roman"/>
          <w:bCs/>
          <w:sz w:val="24"/>
          <w:szCs w:val="24"/>
        </w:rPr>
        <w:t>đôi</w:t>
      </w:r>
      <w:proofErr w:type="spellEnd"/>
      <w:r w:rsidR="0037092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70923">
        <w:rPr>
          <w:rFonts w:ascii="Times New Roman" w:hAnsi="Times New Roman"/>
          <w:bCs/>
          <w:sz w:val="24"/>
          <w:szCs w:val="24"/>
        </w:rPr>
        <w:t>tích</w:t>
      </w:r>
      <w:proofErr w:type="spellEnd"/>
      <w:r w:rsidR="0037092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70923">
        <w:rPr>
          <w:rFonts w:ascii="Times New Roman" w:hAnsi="Times New Roman"/>
          <w:bCs/>
          <w:sz w:val="24"/>
          <w:szCs w:val="24"/>
        </w:rPr>
        <w:t>lũy</w:t>
      </w:r>
      <w:proofErr w:type="spellEnd"/>
      <w:r w:rsidR="0037092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70923">
        <w:rPr>
          <w:rFonts w:ascii="Times New Roman" w:hAnsi="Times New Roman"/>
          <w:bCs/>
          <w:sz w:val="24"/>
          <w:szCs w:val="24"/>
        </w:rPr>
        <w:t>vào</w:t>
      </w:r>
      <w:proofErr w:type="spellEnd"/>
      <w:r w:rsidR="0037092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70923">
        <w:rPr>
          <w:rFonts w:ascii="Times New Roman" w:hAnsi="Times New Roman"/>
          <w:bCs/>
          <w:sz w:val="24"/>
          <w:szCs w:val="24"/>
        </w:rPr>
        <w:t>đơn</w:t>
      </w:r>
      <w:proofErr w:type="spellEnd"/>
      <w:r w:rsidR="0037092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70923">
        <w:rPr>
          <w:rFonts w:ascii="Times New Roman" w:hAnsi="Times New Roman"/>
          <w:bCs/>
          <w:sz w:val="24"/>
          <w:szCs w:val="24"/>
        </w:rPr>
        <w:t>hàng</w:t>
      </w:r>
      <w:proofErr w:type="spellEnd"/>
      <w:r w:rsidR="00370923">
        <w:rPr>
          <w:rFonts w:ascii="Times New Roman" w:hAnsi="Times New Roman"/>
          <w:bCs/>
          <w:sz w:val="24"/>
          <w:szCs w:val="24"/>
        </w:rPr>
        <w:t xml:space="preserve">. </w:t>
      </w:r>
    </w:p>
    <w:p w14:paraId="4E3B4F20" w14:textId="410CA589" w:rsidR="0039453D" w:rsidRPr="00FD285B" w:rsidRDefault="00E61DA7" w:rsidP="00FD285B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Nếu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khách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hàng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b/>
          <w:bCs/>
          <w:sz w:val="24"/>
          <w:szCs w:val="24"/>
        </w:rPr>
        <w:t>mua</w:t>
      </w:r>
      <w:proofErr w:type="spellEnd"/>
      <w:r w:rsidRPr="00FD285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b/>
          <w:bCs/>
          <w:sz w:val="24"/>
          <w:szCs w:val="24"/>
        </w:rPr>
        <w:t>sắm</w:t>
      </w:r>
      <w:proofErr w:type="spellEnd"/>
      <w:r w:rsidRPr="00FD285B">
        <w:rPr>
          <w:rFonts w:ascii="Times New Roman" w:hAnsi="Times New Roman"/>
          <w:b/>
          <w:bCs/>
          <w:sz w:val="24"/>
          <w:szCs w:val="24"/>
        </w:rPr>
        <w:t xml:space="preserve"> online </w:t>
      </w:r>
      <w:proofErr w:type="spellStart"/>
      <w:r w:rsidRPr="00FD285B">
        <w:rPr>
          <w:rFonts w:ascii="Times New Roman" w:hAnsi="Times New Roman"/>
          <w:b/>
          <w:bCs/>
          <w:sz w:val="24"/>
          <w:szCs w:val="24"/>
        </w:rPr>
        <w:t>trên</w:t>
      </w:r>
      <w:proofErr w:type="spellEnd"/>
      <w:r w:rsidRPr="00FD285B">
        <w:rPr>
          <w:rFonts w:ascii="Times New Roman" w:hAnsi="Times New Roman"/>
          <w:b/>
          <w:bCs/>
          <w:sz w:val="24"/>
          <w:szCs w:val="24"/>
        </w:rPr>
        <w:t xml:space="preserve"> websi</w:t>
      </w:r>
      <w:r w:rsidR="00A511BB" w:rsidRPr="00FD285B">
        <w:rPr>
          <w:rFonts w:ascii="Times New Roman" w:hAnsi="Times New Roman"/>
          <w:b/>
          <w:bCs/>
          <w:sz w:val="24"/>
          <w:szCs w:val="24"/>
        </w:rPr>
        <w:t>t</w:t>
      </w:r>
      <w:r w:rsidRPr="00FD285B">
        <w:rPr>
          <w:rFonts w:ascii="Times New Roman" w:hAnsi="Times New Roman"/>
          <w:b/>
          <w:bCs/>
          <w:sz w:val="24"/>
          <w:szCs w:val="24"/>
        </w:rPr>
        <w:t xml:space="preserve">e concung.com </w:t>
      </w:r>
      <w:proofErr w:type="spellStart"/>
      <w:r w:rsidRPr="00FD285B">
        <w:rPr>
          <w:rFonts w:ascii="Times New Roman" w:hAnsi="Times New Roman"/>
          <w:b/>
          <w:bCs/>
          <w:sz w:val="24"/>
          <w:szCs w:val="24"/>
        </w:rPr>
        <w:t>hoặc</w:t>
      </w:r>
      <w:proofErr w:type="spellEnd"/>
      <w:r w:rsidRPr="00FD285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b/>
          <w:bCs/>
          <w:sz w:val="24"/>
          <w:szCs w:val="24"/>
        </w:rPr>
        <w:t>ứng</w:t>
      </w:r>
      <w:proofErr w:type="spellEnd"/>
      <w:r w:rsidRPr="00FD285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D285B">
        <w:rPr>
          <w:rFonts w:ascii="Times New Roman" w:hAnsi="Times New Roman"/>
          <w:b/>
          <w:bCs/>
          <w:sz w:val="24"/>
          <w:szCs w:val="24"/>
        </w:rPr>
        <w:t>dụng</w:t>
      </w:r>
      <w:proofErr w:type="spellEnd"/>
      <w:r w:rsidRPr="00FD285B">
        <w:rPr>
          <w:rFonts w:ascii="Times New Roman" w:hAnsi="Times New Roman"/>
          <w:b/>
          <w:bCs/>
          <w:sz w:val="24"/>
          <w:szCs w:val="24"/>
        </w:rPr>
        <w:t xml:space="preserve"> Con </w:t>
      </w:r>
      <w:proofErr w:type="spellStart"/>
      <w:r w:rsidRPr="00FD285B">
        <w:rPr>
          <w:rFonts w:ascii="Times New Roman" w:hAnsi="Times New Roman"/>
          <w:b/>
          <w:bCs/>
          <w:sz w:val="24"/>
          <w:szCs w:val="24"/>
        </w:rPr>
        <w:t>Cưng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đã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đăng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nhập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thành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công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bằng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E245D">
        <w:rPr>
          <w:rFonts w:ascii="Times New Roman" w:hAnsi="Times New Roman"/>
          <w:bCs/>
          <w:sz w:val="24"/>
          <w:szCs w:val="24"/>
        </w:rPr>
        <w:t>số</w:t>
      </w:r>
      <w:proofErr w:type="spellEnd"/>
      <w:r w:rsidRPr="003E245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E245D">
        <w:rPr>
          <w:rFonts w:ascii="Times New Roman" w:hAnsi="Times New Roman"/>
          <w:bCs/>
          <w:sz w:val="24"/>
          <w:szCs w:val="24"/>
        </w:rPr>
        <w:t>điện</w:t>
      </w:r>
      <w:proofErr w:type="spellEnd"/>
      <w:r w:rsidRPr="003E245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E245D">
        <w:rPr>
          <w:rFonts w:ascii="Times New Roman" w:hAnsi="Times New Roman"/>
          <w:bCs/>
          <w:sz w:val="24"/>
          <w:szCs w:val="24"/>
        </w:rPr>
        <w:t>thoại</w:t>
      </w:r>
      <w:proofErr w:type="spellEnd"/>
      <w:r w:rsidRPr="003E245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E245D">
        <w:rPr>
          <w:rFonts w:ascii="Times New Roman" w:hAnsi="Times New Roman"/>
          <w:bCs/>
          <w:sz w:val="24"/>
          <w:szCs w:val="24"/>
        </w:rPr>
        <w:t>đã</w:t>
      </w:r>
      <w:proofErr w:type="spellEnd"/>
      <w:r w:rsidRPr="003E245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E245D">
        <w:rPr>
          <w:rFonts w:ascii="Times New Roman" w:hAnsi="Times New Roman"/>
          <w:bCs/>
          <w:sz w:val="24"/>
          <w:szCs w:val="24"/>
        </w:rPr>
        <w:t>dùng</w:t>
      </w:r>
      <w:proofErr w:type="spellEnd"/>
      <w:r w:rsidRPr="003E245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E245D">
        <w:rPr>
          <w:rFonts w:ascii="Times New Roman" w:hAnsi="Times New Roman"/>
          <w:bCs/>
          <w:sz w:val="24"/>
          <w:szCs w:val="24"/>
        </w:rPr>
        <w:t>để</w:t>
      </w:r>
      <w:proofErr w:type="spellEnd"/>
      <w:r w:rsidRPr="003E245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E245D">
        <w:rPr>
          <w:rFonts w:ascii="Times New Roman" w:hAnsi="Times New Roman"/>
          <w:bCs/>
          <w:sz w:val="24"/>
          <w:szCs w:val="24"/>
        </w:rPr>
        <w:t>đăng</w:t>
      </w:r>
      <w:proofErr w:type="spellEnd"/>
      <w:r w:rsidRPr="003E245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E245D">
        <w:rPr>
          <w:rFonts w:ascii="Times New Roman" w:hAnsi="Times New Roman"/>
          <w:bCs/>
          <w:sz w:val="24"/>
          <w:szCs w:val="24"/>
        </w:rPr>
        <w:t>ký</w:t>
      </w:r>
      <w:proofErr w:type="spellEnd"/>
      <w:r w:rsidRPr="003E245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Hội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Viên Con </w:t>
      </w:r>
      <w:proofErr w:type="spellStart"/>
      <w:r>
        <w:rPr>
          <w:rFonts w:ascii="Times New Roman" w:hAnsi="Times New Roman"/>
          <w:bCs/>
          <w:sz w:val="24"/>
          <w:szCs w:val="24"/>
        </w:rPr>
        <w:t>Cưng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Pink Plus Pro &amp; Pink Plus Max, </w:t>
      </w:r>
      <w:proofErr w:type="spellStart"/>
      <w:r>
        <w:rPr>
          <w:rFonts w:ascii="Times New Roman" w:hAnsi="Times New Roman"/>
          <w:bCs/>
          <w:sz w:val="24"/>
          <w:szCs w:val="24"/>
        </w:rPr>
        <w:t>khách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hàng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được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tự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động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áp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dụng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ưu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đãi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nhân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đôi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tích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lũy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vào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đơn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hàng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096396AE" w14:textId="77777777" w:rsidR="002630F2" w:rsidRPr="001C3CD6" w:rsidRDefault="002630F2" w:rsidP="002630F2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3CD6">
        <w:rPr>
          <w:rFonts w:ascii="Times New Roman" w:hAnsi="Times New Roman"/>
          <w:sz w:val="24"/>
          <w:szCs w:val="24"/>
        </w:rPr>
        <w:t>Tên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của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các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</w:t>
      </w:r>
      <w:r w:rsidRPr="001C3CD6">
        <w:rPr>
          <w:rFonts w:ascii="Times New Roman" w:hAnsi="Times New Roman" w:hint="eastAsia"/>
          <w:sz w:val="24"/>
          <w:szCs w:val="24"/>
        </w:rPr>
        <w:t>ươ</w:t>
      </w:r>
      <w:r w:rsidRPr="001C3CD6">
        <w:rPr>
          <w:rFonts w:ascii="Times New Roman" w:hAnsi="Times New Roman"/>
          <w:sz w:val="24"/>
          <w:szCs w:val="24"/>
        </w:rPr>
        <w:t>ng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nhân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cùng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thực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hiện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3CD6">
        <w:rPr>
          <w:rFonts w:ascii="Times New Roman" w:hAnsi="Times New Roman"/>
          <w:sz w:val="24"/>
          <w:szCs w:val="24"/>
        </w:rPr>
        <w:t>nội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dung </w:t>
      </w:r>
      <w:proofErr w:type="spellStart"/>
      <w:r w:rsidRPr="001C3CD6">
        <w:rPr>
          <w:rFonts w:ascii="Times New Roman" w:hAnsi="Times New Roman"/>
          <w:sz w:val="24"/>
          <w:szCs w:val="24"/>
        </w:rPr>
        <w:t>tham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gia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cụ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thể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và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trách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nhiệm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cụ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thể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của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từng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</w:t>
      </w:r>
      <w:r w:rsidRPr="001C3CD6">
        <w:rPr>
          <w:rFonts w:ascii="Times New Roman" w:hAnsi="Times New Roman" w:hint="eastAsia"/>
          <w:sz w:val="24"/>
          <w:szCs w:val="24"/>
        </w:rPr>
        <w:t>ươ</w:t>
      </w:r>
      <w:r w:rsidRPr="001C3CD6">
        <w:rPr>
          <w:rFonts w:ascii="Times New Roman" w:hAnsi="Times New Roman"/>
          <w:sz w:val="24"/>
          <w:szCs w:val="24"/>
        </w:rPr>
        <w:t>ng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nhân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tham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gia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thực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hiện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trong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Ch</w:t>
      </w:r>
      <w:r w:rsidRPr="001C3CD6">
        <w:rPr>
          <w:rFonts w:ascii="Times New Roman" w:hAnsi="Times New Roman" w:hint="eastAsia"/>
          <w:sz w:val="24"/>
          <w:szCs w:val="24"/>
        </w:rPr>
        <w:t>ươ</w:t>
      </w:r>
      <w:r w:rsidRPr="001C3CD6">
        <w:rPr>
          <w:rFonts w:ascii="Times New Roman" w:hAnsi="Times New Roman"/>
          <w:sz w:val="24"/>
          <w:szCs w:val="24"/>
        </w:rPr>
        <w:t>ng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trình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(Tr</w:t>
      </w:r>
      <w:r w:rsidRPr="001C3CD6">
        <w:rPr>
          <w:rFonts w:ascii="Times New Roman" w:hAnsi="Times New Roman" w:hint="eastAsia"/>
          <w:sz w:val="24"/>
          <w:szCs w:val="24"/>
        </w:rPr>
        <w:t>ư</w:t>
      </w:r>
      <w:r w:rsidRPr="001C3CD6">
        <w:rPr>
          <w:rFonts w:ascii="Times New Roman" w:hAnsi="Times New Roman"/>
          <w:sz w:val="24"/>
          <w:szCs w:val="24"/>
        </w:rPr>
        <w:t xml:space="preserve">ờng </w:t>
      </w:r>
      <w:proofErr w:type="spellStart"/>
      <w:r w:rsidRPr="001C3CD6">
        <w:rPr>
          <w:rFonts w:ascii="Times New Roman" w:hAnsi="Times New Roman"/>
          <w:sz w:val="24"/>
          <w:szCs w:val="24"/>
        </w:rPr>
        <w:t>hợp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nhiều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</w:t>
      </w:r>
      <w:r w:rsidRPr="001C3CD6">
        <w:rPr>
          <w:rFonts w:ascii="Times New Roman" w:hAnsi="Times New Roman" w:hint="eastAsia"/>
          <w:sz w:val="24"/>
          <w:szCs w:val="24"/>
        </w:rPr>
        <w:t>ươ</w:t>
      </w:r>
      <w:r w:rsidRPr="001C3CD6">
        <w:rPr>
          <w:rFonts w:ascii="Times New Roman" w:hAnsi="Times New Roman"/>
          <w:sz w:val="24"/>
          <w:szCs w:val="24"/>
        </w:rPr>
        <w:t>ng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nhân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cùng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phối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hợp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thực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hiện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Ch</w:t>
      </w:r>
      <w:r w:rsidRPr="001C3CD6">
        <w:rPr>
          <w:rFonts w:ascii="Times New Roman" w:hAnsi="Times New Roman" w:hint="eastAsia"/>
          <w:sz w:val="24"/>
          <w:szCs w:val="24"/>
        </w:rPr>
        <w:t>ươ</w:t>
      </w:r>
      <w:r w:rsidRPr="001C3CD6">
        <w:rPr>
          <w:rFonts w:ascii="Times New Roman" w:hAnsi="Times New Roman"/>
          <w:sz w:val="24"/>
          <w:szCs w:val="24"/>
        </w:rPr>
        <w:t>ng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trình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khuyến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mại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hoặc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</w:t>
      </w:r>
      <w:r w:rsidRPr="001C3CD6">
        <w:rPr>
          <w:rFonts w:ascii="Times New Roman" w:hAnsi="Times New Roman" w:hint="eastAsia"/>
          <w:sz w:val="24"/>
          <w:szCs w:val="24"/>
        </w:rPr>
        <w:t>ươ</w:t>
      </w:r>
      <w:r w:rsidRPr="001C3CD6">
        <w:rPr>
          <w:rFonts w:ascii="Times New Roman" w:hAnsi="Times New Roman"/>
          <w:sz w:val="24"/>
          <w:szCs w:val="24"/>
        </w:rPr>
        <w:t>ng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nhân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kinh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doanh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dịch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vụ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khuyến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mại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thực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hiện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khuyến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mại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cho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hàng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hóa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3CD6">
        <w:rPr>
          <w:rFonts w:ascii="Times New Roman" w:hAnsi="Times New Roman"/>
          <w:sz w:val="24"/>
          <w:szCs w:val="24"/>
        </w:rPr>
        <w:t>dịch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vụ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của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</w:t>
      </w:r>
      <w:r w:rsidRPr="001C3CD6">
        <w:rPr>
          <w:rFonts w:ascii="Times New Roman" w:hAnsi="Times New Roman" w:hint="eastAsia"/>
          <w:sz w:val="24"/>
          <w:szCs w:val="24"/>
        </w:rPr>
        <w:t>ươ</w:t>
      </w:r>
      <w:r w:rsidRPr="001C3CD6">
        <w:rPr>
          <w:rFonts w:ascii="Times New Roman" w:hAnsi="Times New Roman"/>
          <w:sz w:val="24"/>
          <w:szCs w:val="24"/>
        </w:rPr>
        <w:t>ng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nhân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khác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theo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thỏa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thuận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C3CD6">
        <w:rPr>
          <w:rFonts w:ascii="Times New Roman" w:hAnsi="Times New Roman"/>
          <w:sz w:val="24"/>
          <w:szCs w:val="24"/>
        </w:rPr>
        <w:t>văn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bản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thỏa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thuận</w:t>
      </w:r>
      <w:proofErr w:type="spellEnd"/>
      <w:r w:rsidRPr="001C3CD6">
        <w:rPr>
          <w:rFonts w:ascii="Times New Roman" w:hAnsi="Times New Roman"/>
          <w:sz w:val="24"/>
          <w:szCs w:val="24"/>
        </w:rPr>
        <w:t>/</w:t>
      </w:r>
      <w:proofErr w:type="spellStart"/>
      <w:r w:rsidRPr="001C3CD6">
        <w:rPr>
          <w:rFonts w:ascii="Times New Roman" w:hAnsi="Times New Roman"/>
          <w:sz w:val="24"/>
          <w:szCs w:val="24"/>
        </w:rPr>
        <w:t>hợp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đồng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gửi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kèm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)): </w:t>
      </w:r>
      <w:proofErr w:type="spellStart"/>
      <w:r w:rsidRPr="001C3CD6">
        <w:rPr>
          <w:rFonts w:ascii="Times New Roman" w:hAnsi="Times New Roman"/>
          <w:sz w:val="24"/>
          <w:szCs w:val="24"/>
        </w:rPr>
        <w:t>không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có</w:t>
      </w:r>
      <w:proofErr w:type="spellEnd"/>
      <w:r w:rsidRPr="001C3CD6">
        <w:rPr>
          <w:rFonts w:ascii="Times New Roman" w:hAnsi="Times New Roman"/>
          <w:sz w:val="24"/>
          <w:szCs w:val="24"/>
        </w:rPr>
        <w:t>.</w:t>
      </w:r>
    </w:p>
    <w:p w14:paraId="4C983E64" w14:textId="77777777" w:rsidR="002630F2" w:rsidRPr="001C3CD6" w:rsidRDefault="002630F2" w:rsidP="002630F2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C3CD6">
        <w:rPr>
          <w:rFonts w:ascii="Times New Roman" w:hAnsi="Times New Roman"/>
          <w:sz w:val="24"/>
          <w:szCs w:val="24"/>
        </w:rPr>
        <w:lastRenderedPageBreak/>
        <w:t xml:space="preserve">Công ty </w:t>
      </w:r>
      <w:proofErr w:type="spellStart"/>
      <w:r w:rsidRPr="001C3CD6">
        <w:rPr>
          <w:rFonts w:ascii="Times New Roman" w:hAnsi="Times New Roman"/>
          <w:sz w:val="24"/>
          <w:szCs w:val="24"/>
        </w:rPr>
        <w:t>Cổ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phần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Pr="001C3CD6">
        <w:rPr>
          <w:rFonts w:ascii="Times New Roman" w:hAnsi="Times New Roman"/>
          <w:sz w:val="24"/>
          <w:szCs w:val="24"/>
        </w:rPr>
        <w:t>Cưng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cam </w:t>
      </w:r>
      <w:proofErr w:type="spellStart"/>
      <w:r w:rsidRPr="001C3CD6">
        <w:rPr>
          <w:rFonts w:ascii="Times New Roman" w:hAnsi="Times New Roman"/>
          <w:sz w:val="24"/>
          <w:szCs w:val="24"/>
        </w:rPr>
        <w:t>kết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thực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hiện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đúng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và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hoàn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toàn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chịu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trách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nhiệm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về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Ch</w:t>
      </w:r>
      <w:r w:rsidRPr="001C3CD6">
        <w:rPr>
          <w:rFonts w:ascii="Times New Roman" w:hAnsi="Times New Roman" w:hint="eastAsia"/>
          <w:sz w:val="24"/>
          <w:szCs w:val="24"/>
        </w:rPr>
        <w:t>ươ</w:t>
      </w:r>
      <w:r w:rsidRPr="001C3CD6">
        <w:rPr>
          <w:rFonts w:ascii="Times New Roman" w:hAnsi="Times New Roman"/>
          <w:sz w:val="24"/>
          <w:szCs w:val="24"/>
        </w:rPr>
        <w:t>ng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trình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khuyến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mại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trên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theo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quy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định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của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pháp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luật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hiện</w:t>
      </w:r>
      <w:proofErr w:type="spellEnd"/>
      <w:r w:rsidRPr="001C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CD6">
        <w:rPr>
          <w:rFonts w:ascii="Times New Roman" w:hAnsi="Times New Roman"/>
          <w:sz w:val="24"/>
          <w:szCs w:val="24"/>
        </w:rPr>
        <w:t>hành</w:t>
      </w:r>
      <w:proofErr w:type="spellEnd"/>
      <w:r w:rsidRPr="001C3CD6">
        <w:rPr>
          <w:rFonts w:ascii="Times New Roman" w:hAnsi="Times New Roman"/>
          <w:sz w:val="24"/>
          <w:szCs w:val="24"/>
        </w:rPr>
        <w:t>.</w:t>
      </w:r>
    </w:p>
    <w:p w14:paraId="6B21B075" w14:textId="32DAF6E3" w:rsidR="002630F2" w:rsidRPr="009F01AA" w:rsidRDefault="002630F2" w:rsidP="00177874">
      <w:pPr>
        <w:tabs>
          <w:tab w:val="center" w:pos="6485"/>
        </w:tabs>
        <w:spacing w:before="120" w:after="120" w:line="360" w:lineRule="auto"/>
        <w:jc w:val="both"/>
        <w:rPr>
          <w:rFonts w:ascii="Times New Roman" w:hAnsi="Times New Roman"/>
          <w:lang w:val="vi-VN"/>
        </w:rPr>
      </w:pPr>
    </w:p>
    <w:p w14:paraId="067B624E" w14:textId="77777777" w:rsidR="002630F2" w:rsidRPr="001C3CD6" w:rsidRDefault="002630F2" w:rsidP="002630F2">
      <w:pPr>
        <w:rPr>
          <w:rFonts w:ascii="Times New Roman" w:hAnsi="Times New Roman"/>
        </w:rPr>
      </w:pPr>
    </w:p>
    <w:p w14:paraId="46771018" w14:textId="77777777" w:rsidR="002630F2" w:rsidRPr="001C3CD6" w:rsidRDefault="002630F2" w:rsidP="002630F2">
      <w:pPr>
        <w:spacing w:before="120" w:after="120" w:line="276" w:lineRule="auto"/>
        <w:rPr>
          <w:rFonts w:ascii="Times New Roman" w:hAnsi="Times New Roman"/>
        </w:rPr>
        <w:sectPr w:rsidR="002630F2" w:rsidRPr="001C3CD6">
          <w:footerReference w:type="default" r:id="rId8"/>
          <w:pgSz w:w="11907" w:h="16839"/>
          <w:pgMar w:top="810" w:right="1197" w:bottom="900" w:left="1440" w:header="720" w:footer="270" w:gutter="0"/>
          <w:pgNumType w:start="1"/>
          <w:cols w:space="720"/>
          <w:docGrid w:linePitch="360"/>
        </w:sectPr>
      </w:pPr>
    </w:p>
    <w:p w14:paraId="60B146AD" w14:textId="77777777" w:rsidR="002630F2" w:rsidRPr="001C3CD6" w:rsidRDefault="002630F2" w:rsidP="002630F2">
      <w:pPr>
        <w:spacing w:before="120" w:after="120" w:line="276" w:lineRule="auto"/>
        <w:rPr>
          <w:rFonts w:ascii="Times New Roman" w:hAnsi="Times New Roman"/>
        </w:rPr>
      </w:pPr>
    </w:p>
    <w:p w14:paraId="0BF15283" w14:textId="77777777" w:rsidR="00134B6E" w:rsidRDefault="00134B6E"/>
    <w:sectPr w:rsidR="00134B6E">
      <w:footerReference w:type="default" r:id="rId9"/>
      <w:type w:val="continuous"/>
      <w:pgSz w:w="11907" w:h="16839"/>
      <w:pgMar w:top="810" w:right="1197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3413D" w14:textId="77777777" w:rsidR="00B5599A" w:rsidRDefault="00B5599A">
      <w:r>
        <w:separator/>
      </w:r>
    </w:p>
  </w:endnote>
  <w:endnote w:type="continuationSeparator" w:id="0">
    <w:p w14:paraId="60C05BB3" w14:textId="77777777" w:rsidR="00B5599A" w:rsidRDefault="00B5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CC6E9" w14:textId="2DAC9D1A" w:rsidR="002630F2" w:rsidRDefault="002630F2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7F7BA7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14:paraId="2797AC6B" w14:textId="77777777" w:rsidR="002630F2" w:rsidRDefault="002630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1BB18" w14:textId="4AD93A5B" w:rsidR="002630F2" w:rsidRDefault="002630F2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580AC2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14:paraId="00A3379A" w14:textId="77777777" w:rsidR="002630F2" w:rsidRDefault="002630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BEE9C" w14:textId="77777777" w:rsidR="00B5599A" w:rsidRDefault="00B5599A">
      <w:r>
        <w:separator/>
      </w:r>
    </w:p>
  </w:footnote>
  <w:footnote w:type="continuationSeparator" w:id="0">
    <w:p w14:paraId="719B2503" w14:textId="77777777" w:rsidR="00B5599A" w:rsidRDefault="00B55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7253D"/>
    <w:multiLevelType w:val="hybridMultilevel"/>
    <w:tmpl w:val="BABC690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9D34E4D"/>
    <w:multiLevelType w:val="multilevel"/>
    <w:tmpl w:val="29D34E4D"/>
    <w:lvl w:ilvl="0">
      <w:start w:val="1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27E0B"/>
    <w:multiLevelType w:val="hybridMultilevel"/>
    <w:tmpl w:val="6EF8781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A216C3A"/>
    <w:multiLevelType w:val="multilevel"/>
    <w:tmpl w:val="5A216C3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7D42D2"/>
    <w:multiLevelType w:val="multilevel"/>
    <w:tmpl w:val="7B7D42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numFmt w:val="bullet"/>
      <w:lvlText w:val="-"/>
      <w:lvlJc w:val="left"/>
      <w:pPr>
        <w:tabs>
          <w:tab w:val="num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77602390">
    <w:abstractNumId w:val="4"/>
  </w:num>
  <w:num w:numId="2" w16cid:durableId="837571883">
    <w:abstractNumId w:val="1"/>
  </w:num>
  <w:num w:numId="3" w16cid:durableId="649093758">
    <w:abstractNumId w:val="3"/>
  </w:num>
  <w:num w:numId="4" w16cid:durableId="2019036238">
    <w:abstractNumId w:val="2"/>
  </w:num>
  <w:num w:numId="5" w16cid:durableId="1608348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0F2"/>
    <w:rsid w:val="00020D2D"/>
    <w:rsid w:val="00047279"/>
    <w:rsid w:val="00052173"/>
    <w:rsid w:val="000812B6"/>
    <w:rsid w:val="000827DE"/>
    <w:rsid w:val="0009686C"/>
    <w:rsid w:val="000A0611"/>
    <w:rsid w:val="000A7C55"/>
    <w:rsid w:val="000C00F7"/>
    <w:rsid w:val="000C760C"/>
    <w:rsid w:val="000D5070"/>
    <w:rsid w:val="000F23E4"/>
    <w:rsid w:val="00102A44"/>
    <w:rsid w:val="00132B38"/>
    <w:rsid w:val="00133005"/>
    <w:rsid w:val="0013379A"/>
    <w:rsid w:val="001341CD"/>
    <w:rsid w:val="00134B6E"/>
    <w:rsid w:val="00136EDF"/>
    <w:rsid w:val="00140D79"/>
    <w:rsid w:val="00151DC5"/>
    <w:rsid w:val="0015482C"/>
    <w:rsid w:val="00164501"/>
    <w:rsid w:val="00177874"/>
    <w:rsid w:val="001A1540"/>
    <w:rsid w:val="001D2A12"/>
    <w:rsid w:val="001E5430"/>
    <w:rsid w:val="001E5AE1"/>
    <w:rsid w:val="001F7B72"/>
    <w:rsid w:val="001F7DDD"/>
    <w:rsid w:val="002036C3"/>
    <w:rsid w:val="00220836"/>
    <w:rsid w:val="002218FA"/>
    <w:rsid w:val="002525E5"/>
    <w:rsid w:val="002544D4"/>
    <w:rsid w:val="00260576"/>
    <w:rsid w:val="002630F2"/>
    <w:rsid w:val="002B0273"/>
    <w:rsid w:val="002B58DB"/>
    <w:rsid w:val="002C3E31"/>
    <w:rsid w:val="002F07A4"/>
    <w:rsid w:val="00306B6C"/>
    <w:rsid w:val="003227CF"/>
    <w:rsid w:val="00323272"/>
    <w:rsid w:val="003246CB"/>
    <w:rsid w:val="00370923"/>
    <w:rsid w:val="00375DDA"/>
    <w:rsid w:val="0038563D"/>
    <w:rsid w:val="003935B6"/>
    <w:rsid w:val="0039453D"/>
    <w:rsid w:val="0039617C"/>
    <w:rsid w:val="003977D2"/>
    <w:rsid w:val="003D4BCB"/>
    <w:rsid w:val="003D7119"/>
    <w:rsid w:val="003F1AA4"/>
    <w:rsid w:val="00401470"/>
    <w:rsid w:val="004109B5"/>
    <w:rsid w:val="004337FB"/>
    <w:rsid w:val="004467DB"/>
    <w:rsid w:val="004A0B26"/>
    <w:rsid w:val="004B17D6"/>
    <w:rsid w:val="004B1C3B"/>
    <w:rsid w:val="004B3E87"/>
    <w:rsid w:val="004B5637"/>
    <w:rsid w:val="004C1293"/>
    <w:rsid w:val="004C44CB"/>
    <w:rsid w:val="004D53E4"/>
    <w:rsid w:val="005026C4"/>
    <w:rsid w:val="00504AD2"/>
    <w:rsid w:val="005101FD"/>
    <w:rsid w:val="00517FC4"/>
    <w:rsid w:val="00520F0C"/>
    <w:rsid w:val="00524083"/>
    <w:rsid w:val="00551C6C"/>
    <w:rsid w:val="00563D3E"/>
    <w:rsid w:val="00564A78"/>
    <w:rsid w:val="00577990"/>
    <w:rsid w:val="00580AC2"/>
    <w:rsid w:val="00582F03"/>
    <w:rsid w:val="00583A77"/>
    <w:rsid w:val="00590ABD"/>
    <w:rsid w:val="00596261"/>
    <w:rsid w:val="005A6D3D"/>
    <w:rsid w:val="005B2D23"/>
    <w:rsid w:val="005B5A86"/>
    <w:rsid w:val="005C4A2B"/>
    <w:rsid w:val="005E3D5C"/>
    <w:rsid w:val="006064F2"/>
    <w:rsid w:val="006300E5"/>
    <w:rsid w:val="00667E9A"/>
    <w:rsid w:val="00683FA0"/>
    <w:rsid w:val="006A07B2"/>
    <w:rsid w:val="006A1D8D"/>
    <w:rsid w:val="006A1FD0"/>
    <w:rsid w:val="006A6CAB"/>
    <w:rsid w:val="006C6865"/>
    <w:rsid w:val="007007B6"/>
    <w:rsid w:val="00703693"/>
    <w:rsid w:val="007242AD"/>
    <w:rsid w:val="007264D0"/>
    <w:rsid w:val="00726BA2"/>
    <w:rsid w:val="00747A0F"/>
    <w:rsid w:val="00782211"/>
    <w:rsid w:val="007A4DC5"/>
    <w:rsid w:val="007B762E"/>
    <w:rsid w:val="007B7BA3"/>
    <w:rsid w:val="007C03FA"/>
    <w:rsid w:val="007C066B"/>
    <w:rsid w:val="007C7032"/>
    <w:rsid w:val="007D08FA"/>
    <w:rsid w:val="007E0E39"/>
    <w:rsid w:val="007F007D"/>
    <w:rsid w:val="007F7BA7"/>
    <w:rsid w:val="008164C6"/>
    <w:rsid w:val="00834341"/>
    <w:rsid w:val="008B0697"/>
    <w:rsid w:val="008D1999"/>
    <w:rsid w:val="008D6558"/>
    <w:rsid w:val="008D7F94"/>
    <w:rsid w:val="00903FC6"/>
    <w:rsid w:val="009065FD"/>
    <w:rsid w:val="00913966"/>
    <w:rsid w:val="0092047D"/>
    <w:rsid w:val="00924B7C"/>
    <w:rsid w:val="009314CB"/>
    <w:rsid w:val="00943A29"/>
    <w:rsid w:val="00944498"/>
    <w:rsid w:val="00960B7A"/>
    <w:rsid w:val="00961127"/>
    <w:rsid w:val="00980157"/>
    <w:rsid w:val="00980F06"/>
    <w:rsid w:val="0098140D"/>
    <w:rsid w:val="009B205A"/>
    <w:rsid w:val="009C5036"/>
    <w:rsid w:val="009C5641"/>
    <w:rsid w:val="009D1B69"/>
    <w:rsid w:val="009E705E"/>
    <w:rsid w:val="009F01AA"/>
    <w:rsid w:val="00A16A08"/>
    <w:rsid w:val="00A264B0"/>
    <w:rsid w:val="00A271C1"/>
    <w:rsid w:val="00A304FF"/>
    <w:rsid w:val="00A35CE4"/>
    <w:rsid w:val="00A3784C"/>
    <w:rsid w:val="00A511BB"/>
    <w:rsid w:val="00A56085"/>
    <w:rsid w:val="00A755E0"/>
    <w:rsid w:val="00A80EC6"/>
    <w:rsid w:val="00A97DDE"/>
    <w:rsid w:val="00AA6D30"/>
    <w:rsid w:val="00AC555D"/>
    <w:rsid w:val="00AD66E1"/>
    <w:rsid w:val="00AE4FC6"/>
    <w:rsid w:val="00AE6BF8"/>
    <w:rsid w:val="00AF1E33"/>
    <w:rsid w:val="00B16836"/>
    <w:rsid w:val="00B31C9D"/>
    <w:rsid w:val="00B33A2A"/>
    <w:rsid w:val="00B5599A"/>
    <w:rsid w:val="00B5762D"/>
    <w:rsid w:val="00B67601"/>
    <w:rsid w:val="00B73C91"/>
    <w:rsid w:val="00B82AA5"/>
    <w:rsid w:val="00B95F05"/>
    <w:rsid w:val="00BA23AA"/>
    <w:rsid w:val="00BA51FC"/>
    <w:rsid w:val="00BD2F39"/>
    <w:rsid w:val="00BE2432"/>
    <w:rsid w:val="00C1620B"/>
    <w:rsid w:val="00C35837"/>
    <w:rsid w:val="00C45141"/>
    <w:rsid w:val="00C45804"/>
    <w:rsid w:val="00C6201F"/>
    <w:rsid w:val="00C8133C"/>
    <w:rsid w:val="00C829B3"/>
    <w:rsid w:val="00C961F6"/>
    <w:rsid w:val="00CA0548"/>
    <w:rsid w:val="00CA0E74"/>
    <w:rsid w:val="00CA12CA"/>
    <w:rsid w:val="00CB094A"/>
    <w:rsid w:val="00CB49F1"/>
    <w:rsid w:val="00CC1351"/>
    <w:rsid w:val="00CD1887"/>
    <w:rsid w:val="00CD3526"/>
    <w:rsid w:val="00CF3C5C"/>
    <w:rsid w:val="00CF59CB"/>
    <w:rsid w:val="00D026F9"/>
    <w:rsid w:val="00D2497C"/>
    <w:rsid w:val="00D2665F"/>
    <w:rsid w:val="00D317FF"/>
    <w:rsid w:val="00D448B9"/>
    <w:rsid w:val="00D45C86"/>
    <w:rsid w:val="00D53880"/>
    <w:rsid w:val="00D57153"/>
    <w:rsid w:val="00D736F9"/>
    <w:rsid w:val="00D75D76"/>
    <w:rsid w:val="00D91924"/>
    <w:rsid w:val="00DA29B8"/>
    <w:rsid w:val="00DB566E"/>
    <w:rsid w:val="00DC6C2A"/>
    <w:rsid w:val="00DD29E8"/>
    <w:rsid w:val="00DD2C91"/>
    <w:rsid w:val="00DF2CF4"/>
    <w:rsid w:val="00E23E6D"/>
    <w:rsid w:val="00E3360D"/>
    <w:rsid w:val="00E40810"/>
    <w:rsid w:val="00E4791D"/>
    <w:rsid w:val="00E56001"/>
    <w:rsid w:val="00E57799"/>
    <w:rsid w:val="00E61DA7"/>
    <w:rsid w:val="00E73AAE"/>
    <w:rsid w:val="00E83574"/>
    <w:rsid w:val="00E9242D"/>
    <w:rsid w:val="00ED0A2B"/>
    <w:rsid w:val="00F20ED9"/>
    <w:rsid w:val="00F362BD"/>
    <w:rsid w:val="00F36F79"/>
    <w:rsid w:val="00F46BD7"/>
    <w:rsid w:val="00F476CE"/>
    <w:rsid w:val="00FA17A2"/>
    <w:rsid w:val="00FC1476"/>
    <w:rsid w:val="00FC5717"/>
    <w:rsid w:val="00FD285B"/>
    <w:rsid w:val="00FD4124"/>
    <w:rsid w:val="00FF3926"/>
    <w:rsid w:val="00FF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BB213"/>
  <w15:chartTrackingRefBased/>
  <w15:docId w15:val="{96BA8A85-5057-4622-AA80-962B138D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0F2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5A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rsid w:val="002630F2"/>
    <w:rPr>
      <w:rFonts w:ascii="VNI-Times" w:eastAsia="Times New Roman" w:hAnsi="VNI-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630F2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2630F2"/>
    <w:rPr>
      <w:rFonts w:ascii="VNI-Times" w:eastAsia="Times New Roman" w:hAnsi="VNI-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630F2"/>
    <w:pPr>
      <w:ind w:left="720"/>
      <w:contextualSpacing/>
    </w:pPr>
  </w:style>
  <w:style w:type="table" w:styleId="TableGrid">
    <w:name w:val="Table Grid"/>
    <w:basedOn w:val="TableNormal"/>
    <w:uiPriority w:val="39"/>
    <w:rsid w:val="00726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19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99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D53E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20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0D2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0D2D"/>
    <w:rPr>
      <w:rFonts w:ascii="VNI-Times" w:eastAsia="Times New Roman" w:hAnsi="VNI-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0D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0D2D"/>
    <w:rPr>
      <w:rFonts w:ascii="VNI-Times" w:eastAsia="Times New Roman" w:hAnsi="VNI-Times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61DA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E5A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0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E08E41ADF44D59BCD5458E3793C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4D0F7-6125-41A1-B127-2FEBBBC8416C}"/>
      </w:docPartPr>
      <w:docPartBody>
        <w:p w:rsidR="00BF50E3" w:rsidRDefault="002D7AE3" w:rsidP="002D7AE3">
          <w:pPr>
            <w:pStyle w:val="FBE08E41ADF44D59BCD5458E3793C116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AE3"/>
    <w:rsid w:val="00133005"/>
    <w:rsid w:val="00151DC5"/>
    <w:rsid w:val="00186489"/>
    <w:rsid w:val="0021474B"/>
    <w:rsid w:val="0025625C"/>
    <w:rsid w:val="002D7AE3"/>
    <w:rsid w:val="00580A5C"/>
    <w:rsid w:val="00784C17"/>
    <w:rsid w:val="008A3DDC"/>
    <w:rsid w:val="00943A29"/>
    <w:rsid w:val="00960B7A"/>
    <w:rsid w:val="00BE6FDA"/>
    <w:rsid w:val="00BF50E3"/>
    <w:rsid w:val="00C6201F"/>
    <w:rsid w:val="00C72DDC"/>
    <w:rsid w:val="00CD623E"/>
    <w:rsid w:val="00D4544D"/>
    <w:rsid w:val="00D871D0"/>
    <w:rsid w:val="00E93E22"/>
    <w:rsid w:val="00EF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2D7AE3"/>
    <w:rPr>
      <w:color w:val="808080"/>
    </w:rPr>
  </w:style>
  <w:style w:type="paragraph" w:customStyle="1" w:styleId="FBE08E41ADF44D59BCD5458E3793C116">
    <w:name w:val="FBE08E41ADF44D59BCD5458E3793C116"/>
    <w:rsid w:val="002D7A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97692-09BD-4884-848A-2218A59D3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2024-12-19T02:20:00Z</cp:lastPrinted>
  <dcterms:created xsi:type="dcterms:W3CDTF">2025-02-10T04:51:00Z</dcterms:created>
  <dcterms:modified xsi:type="dcterms:W3CDTF">2025-02-20T07:45:00Z</dcterms:modified>
</cp:coreProperties>
</file>