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804F" w14:textId="77777777" w:rsidR="00CB7C95" w:rsidRDefault="00F60E88">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16E96204" w:rsidR="00CB7C95" w:rsidRDefault="00F60E88">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Sở Công Thương Tỉnh/ Thành phố</w:t>
      </w:r>
      <w:r w:rsidR="003A40F4">
        <w:rPr>
          <w:b/>
          <w:color w:val="000000" w:themeColor="text1"/>
        </w:rPr>
        <w:t>:</w:t>
      </w:r>
      <w:r>
        <w:rPr>
          <w:b/>
          <w:color w:val="000000" w:themeColor="text1"/>
        </w:rPr>
        <w:t xml:space="preserve"> </w:t>
      </w:r>
      <w:r w:rsidR="00301490">
        <w:rPr>
          <w:b/>
          <w:color w:val="000000" w:themeColor="text1"/>
        </w:rPr>
        <w:t>Hồ Chí Minh/Đắk Lắk/Bình Dương/Đ</w:t>
      </w:r>
      <w:r w:rsidR="00306FC8">
        <w:rPr>
          <w:b/>
          <w:color w:val="000000" w:themeColor="text1"/>
        </w:rPr>
        <w:t>ắk Nông/Quảng Trị/Quảng Ngãi/Đồng Nai/Hà Nội/Quảng Bình/Bình Thuận/Trà Vinh/Hải Phòng/Bà Rịa – Vũng Tàu/Bạc Liêu/Thái Nguyên/Kiên Giang/Bình Định/Bình Dương/Đồng Tháp/Tây Ninh/Tiền Giang</w:t>
      </w:r>
    </w:p>
    <w:p w14:paraId="2AD88301" w14:textId="77777777" w:rsidR="00CB7C95" w:rsidRDefault="00F60E88">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4F267E67" w14:textId="714F3C69" w:rsidR="00CB7C95" w:rsidRDefault="00F60E88">
      <w:pPr>
        <w:spacing w:before="100" w:beforeAutospacing="1" w:after="100" w:afterAutospacing="1" w:line="276" w:lineRule="auto"/>
        <w:ind w:firstLine="720"/>
        <w:rPr>
          <w:color w:val="000000" w:themeColor="text1"/>
        </w:rPr>
      </w:pPr>
      <w:r>
        <w:rPr>
          <w:color w:val="000000" w:themeColor="text1"/>
        </w:rPr>
        <w:t xml:space="preserve">Địa chỉ: 66 Nguyễn </w:t>
      </w:r>
      <w:proofErr w:type="gramStart"/>
      <w:r>
        <w:rPr>
          <w:color w:val="000000" w:themeColor="text1"/>
        </w:rPr>
        <w:t>Du ,</w:t>
      </w:r>
      <w:proofErr w:type="gramEnd"/>
      <w:r>
        <w:rPr>
          <w:color w:val="000000" w:themeColor="text1"/>
        </w:rPr>
        <w:t xml:space="preserve"> Phường</w:t>
      </w:r>
      <w:r w:rsidR="00021624">
        <w:rPr>
          <w:color w:val="000000" w:themeColor="text1"/>
        </w:rPr>
        <w:t xml:space="preserve"> </w:t>
      </w:r>
      <w:r>
        <w:rPr>
          <w:color w:val="000000" w:themeColor="text1"/>
        </w:rPr>
        <w:t xml:space="preserve">Bến Nghé, Quận 1, TP. Hồ Chí Minh </w:t>
      </w:r>
    </w:p>
    <w:p w14:paraId="12CC025F" w14:textId="77777777" w:rsidR="00CB7C95" w:rsidRDefault="00F60E88">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783BEE5" w14:textId="77777777" w:rsidR="00CB7C95" w:rsidRDefault="00F60E88">
      <w:pPr>
        <w:spacing w:before="100" w:beforeAutospacing="1" w:after="100" w:afterAutospacing="1" w:line="276" w:lineRule="auto"/>
        <w:ind w:firstLine="720"/>
        <w:rPr>
          <w:color w:val="000000" w:themeColor="text1"/>
        </w:rPr>
      </w:pPr>
      <w:r>
        <w:rPr>
          <w:color w:val="000000" w:themeColor="text1"/>
        </w:rPr>
        <w:t>Mã số thuế: 0313450007</w:t>
      </w:r>
    </w:p>
    <w:p w14:paraId="14353504" w14:textId="63958DF5" w:rsidR="00CB7C95" w:rsidRPr="003A40F4" w:rsidRDefault="00F60E88">
      <w:pPr>
        <w:tabs>
          <w:tab w:val="left" w:pos="1170"/>
          <w:tab w:val="left" w:pos="1530"/>
        </w:tabs>
        <w:spacing w:before="120" w:after="120" w:line="276" w:lineRule="auto"/>
        <w:ind w:left="567"/>
        <w:jc w:val="both"/>
        <w:rPr>
          <w:color w:val="000000" w:themeColor="text1"/>
          <w:lang w:val="vi-VN"/>
        </w:rPr>
      </w:pPr>
      <w:r w:rsidRPr="003A40F4">
        <w:rPr>
          <w:color w:val="000000" w:themeColor="text1"/>
          <w:lang w:val="vi-VN"/>
        </w:rPr>
        <w:t>Công ty Cổ phần Con Cưng thông báo Chương trình khuyến mại như sau:</w:t>
      </w:r>
    </w:p>
    <w:p w14:paraId="583F9E1D" w14:textId="48B54AA9"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A40F4">
        <w:rPr>
          <w:rFonts w:ascii="Times New Roman" w:hAnsi="Times New Roman" w:cs="Times New Roman"/>
          <w:color w:val="000000" w:themeColor="text1"/>
          <w:sz w:val="24"/>
          <w:szCs w:val="24"/>
          <w:lang w:val="vi-VN"/>
        </w:rPr>
        <w:t xml:space="preserve">Tên chương trình khuyến mại: </w:t>
      </w:r>
      <w:r w:rsidRPr="003A40F4">
        <w:rPr>
          <w:rFonts w:ascii="Times New Roman" w:hAnsi="Times New Roman" w:cs="Times New Roman"/>
          <w:b/>
          <w:sz w:val="24"/>
          <w:szCs w:val="24"/>
          <w:shd w:val="clear" w:color="auto" w:fill="FFFFFF"/>
          <w:lang w:val="vi-VN"/>
        </w:rPr>
        <w:t xml:space="preserve">Tặng mã phiếu quà tặng khi </w:t>
      </w:r>
      <w:r w:rsidRPr="003A40F4">
        <w:rPr>
          <w:rFonts w:ascii="Times New Roman" w:hAnsi="Times New Roman" w:cs="Times New Roman"/>
          <w:b/>
          <w:sz w:val="24"/>
          <w:szCs w:val="24"/>
          <w:shd w:val="clear" w:color="auto" w:fill="FFFFFF"/>
        </w:rPr>
        <w:t xml:space="preserve">đăng ký tham gia tại Landing Page </w:t>
      </w:r>
      <w:r w:rsidR="0066215A">
        <w:rPr>
          <w:rFonts w:ascii="Times New Roman" w:hAnsi="Times New Roman" w:cs="Times New Roman"/>
          <w:b/>
          <w:sz w:val="24"/>
          <w:szCs w:val="24"/>
          <w:shd w:val="clear" w:color="auto" w:fill="FFFFFF"/>
        </w:rPr>
        <w:t>Siêu Thị</w:t>
      </w:r>
      <w:r w:rsidRPr="003A40F4">
        <w:rPr>
          <w:rFonts w:ascii="Times New Roman" w:hAnsi="Times New Roman" w:cs="Times New Roman"/>
          <w:b/>
          <w:sz w:val="24"/>
          <w:szCs w:val="24"/>
          <w:shd w:val="clear" w:color="auto" w:fill="FFFFFF"/>
          <w:lang w:val="vi-VN"/>
        </w:rPr>
        <w:t>.</w:t>
      </w:r>
    </w:p>
    <w:p w14:paraId="10D9F3D9" w14:textId="43A323AF" w:rsidR="0066215A" w:rsidRPr="00306FC8" w:rsidRDefault="00F60E88" w:rsidP="00737C67">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s="Times New Roman"/>
          <w:color w:val="000000"/>
          <w:sz w:val="24"/>
          <w:szCs w:val="24"/>
        </w:rPr>
      </w:pPr>
      <w:r w:rsidRPr="003A40F4">
        <w:rPr>
          <w:rFonts w:ascii="Times New Roman" w:hAnsi="Times New Roman" w:cs="Times New Roman"/>
          <w:color w:val="000000" w:themeColor="text1"/>
          <w:sz w:val="24"/>
          <w:szCs w:val="24"/>
          <w:lang w:val="vi-VN"/>
        </w:rPr>
        <w:t xml:space="preserve">Địa bàn (phạm </w:t>
      </w:r>
      <w:r w:rsidRPr="00FE01BE">
        <w:rPr>
          <w:rFonts w:ascii="Times New Roman" w:hAnsi="Times New Roman" w:cs="Times New Roman"/>
          <w:color w:val="000000" w:themeColor="text1"/>
          <w:sz w:val="24"/>
          <w:szCs w:val="24"/>
          <w:lang w:val="vi-VN"/>
        </w:rPr>
        <w:t>vi) khuyến mại:</w:t>
      </w:r>
      <w:r w:rsidR="00986688" w:rsidRPr="00FE01BE">
        <w:rPr>
          <w:rFonts w:ascii="Times New Roman" w:hAnsi="Times New Roman" w:cs="Times New Roman"/>
          <w:color w:val="000000" w:themeColor="text1"/>
          <w:sz w:val="24"/>
          <w:szCs w:val="24"/>
        </w:rPr>
        <w:t xml:space="preserve"> </w:t>
      </w:r>
    </w:p>
    <w:p w14:paraId="4A37C871" w14:textId="19A227F9" w:rsidR="0056225A" w:rsidRDefault="0056225A" w:rsidP="0056225A">
      <w:pPr>
        <w:tabs>
          <w:tab w:val="left" w:pos="1170"/>
          <w:tab w:val="left" w:pos="1530"/>
        </w:tabs>
        <w:spacing w:before="120" w:after="120" w:line="276" w:lineRule="auto"/>
        <w:ind w:left="207"/>
        <w:jc w:val="both"/>
        <w:rPr>
          <w:color w:val="000000"/>
        </w:rPr>
      </w:pPr>
      <w:r>
        <w:rPr>
          <w:color w:val="000000"/>
        </w:rPr>
        <w:t>2.1 Danh sách Siêu Thị nhóm 01:</w:t>
      </w:r>
    </w:p>
    <w:tbl>
      <w:tblPr>
        <w:tblW w:w="10627" w:type="dxa"/>
        <w:tblLook w:val="04A0" w:firstRow="1" w:lastRow="0" w:firstColumn="1" w:lastColumn="0" w:noHBand="0" w:noVBand="1"/>
      </w:tblPr>
      <w:tblGrid>
        <w:gridCol w:w="3140"/>
        <w:gridCol w:w="7487"/>
      </w:tblGrid>
      <w:tr w:rsidR="0056225A" w14:paraId="49EFE58B" w14:textId="77777777" w:rsidTr="003E4BF5">
        <w:trPr>
          <w:trHeight w:val="623"/>
        </w:trPr>
        <w:tc>
          <w:tcPr>
            <w:tcW w:w="3140" w:type="dxa"/>
            <w:tcBorders>
              <w:top w:val="single" w:sz="4" w:space="0" w:color="auto"/>
              <w:left w:val="single" w:sz="4" w:space="0" w:color="auto"/>
              <w:bottom w:val="nil"/>
              <w:right w:val="single" w:sz="4" w:space="0" w:color="auto"/>
            </w:tcBorders>
            <w:shd w:val="clear" w:color="000000" w:fill="FFFF00"/>
            <w:vAlign w:val="bottom"/>
            <w:hideMark/>
          </w:tcPr>
          <w:p w14:paraId="48A4C89E" w14:textId="77777777" w:rsidR="0056225A" w:rsidRDefault="0056225A">
            <w:pPr>
              <w:jc w:val="center"/>
              <w:rPr>
                <w:rFonts w:ascii="Calibri" w:hAnsi="Calibri" w:cs="Calibri"/>
                <w:b/>
                <w:bCs/>
                <w:color w:val="000000"/>
                <w:sz w:val="22"/>
                <w:szCs w:val="22"/>
                <w:lang w:eastAsia="en-US"/>
              </w:rPr>
            </w:pPr>
            <w:r>
              <w:rPr>
                <w:rFonts w:ascii="Calibri" w:hAnsi="Calibri" w:cs="Calibri"/>
                <w:b/>
                <w:bCs/>
                <w:color w:val="000000"/>
                <w:sz w:val="22"/>
                <w:szCs w:val="22"/>
              </w:rPr>
              <w:t>Tên Siêu Thị</w:t>
            </w:r>
          </w:p>
        </w:tc>
        <w:tc>
          <w:tcPr>
            <w:tcW w:w="7487" w:type="dxa"/>
            <w:tcBorders>
              <w:top w:val="nil"/>
              <w:left w:val="nil"/>
              <w:bottom w:val="nil"/>
              <w:right w:val="nil"/>
            </w:tcBorders>
            <w:shd w:val="clear" w:color="000000" w:fill="FFFF00"/>
            <w:vAlign w:val="bottom"/>
            <w:hideMark/>
          </w:tcPr>
          <w:p w14:paraId="74B11E9A" w14:textId="77777777" w:rsidR="0056225A" w:rsidRDefault="0056225A">
            <w:pPr>
              <w:jc w:val="center"/>
              <w:rPr>
                <w:rFonts w:ascii="Calibri" w:hAnsi="Calibri" w:cs="Calibri"/>
                <w:b/>
                <w:bCs/>
                <w:color w:val="000000"/>
                <w:sz w:val="22"/>
                <w:szCs w:val="22"/>
              </w:rPr>
            </w:pPr>
            <w:r>
              <w:rPr>
                <w:rFonts w:ascii="Calibri" w:hAnsi="Calibri" w:cs="Calibri"/>
                <w:b/>
                <w:bCs/>
                <w:color w:val="000000"/>
                <w:sz w:val="22"/>
                <w:szCs w:val="22"/>
              </w:rPr>
              <w:t>Địa chỉ</w:t>
            </w:r>
          </w:p>
        </w:tc>
      </w:tr>
      <w:tr w:rsidR="0056225A" w14:paraId="2DA2A695" w14:textId="77777777" w:rsidTr="003E4BF5">
        <w:trPr>
          <w:trHeight w:val="510"/>
        </w:trPr>
        <w:tc>
          <w:tcPr>
            <w:tcW w:w="3140" w:type="dxa"/>
            <w:tcBorders>
              <w:top w:val="nil"/>
              <w:left w:val="single" w:sz="4" w:space="0" w:color="auto"/>
              <w:bottom w:val="single" w:sz="4" w:space="0" w:color="auto"/>
              <w:right w:val="single" w:sz="4" w:space="0" w:color="auto"/>
            </w:tcBorders>
            <w:shd w:val="clear" w:color="FFFFFF" w:fill="FFFFFF"/>
            <w:vAlign w:val="center"/>
            <w:hideMark/>
          </w:tcPr>
          <w:p w14:paraId="1345D90B" w14:textId="77777777" w:rsidR="0056225A" w:rsidRDefault="0056225A">
            <w:pPr>
              <w:rPr>
                <w:rFonts w:ascii="Arial" w:hAnsi="Arial" w:cs="Arial"/>
                <w:color w:val="000000"/>
                <w:sz w:val="20"/>
                <w:szCs w:val="20"/>
              </w:rPr>
            </w:pPr>
            <w:r>
              <w:rPr>
                <w:rFonts w:ascii="Arial" w:hAnsi="Arial" w:cs="Arial"/>
                <w:color w:val="000000"/>
                <w:sz w:val="20"/>
                <w:szCs w:val="20"/>
              </w:rPr>
              <w:t>HCM - 50 - 52 - 54 - 56 Đường số 3</w:t>
            </w:r>
          </w:p>
        </w:tc>
        <w:tc>
          <w:tcPr>
            <w:tcW w:w="7487" w:type="dxa"/>
            <w:tcBorders>
              <w:top w:val="nil"/>
              <w:left w:val="nil"/>
              <w:bottom w:val="single" w:sz="4" w:space="0" w:color="auto"/>
              <w:right w:val="single" w:sz="4" w:space="0" w:color="auto"/>
            </w:tcBorders>
            <w:shd w:val="clear" w:color="auto" w:fill="auto"/>
            <w:vAlign w:val="center"/>
            <w:hideMark/>
          </w:tcPr>
          <w:p w14:paraId="79A442C6" w14:textId="77777777" w:rsidR="0056225A" w:rsidRDefault="0056225A">
            <w:pPr>
              <w:rPr>
                <w:rFonts w:ascii="Arial" w:hAnsi="Arial" w:cs="Arial"/>
                <w:color w:val="000000"/>
                <w:sz w:val="20"/>
                <w:szCs w:val="20"/>
              </w:rPr>
            </w:pPr>
            <w:r>
              <w:rPr>
                <w:rFonts w:ascii="Arial" w:hAnsi="Arial" w:cs="Arial"/>
                <w:color w:val="000000"/>
                <w:sz w:val="20"/>
                <w:szCs w:val="20"/>
              </w:rPr>
              <w:t>50-52-54-56Đường số 3, Khu dân cư Vĩnh Lộc, Phường Bình Hưng Hòa B, Quận Bình Tân, Thành phố Hồ Chí Minh</w:t>
            </w:r>
          </w:p>
        </w:tc>
      </w:tr>
      <w:tr w:rsidR="0056225A" w14:paraId="543B555F" w14:textId="77777777" w:rsidTr="003E4BF5">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3DD7752" w14:textId="77777777" w:rsidR="0056225A" w:rsidRDefault="0056225A">
            <w:pPr>
              <w:rPr>
                <w:rFonts w:ascii="Arial" w:hAnsi="Arial" w:cs="Arial"/>
                <w:color w:val="000000"/>
                <w:sz w:val="20"/>
                <w:szCs w:val="20"/>
              </w:rPr>
            </w:pPr>
            <w:r>
              <w:rPr>
                <w:rFonts w:ascii="Arial" w:hAnsi="Arial" w:cs="Arial"/>
                <w:color w:val="000000"/>
                <w:sz w:val="20"/>
                <w:szCs w:val="20"/>
              </w:rPr>
              <w:t>DLK - 63 Buôn Kao</w:t>
            </w:r>
          </w:p>
        </w:tc>
        <w:tc>
          <w:tcPr>
            <w:tcW w:w="7487" w:type="dxa"/>
            <w:tcBorders>
              <w:top w:val="nil"/>
              <w:left w:val="nil"/>
              <w:bottom w:val="single" w:sz="4" w:space="0" w:color="auto"/>
              <w:right w:val="single" w:sz="4" w:space="0" w:color="auto"/>
            </w:tcBorders>
            <w:shd w:val="clear" w:color="FFFFFF" w:fill="FFFFFF"/>
            <w:vAlign w:val="center"/>
            <w:hideMark/>
          </w:tcPr>
          <w:p w14:paraId="723772C8" w14:textId="77777777" w:rsidR="0056225A" w:rsidRDefault="0056225A">
            <w:pPr>
              <w:rPr>
                <w:rFonts w:ascii="Arial" w:hAnsi="Arial" w:cs="Arial"/>
                <w:color w:val="000000"/>
                <w:sz w:val="20"/>
                <w:szCs w:val="20"/>
              </w:rPr>
            </w:pPr>
            <w:r>
              <w:rPr>
                <w:rFonts w:ascii="Arial" w:hAnsi="Arial" w:cs="Arial"/>
                <w:color w:val="000000"/>
                <w:sz w:val="20"/>
                <w:szCs w:val="20"/>
              </w:rPr>
              <w:t>Số 63 Buôn Kao, Ea Kao, Buôn Ma Thuột, Đắk Lắk</w:t>
            </w:r>
          </w:p>
        </w:tc>
      </w:tr>
      <w:tr w:rsidR="0056225A" w14:paraId="48840F4B"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0346FAF4" w14:textId="77777777" w:rsidR="0056225A" w:rsidRDefault="0056225A">
            <w:pPr>
              <w:rPr>
                <w:rFonts w:ascii="Arial" w:hAnsi="Arial" w:cs="Arial"/>
                <w:color w:val="000000"/>
                <w:sz w:val="20"/>
                <w:szCs w:val="20"/>
              </w:rPr>
            </w:pPr>
            <w:r>
              <w:rPr>
                <w:rFonts w:ascii="Arial" w:hAnsi="Arial" w:cs="Arial"/>
                <w:color w:val="000000"/>
                <w:sz w:val="20"/>
                <w:szCs w:val="20"/>
              </w:rPr>
              <w:t>BDU - 13 Yersin</w:t>
            </w:r>
          </w:p>
        </w:tc>
        <w:tc>
          <w:tcPr>
            <w:tcW w:w="7487" w:type="dxa"/>
            <w:tcBorders>
              <w:top w:val="nil"/>
              <w:left w:val="nil"/>
              <w:bottom w:val="single" w:sz="4" w:space="0" w:color="000000"/>
              <w:right w:val="single" w:sz="4" w:space="0" w:color="000000"/>
            </w:tcBorders>
            <w:shd w:val="clear" w:color="FFFFFF" w:fill="FFFFFF"/>
            <w:vAlign w:val="center"/>
            <w:hideMark/>
          </w:tcPr>
          <w:p w14:paraId="55160329" w14:textId="77777777" w:rsidR="0056225A" w:rsidRDefault="0056225A">
            <w:pPr>
              <w:rPr>
                <w:rFonts w:ascii="Arial" w:hAnsi="Arial" w:cs="Arial"/>
                <w:color w:val="000000"/>
                <w:sz w:val="20"/>
                <w:szCs w:val="20"/>
              </w:rPr>
            </w:pPr>
            <w:r>
              <w:rPr>
                <w:rFonts w:ascii="Arial" w:hAnsi="Arial" w:cs="Arial"/>
                <w:color w:val="000000"/>
                <w:sz w:val="20"/>
                <w:szCs w:val="20"/>
              </w:rPr>
              <w:t>13 Yersin, Tổ 15, Khu 01, P. Phú Cường, TP. Thủ Dầu 1, Tỉnh Bình Dương</w:t>
            </w:r>
          </w:p>
        </w:tc>
      </w:tr>
      <w:tr w:rsidR="0056225A" w14:paraId="4E7E9344"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0D4B8119" w14:textId="77777777" w:rsidR="0056225A" w:rsidRDefault="0056225A">
            <w:pPr>
              <w:rPr>
                <w:rFonts w:ascii="Arial" w:hAnsi="Arial" w:cs="Arial"/>
                <w:color w:val="000000"/>
                <w:sz w:val="20"/>
                <w:szCs w:val="20"/>
              </w:rPr>
            </w:pPr>
            <w:r>
              <w:rPr>
                <w:rFonts w:ascii="Arial" w:hAnsi="Arial" w:cs="Arial"/>
                <w:color w:val="000000"/>
                <w:sz w:val="20"/>
                <w:szCs w:val="20"/>
              </w:rPr>
              <w:t>DNK - 17-19-21 Huỳnh Thúc Kháng</w:t>
            </w:r>
          </w:p>
        </w:tc>
        <w:tc>
          <w:tcPr>
            <w:tcW w:w="7487" w:type="dxa"/>
            <w:tcBorders>
              <w:top w:val="nil"/>
              <w:left w:val="nil"/>
              <w:bottom w:val="single" w:sz="4" w:space="0" w:color="000000"/>
              <w:right w:val="single" w:sz="4" w:space="0" w:color="000000"/>
            </w:tcBorders>
            <w:shd w:val="clear" w:color="FFFFFF" w:fill="FFFFFF"/>
            <w:vAlign w:val="center"/>
            <w:hideMark/>
          </w:tcPr>
          <w:p w14:paraId="24A44F2F" w14:textId="77777777" w:rsidR="0056225A" w:rsidRDefault="0056225A">
            <w:pPr>
              <w:rPr>
                <w:rFonts w:ascii="Arial" w:hAnsi="Arial" w:cs="Arial"/>
                <w:color w:val="000000"/>
                <w:sz w:val="20"/>
                <w:szCs w:val="20"/>
              </w:rPr>
            </w:pPr>
            <w:r>
              <w:rPr>
                <w:rFonts w:ascii="Arial" w:hAnsi="Arial" w:cs="Arial"/>
                <w:color w:val="000000"/>
                <w:sz w:val="20"/>
                <w:szCs w:val="20"/>
              </w:rPr>
              <w:t>17, 19, 21 đường Huỳnh Thúc Kháng, thị xã Gia Nghĩa, Tỉnh Đăk Nông.</w:t>
            </w:r>
          </w:p>
        </w:tc>
      </w:tr>
      <w:tr w:rsidR="0056225A" w14:paraId="26B7969A"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68E485B2" w14:textId="77777777" w:rsidR="0056225A" w:rsidRDefault="0056225A">
            <w:pPr>
              <w:rPr>
                <w:rFonts w:ascii="Arial" w:hAnsi="Arial" w:cs="Arial"/>
                <w:color w:val="000000"/>
                <w:sz w:val="20"/>
                <w:szCs w:val="20"/>
              </w:rPr>
            </w:pPr>
            <w:r>
              <w:rPr>
                <w:rFonts w:ascii="Arial" w:hAnsi="Arial" w:cs="Arial"/>
                <w:color w:val="000000"/>
                <w:sz w:val="20"/>
                <w:szCs w:val="20"/>
              </w:rPr>
              <w:t>QTR - 105 Lê Duẩn</w:t>
            </w:r>
          </w:p>
        </w:tc>
        <w:tc>
          <w:tcPr>
            <w:tcW w:w="7487" w:type="dxa"/>
            <w:tcBorders>
              <w:top w:val="nil"/>
              <w:left w:val="nil"/>
              <w:bottom w:val="single" w:sz="4" w:space="0" w:color="000000"/>
              <w:right w:val="single" w:sz="4" w:space="0" w:color="000000"/>
            </w:tcBorders>
            <w:shd w:val="clear" w:color="auto" w:fill="auto"/>
            <w:vAlign w:val="center"/>
            <w:hideMark/>
          </w:tcPr>
          <w:p w14:paraId="21E9F062" w14:textId="77777777" w:rsidR="0056225A" w:rsidRDefault="0056225A">
            <w:pPr>
              <w:rPr>
                <w:rFonts w:ascii="Arial" w:hAnsi="Arial" w:cs="Arial"/>
                <w:color w:val="000000"/>
                <w:sz w:val="20"/>
                <w:szCs w:val="20"/>
              </w:rPr>
            </w:pPr>
            <w:r>
              <w:rPr>
                <w:rFonts w:ascii="Arial" w:hAnsi="Arial" w:cs="Arial"/>
                <w:color w:val="000000"/>
                <w:sz w:val="20"/>
                <w:szCs w:val="20"/>
              </w:rPr>
              <w:t>105 Lê Duẫn, thị trấn Khe Sanh, huyện Hướng Hoá, tỉnh Quảng Trị</w:t>
            </w:r>
          </w:p>
        </w:tc>
      </w:tr>
      <w:tr w:rsidR="0056225A" w14:paraId="47297485"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FFFFFF" w:fill="FFFFFF"/>
            <w:vAlign w:val="center"/>
            <w:hideMark/>
          </w:tcPr>
          <w:p w14:paraId="6C1951DB" w14:textId="77777777" w:rsidR="0056225A" w:rsidRDefault="0056225A">
            <w:pPr>
              <w:rPr>
                <w:rFonts w:ascii="Arial" w:hAnsi="Arial" w:cs="Arial"/>
                <w:color w:val="000000"/>
                <w:sz w:val="20"/>
                <w:szCs w:val="20"/>
              </w:rPr>
            </w:pPr>
            <w:r>
              <w:rPr>
                <w:rFonts w:ascii="Arial" w:hAnsi="Arial" w:cs="Arial"/>
                <w:color w:val="000000"/>
                <w:sz w:val="20"/>
                <w:szCs w:val="20"/>
              </w:rPr>
              <w:t>QNG - 386-388 Quang Trung</w:t>
            </w:r>
          </w:p>
        </w:tc>
        <w:tc>
          <w:tcPr>
            <w:tcW w:w="7487" w:type="dxa"/>
            <w:tcBorders>
              <w:top w:val="nil"/>
              <w:left w:val="nil"/>
              <w:bottom w:val="single" w:sz="4" w:space="0" w:color="000000"/>
              <w:right w:val="single" w:sz="4" w:space="0" w:color="000000"/>
            </w:tcBorders>
            <w:shd w:val="clear" w:color="auto" w:fill="auto"/>
            <w:vAlign w:val="center"/>
            <w:hideMark/>
          </w:tcPr>
          <w:p w14:paraId="22663C71" w14:textId="77777777" w:rsidR="0056225A" w:rsidRDefault="0056225A">
            <w:pPr>
              <w:rPr>
                <w:rFonts w:ascii="Arial" w:hAnsi="Arial" w:cs="Arial"/>
                <w:color w:val="000000"/>
                <w:sz w:val="20"/>
                <w:szCs w:val="20"/>
              </w:rPr>
            </w:pPr>
            <w:r>
              <w:rPr>
                <w:rFonts w:ascii="Arial" w:hAnsi="Arial" w:cs="Arial"/>
                <w:color w:val="000000"/>
                <w:sz w:val="20"/>
                <w:szCs w:val="20"/>
              </w:rPr>
              <w:t>386-388 Quang Trung, phường Nguyễn Nghiêm, thành phố Quảng Ngãi, tỉnh QuảngNgãi</w:t>
            </w:r>
          </w:p>
        </w:tc>
      </w:tr>
      <w:tr w:rsidR="0056225A" w14:paraId="0D73EC76"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1C67F85F" w14:textId="77777777" w:rsidR="0056225A" w:rsidRDefault="0056225A">
            <w:pPr>
              <w:rPr>
                <w:rFonts w:ascii="Arial" w:hAnsi="Arial" w:cs="Arial"/>
                <w:color w:val="000000"/>
                <w:sz w:val="20"/>
                <w:szCs w:val="20"/>
              </w:rPr>
            </w:pPr>
            <w:r>
              <w:rPr>
                <w:rFonts w:ascii="Arial" w:hAnsi="Arial" w:cs="Arial"/>
                <w:color w:val="000000"/>
                <w:sz w:val="20"/>
                <w:szCs w:val="20"/>
              </w:rPr>
              <w:t>DON - 408 Bùi Văn Hoà</w:t>
            </w:r>
          </w:p>
        </w:tc>
        <w:tc>
          <w:tcPr>
            <w:tcW w:w="7487" w:type="dxa"/>
            <w:tcBorders>
              <w:top w:val="nil"/>
              <w:left w:val="nil"/>
              <w:bottom w:val="single" w:sz="4" w:space="0" w:color="000000"/>
              <w:right w:val="single" w:sz="4" w:space="0" w:color="000000"/>
            </w:tcBorders>
            <w:shd w:val="clear" w:color="FFFFFF" w:fill="FFFFFF"/>
            <w:vAlign w:val="center"/>
            <w:hideMark/>
          </w:tcPr>
          <w:p w14:paraId="5BB0171F" w14:textId="77777777" w:rsidR="0056225A" w:rsidRDefault="0056225A">
            <w:pPr>
              <w:rPr>
                <w:rFonts w:ascii="Arial" w:hAnsi="Arial" w:cs="Arial"/>
                <w:color w:val="000000"/>
                <w:sz w:val="20"/>
                <w:szCs w:val="20"/>
              </w:rPr>
            </w:pPr>
            <w:r>
              <w:rPr>
                <w:rFonts w:ascii="Arial" w:hAnsi="Arial" w:cs="Arial"/>
                <w:color w:val="000000"/>
                <w:sz w:val="20"/>
                <w:szCs w:val="20"/>
              </w:rPr>
              <w:t>408 Đường Bùi Văn Hoà, Phường Long Bình Tân, Thành phố Biên Hoà, Tỉnh Đồng Nai</w:t>
            </w:r>
          </w:p>
        </w:tc>
      </w:tr>
      <w:tr w:rsidR="0056225A" w14:paraId="3F4B8FC9"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3343296F" w14:textId="77777777" w:rsidR="0056225A" w:rsidRDefault="0056225A">
            <w:pPr>
              <w:rPr>
                <w:rFonts w:ascii="Arial" w:hAnsi="Arial" w:cs="Arial"/>
                <w:color w:val="000000"/>
                <w:sz w:val="20"/>
                <w:szCs w:val="20"/>
              </w:rPr>
            </w:pPr>
            <w:r>
              <w:rPr>
                <w:rFonts w:ascii="Arial" w:hAnsi="Arial" w:cs="Arial"/>
                <w:color w:val="000000"/>
                <w:sz w:val="20"/>
                <w:szCs w:val="20"/>
              </w:rPr>
              <w:t>HNI - 409 Nguyễn Văn Cừ</w:t>
            </w:r>
          </w:p>
        </w:tc>
        <w:tc>
          <w:tcPr>
            <w:tcW w:w="7487" w:type="dxa"/>
            <w:tcBorders>
              <w:top w:val="nil"/>
              <w:left w:val="nil"/>
              <w:bottom w:val="single" w:sz="4" w:space="0" w:color="000000"/>
              <w:right w:val="single" w:sz="4" w:space="0" w:color="000000"/>
            </w:tcBorders>
            <w:shd w:val="clear" w:color="FFFFFF" w:fill="FFFFFF"/>
            <w:vAlign w:val="center"/>
            <w:hideMark/>
          </w:tcPr>
          <w:p w14:paraId="32995480" w14:textId="77777777" w:rsidR="0056225A" w:rsidRDefault="0056225A">
            <w:pPr>
              <w:rPr>
                <w:rFonts w:ascii="Arial" w:hAnsi="Arial" w:cs="Arial"/>
                <w:color w:val="000000"/>
                <w:sz w:val="20"/>
                <w:szCs w:val="20"/>
              </w:rPr>
            </w:pPr>
            <w:r>
              <w:rPr>
                <w:rFonts w:ascii="Arial" w:hAnsi="Arial" w:cs="Arial"/>
                <w:color w:val="000000"/>
                <w:sz w:val="20"/>
                <w:szCs w:val="20"/>
              </w:rPr>
              <w:t>Số 409, đường Nguyễn Văn Cừ, Phường Ngọc Lâm, Quận Long Biên, Hà Nội</w:t>
            </w:r>
          </w:p>
        </w:tc>
      </w:tr>
      <w:tr w:rsidR="0056225A" w14:paraId="6FB65AA0"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50D7F154" w14:textId="77777777" w:rsidR="0056225A" w:rsidRDefault="0056225A">
            <w:pPr>
              <w:rPr>
                <w:rFonts w:ascii="Arial" w:hAnsi="Arial" w:cs="Arial"/>
                <w:sz w:val="20"/>
                <w:szCs w:val="20"/>
              </w:rPr>
            </w:pPr>
            <w:r>
              <w:rPr>
                <w:rFonts w:ascii="Arial" w:hAnsi="Arial" w:cs="Arial"/>
                <w:sz w:val="20"/>
                <w:szCs w:val="20"/>
              </w:rPr>
              <w:t>HCM - 404 Lê Văn Sỹ</w:t>
            </w:r>
          </w:p>
        </w:tc>
        <w:tc>
          <w:tcPr>
            <w:tcW w:w="7487" w:type="dxa"/>
            <w:tcBorders>
              <w:top w:val="nil"/>
              <w:left w:val="nil"/>
              <w:bottom w:val="single" w:sz="4" w:space="0" w:color="000000"/>
              <w:right w:val="single" w:sz="4" w:space="0" w:color="000000"/>
            </w:tcBorders>
            <w:shd w:val="clear" w:color="auto" w:fill="auto"/>
            <w:vAlign w:val="bottom"/>
            <w:hideMark/>
          </w:tcPr>
          <w:p w14:paraId="0751FF28" w14:textId="77777777" w:rsidR="0056225A" w:rsidRDefault="0056225A">
            <w:pPr>
              <w:rPr>
                <w:rFonts w:ascii="Arial" w:hAnsi="Arial" w:cs="Arial"/>
                <w:color w:val="000000"/>
                <w:sz w:val="20"/>
                <w:szCs w:val="20"/>
              </w:rPr>
            </w:pPr>
            <w:r>
              <w:rPr>
                <w:rFonts w:ascii="Arial" w:hAnsi="Arial" w:cs="Arial"/>
                <w:color w:val="000000"/>
                <w:sz w:val="20"/>
                <w:szCs w:val="20"/>
              </w:rPr>
              <w:t>404 Lê Văn Sỹ, Phường 02, Quận Tân Bình, Thành Phố Hồ Chí Minh</w:t>
            </w:r>
          </w:p>
        </w:tc>
      </w:tr>
      <w:tr w:rsidR="0056225A" w14:paraId="172AD3B8"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41BF95B3" w14:textId="77777777" w:rsidR="0056225A" w:rsidRDefault="0056225A">
            <w:pPr>
              <w:rPr>
                <w:rFonts w:ascii="Arial" w:hAnsi="Arial" w:cs="Arial"/>
                <w:sz w:val="20"/>
                <w:szCs w:val="20"/>
              </w:rPr>
            </w:pPr>
            <w:r>
              <w:rPr>
                <w:rFonts w:ascii="Arial" w:hAnsi="Arial" w:cs="Arial"/>
                <w:sz w:val="20"/>
                <w:szCs w:val="20"/>
              </w:rPr>
              <w:t>QBI - 02 Hữu Nghị</w:t>
            </w:r>
          </w:p>
        </w:tc>
        <w:tc>
          <w:tcPr>
            <w:tcW w:w="7487" w:type="dxa"/>
            <w:tcBorders>
              <w:top w:val="nil"/>
              <w:left w:val="nil"/>
              <w:bottom w:val="single" w:sz="4" w:space="0" w:color="000000"/>
              <w:right w:val="single" w:sz="4" w:space="0" w:color="000000"/>
            </w:tcBorders>
            <w:shd w:val="clear" w:color="auto" w:fill="auto"/>
            <w:vAlign w:val="bottom"/>
            <w:hideMark/>
          </w:tcPr>
          <w:p w14:paraId="6DDECB51" w14:textId="77777777" w:rsidR="0056225A" w:rsidRDefault="0056225A">
            <w:pPr>
              <w:rPr>
                <w:rFonts w:ascii="Arial" w:hAnsi="Arial" w:cs="Arial"/>
                <w:color w:val="000000"/>
                <w:sz w:val="20"/>
                <w:szCs w:val="20"/>
              </w:rPr>
            </w:pPr>
            <w:r>
              <w:rPr>
                <w:rFonts w:ascii="Arial" w:hAnsi="Arial" w:cs="Arial"/>
                <w:color w:val="000000"/>
                <w:sz w:val="20"/>
                <w:szCs w:val="20"/>
              </w:rPr>
              <w:t>02 Hữu Nghị, Phường Bắc Lý, Thành Phố Đồng Hới, Tỉnh Quảng Bình</w:t>
            </w:r>
          </w:p>
        </w:tc>
      </w:tr>
      <w:tr w:rsidR="0056225A" w14:paraId="11721866"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610905E5" w14:textId="77777777" w:rsidR="0056225A" w:rsidRDefault="0056225A">
            <w:pPr>
              <w:rPr>
                <w:rFonts w:ascii="Arial" w:hAnsi="Arial" w:cs="Arial"/>
                <w:sz w:val="20"/>
                <w:szCs w:val="20"/>
              </w:rPr>
            </w:pPr>
            <w:r>
              <w:rPr>
                <w:rFonts w:ascii="Arial" w:hAnsi="Arial" w:cs="Arial"/>
                <w:sz w:val="20"/>
                <w:szCs w:val="20"/>
              </w:rPr>
              <w:t>BTH - 345 Huỳnh Thúc Kháng</w:t>
            </w:r>
          </w:p>
        </w:tc>
        <w:tc>
          <w:tcPr>
            <w:tcW w:w="7487" w:type="dxa"/>
            <w:tcBorders>
              <w:top w:val="nil"/>
              <w:left w:val="nil"/>
              <w:bottom w:val="single" w:sz="4" w:space="0" w:color="000000"/>
              <w:right w:val="single" w:sz="4" w:space="0" w:color="000000"/>
            </w:tcBorders>
            <w:shd w:val="clear" w:color="auto" w:fill="auto"/>
            <w:vAlign w:val="bottom"/>
            <w:hideMark/>
          </w:tcPr>
          <w:p w14:paraId="32340A0B" w14:textId="77777777" w:rsidR="0056225A" w:rsidRDefault="0056225A">
            <w:pPr>
              <w:rPr>
                <w:rFonts w:ascii="Arial" w:hAnsi="Arial" w:cs="Arial"/>
                <w:color w:val="000000"/>
                <w:sz w:val="20"/>
                <w:szCs w:val="20"/>
              </w:rPr>
            </w:pPr>
            <w:r>
              <w:rPr>
                <w:rFonts w:ascii="Arial" w:hAnsi="Arial" w:cs="Arial"/>
                <w:color w:val="000000"/>
                <w:sz w:val="20"/>
                <w:szCs w:val="20"/>
              </w:rPr>
              <w:t>345 Huỳnh Thúc Kháng, Phường Mũi Né, Thành Phố Phan Thiết, Tỉnh Bình Thuận</w:t>
            </w:r>
          </w:p>
        </w:tc>
      </w:tr>
      <w:tr w:rsidR="0056225A" w14:paraId="23A99B3C"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611EB0B5" w14:textId="77777777" w:rsidR="0056225A" w:rsidRDefault="0056225A">
            <w:pPr>
              <w:rPr>
                <w:rFonts w:ascii="Arial" w:hAnsi="Arial" w:cs="Arial"/>
                <w:sz w:val="20"/>
                <w:szCs w:val="20"/>
              </w:rPr>
            </w:pPr>
            <w:r>
              <w:rPr>
                <w:rFonts w:ascii="Arial" w:hAnsi="Arial" w:cs="Arial"/>
                <w:sz w:val="20"/>
                <w:szCs w:val="20"/>
              </w:rPr>
              <w:t>QBI - 309 - 311 Trần Hưng Đạo</w:t>
            </w:r>
          </w:p>
        </w:tc>
        <w:tc>
          <w:tcPr>
            <w:tcW w:w="7487" w:type="dxa"/>
            <w:tcBorders>
              <w:top w:val="nil"/>
              <w:left w:val="nil"/>
              <w:bottom w:val="single" w:sz="4" w:space="0" w:color="000000"/>
              <w:right w:val="single" w:sz="4" w:space="0" w:color="000000"/>
            </w:tcBorders>
            <w:shd w:val="clear" w:color="auto" w:fill="auto"/>
            <w:vAlign w:val="bottom"/>
            <w:hideMark/>
          </w:tcPr>
          <w:p w14:paraId="716DFDAC" w14:textId="77777777" w:rsidR="0056225A" w:rsidRDefault="0056225A">
            <w:pPr>
              <w:rPr>
                <w:rFonts w:ascii="Arial" w:hAnsi="Arial" w:cs="Arial"/>
                <w:color w:val="000000"/>
                <w:sz w:val="20"/>
                <w:szCs w:val="20"/>
              </w:rPr>
            </w:pPr>
            <w:r>
              <w:rPr>
                <w:rFonts w:ascii="Arial" w:hAnsi="Arial" w:cs="Arial"/>
                <w:color w:val="000000"/>
                <w:sz w:val="20"/>
                <w:szCs w:val="20"/>
              </w:rPr>
              <w:t>309 - 311 Trần Hưng Đạo, Phường Nam Lý, Thành phố Đồng Hới, Tỉnh Quảng Bình</w:t>
            </w:r>
          </w:p>
        </w:tc>
      </w:tr>
      <w:tr w:rsidR="0056225A" w14:paraId="7FFA7676"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3CB50811" w14:textId="77777777" w:rsidR="0056225A" w:rsidRDefault="0056225A">
            <w:pPr>
              <w:rPr>
                <w:rFonts w:ascii="Arial" w:hAnsi="Arial" w:cs="Arial"/>
                <w:sz w:val="20"/>
                <w:szCs w:val="20"/>
              </w:rPr>
            </w:pPr>
            <w:r>
              <w:rPr>
                <w:rFonts w:ascii="Arial" w:hAnsi="Arial" w:cs="Arial"/>
                <w:sz w:val="20"/>
                <w:szCs w:val="20"/>
              </w:rPr>
              <w:t>TVI - 17 Quốc Lộ 60</w:t>
            </w:r>
          </w:p>
        </w:tc>
        <w:tc>
          <w:tcPr>
            <w:tcW w:w="7487" w:type="dxa"/>
            <w:tcBorders>
              <w:top w:val="nil"/>
              <w:left w:val="nil"/>
              <w:bottom w:val="single" w:sz="4" w:space="0" w:color="000000"/>
              <w:right w:val="single" w:sz="4" w:space="0" w:color="000000"/>
            </w:tcBorders>
            <w:shd w:val="clear" w:color="auto" w:fill="auto"/>
            <w:vAlign w:val="bottom"/>
            <w:hideMark/>
          </w:tcPr>
          <w:p w14:paraId="080341A8" w14:textId="77777777" w:rsidR="0056225A" w:rsidRDefault="0056225A">
            <w:pPr>
              <w:rPr>
                <w:rFonts w:ascii="Arial" w:hAnsi="Arial" w:cs="Arial"/>
                <w:color w:val="000000"/>
                <w:sz w:val="20"/>
                <w:szCs w:val="20"/>
              </w:rPr>
            </w:pPr>
            <w:r>
              <w:rPr>
                <w:rFonts w:ascii="Arial" w:hAnsi="Arial" w:cs="Arial"/>
                <w:color w:val="000000"/>
                <w:sz w:val="20"/>
                <w:szCs w:val="20"/>
              </w:rPr>
              <w:t>Số 17, Đường Quốc Lộ 60, Khóm 4, Thị Trấn Tiểu Cần, Huyện Tiểu Cần, Tỉnh Trà Vinh</w:t>
            </w:r>
          </w:p>
        </w:tc>
      </w:tr>
      <w:tr w:rsidR="0056225A" w14:paraId="5C3FCC14"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469F820E" w14:textId="77777777" w:rsidR="0056225A" w:rsidRDefault="0056225A">
            <w:pPr>
              <w:rPr>
                <w:rFonts w:ascii="Arial" w:hAnsi="Arial" w:cs="Arial"/>
                <w:sz w:val="20"/>
                <w:szCs w:val="20"/>
              </w:rPr>
            </w:pPr>
            <w:r>
              <w:rPr>
                <w:rFonts w:ascii="Arial" w:hAnsi="Arial" w:cs="Arial"/>
                <w:sz w:val="20"/>
                <w:szCs w:val="20"/>
              </w:rPr>
              <w:t>DON - 569 Quốc lộ 20</w:t>
            </w:r>
          </w:p>
        </w:tc>
        <w:tc>
          <w:tcPr>
            <w:tcW w:w="7487" w:type="dxa"/>
            <w:tcBorders>
              <w:top w:val="nil"/>
              <w:left w:val="nil"/>
              <w:bottom w:val="single" w:sz="4" w:space="0" w:color="000000"/>
              <w:right w:val="single" w:sz="4" w:space="0" w:color="000000"/>
            </w:tcBorders>
            <w:shd w:val="clear" w:color="auto" w:fill="auto"/>
            <w:vAlign w:val="bottom"/>
            <w:hideMark/>
          </w:tcPr>
          <w:p w14:paraId="704D3038" w14:textId="77777777" w:rsidR="0056225A" w:rsidRDefault="0056225A">
            <w:pPr>
              <w:rPr>
                <w:rFonts w:ascii="Arial" w:hAnsi="Arial" w:cs="Arial"/>
                <w:color w:val="000000"/>
                <w:sz w:val="20"/>
                <w:szCs w:val="20"/>
              </w:rPr>
            </w:pPr>
            <w:r>
              <w:rPr>
                <w:rFonts w:ascii="Arial" w:hAnsi="Arial" w:cs="Arial"/>
                <w:color w:val="000000"/>
                <w:sz w:val="20"/>
                <w:szCs w:val="20"/>
              </w:rPr>
              <w:t>569 Quốc lộ 20, Khu 6, Thị Trấn Tân Phú, Huyện Tân Phú, Tỉnh Đồng Nai</w:t>
            </w:r>
          </w:p>
        </w:tc>
      </w:tr>
      <w:tr w:rsidR="0056225A" w14:paraId="28BB2F34" w14:textId="77777777" w:rsidTr="003E4BF5">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1684FF4C" w14:textId="77777777" w:rsidR="0056225A" w:rsidRDefault="0056225A">
            <w:pPr>
              <w:rPr>
                <w:rFonts w:ascii="Arial" w:hAnsi="Arial" w:cs="Arial"/>
                <w:sz w:val="20"/>
                <w:szCs w:val="20"/>
              </w:rPr>
            </w:pPr>
            <w:r>
              <w:rPr>
                <w:rFonts w:ascii="Arial" w:hAnsi="Arial" w:cs="Arial"/>
                <w:sz w:val="20"/>
                <w:szCs w:val="20"/>
              </w:rPr>
              <w:t>HAP - Số 37 Khu BH01 Vinhomes Imperia</w:t>
            </w:r>
          </w:p>
        </w:tc>
        <w:tc>
          <w:tcPr>
            <w:tcW w:w="7487" w:type="dxa"/>
            <w:tcBorders>
              <w:top w:val="nil"/>
              <w:left w:val="nil"/>
              <w:bottom w:val="single" w:sz="4" w:space="0" w:color="000000"/>
              <w:right w:val="single" w:sz="4" w:space="0" w:color="000000"/>
            </w:tcBorders>
            <w:shd w:val="clear" w:color="auto" w:fill="auto"/>
            <w:vAlign w:val="bottom"/>
            <w:hideMark/>
          </w:tcPr>
          <w:p w14:paraId="0742CCE5" w14:textId="77777777" w:rsidR="0056225A" w:rsidRDefault="0056225A">
            <w:pPr>
              <w:rPr>
                <w:rFonts w:ascii="Arial" w:hAnsi="Arial" w:cs="Arial"/>
                <w:color w:val="000000"/>
                <w:sz w:val="20"/>
                <w:szCs w:val="20"/>
              </w:rPr>
            </w:pPr>
            <w:r>
              <w:rPr>
                <w:rFonts w:ascii="Arial" w:hAnsi="Arial" w:cs="Arial"/>
                <w:color w:val="000000"/>
                <w:sz w:val="20"/>
                <w:szCs w:val="20"/>
              </w:rPr>
              <w:t>số 37 khu BH01 - ô số 1 lô OTM-5, khu đô thị Vinhomes Imperia, Phường Thượng Lý, Quận Hồng Bàng, Thành Phố Hải Phòng</w:t>
            </w:r>
          </w:p>
        </w:tc>
      </w:tr>
    </w:tbl>
    <w:p w14:paraId="73F86B16" w14:textId="77777777" w:rsidR="0056225A" w:rsidRDefault="0056225A" w:rsidP="00306FC8">
      <w:pPr>
        <w:tabs>
          <w:tab w:val="left" w:pos="1170"/>
          <w:tab w:val="left" w:pos="1530"/>
        </w:tabs>
        <w:spacing w:before="120" w:after="120" w:line="276" w:lineRule="auto"/>
        <w:jc w:val="both"/>
        <w:rPr>
          <w:color w:val="000000"/>
        </w:rPr>
      </w:pPr>
    </w:p>
    <w:p w14:paraId="2195428F" w14:textId="0A116277" w:rsidR="0056225A" w:rsidRDefault="0056225A" w:rsidP="0056225A">
      <w:pPr>
        <w:tabs>
          <w:tab w:val="left" w:pos="1170"/>
          <w:tab w:val="left" w:pos="1530"/>
        </w:tabs>
        <w:spacing w:before="120" w:after="120" w:line="276" w:lineRule="auto"/>
        <w:ind w:left="207"/>
        <w:jc w:val="both"/>
        <w:rPr>
          <w:color w:val="000000"/>
        </w:rPr>
      </w:pPr>
      <w:r>
        <w:rPr>
          <w:color w:val="000000"/>
        </w:rPr>
        <w:t>2.2 Danh sách Siêu Thị nhóm 02:</w:t>
      </w:r>
    </w:p>
    <w:tbl>
      <w:tblPr>
        <w:tblW w:w="10960" w:type="dxa"/>
        <w:tblLook w:val="04A0" w:firstRow="1" w:lastRow="0" w:firstColumn="1" w:lastColumn="0" w:noHBand="0" w:noVBand="1"/>
      </w:tblPr>
      <w:tblGrid>
        <w:gridCol w:w="3140"/>
        <w:gridCol w:w="7820"/>
      </w:tblGrid>
      <w:tr w:rsidR="0056225A" w14:paraId="634F0A41" w14:textId="77777777" w:rsidTr="0056225A">
        <w:trPr>
          <w:trHeight w:val="623"/>
        </w:trPr>
        <w:tc>
          <w:tcPr>
            <w:tcW w:w="3140" w:type="dxa"/>
            <w:tcBorders>
              <w:top w:val="single" w:sz="4" w:space="0" w:color="auto"/>
              <w:left w:val="single" w:sz="4" w:space="0" w:color="auto"/>
              <w:bottom w:val="nil"/>
              <w:right w:val="single" w:sz="4" w:space="0" w:color="auto"/>
            </w:tcBorders>
            <w:shd w:val="clear" w:color="000000" w:fill="FFFF00"/>
            <w:vAlign w:val="bottom"/>
            <w:hideMark/>
          </w:tcPr>
          <w:p w14:paraId="689B47BF" w14:textId="77777777" w:rsidR="0056225A" w:rsidRDefault="0056225A">
            <w:pPr>
              <w:jc w:val="center"/>
              <w:rPr>
                <w:rFonts w:ascii="Calibri" w:hAnsi="Calibri" w:cs="Calibri"/>
                <w:b/>
                <w:bCs/>
                <w:color w:val="000000"/>
                <w:sz w:val="22"/>
                <w:szCs w:val="22"/>
                <w:lang w:eastAsia="en-US"/>
              </w:rPr>
            </w:pPr>
            <w:r>
              <w:rPr>
                <w:rFonts w:ascii="Calibri" w:hAnsi="Calibri" w:cs="Calibri"/>
                <w:b/>
                <w:bCs/>
                <w:color w:val="000000"/>
                <w:sz w:val="22"/>
                <w:szCs w:val="22"/>
              </w:rPr>
              <w:t>Tên Siêu Thị</w:t>
            </w:r>
          </w:p>
        </w:tc>
        <w:tc>
          <w:tcPr>
            <w:tcW w:w="7820" w:type="dxa"/>
            <w:tcBorders>
              <w:top w:val="nil"/>
              <w:left w:val="nil"/>
              <w:bottom w:val="nil"/>
              <w:right w:val="nil"/>
            </w:tcBorders>
            <w:shd w:val="clear" w:color="000000" w:fill="FFFF00"/>
            <w:vAlign w:val="bottom"/>
            <w:hideMark/>
          </w:tcPr>
          <w:p w14:paraId="281C5E01" w14:textId="77777777" w:rsidR="0056225A" w:rsidRDefault="0056225A">
            <w:pPr>
              <w:jc w:val="center"/>
              <w:rPr>
                <w:rFonts w:ascii="Calibri" w:hAnsi="Calibri" w:cs="Calibri"/>
                <w:b/>
                <w:bCs/>
                <w:color w:val="000000"/>
                <w:sz w:val="22"/>
                <w:szCs w:val="22"/>
              </w:rPr>
            </w:pPr>
            <w:r>
              <w:rPr>
                <w:rFonts w:ascii="Calibri" w:hAnsi="Calibri" w:cs="Calibri"/>
                <w:b/>
                <w:bCs/>
                <w:color w:val="000000"/>
                <w:sz w:val="22"/>
                <w:szCs w:val="22"/>
              </w:rPr>
              <w:t>Địa chỉ</w:t>
            </w:r>
          </w:p>
        </w:tc>
      </w:tr>
      <w:tr w:rsidR="0056225A" w14:paraId="3B3CBEFC"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6A493ACC" w14:textId="77777777" w:rsidR="0056225A" w:rsidRDefault="0056225A">
            <w:pPr>
              <w:rPr>
                <w:rFonts w:ascii="Arial" w:hAnsi="Arial" w:cs="Arial"/>
                <w:color w:val="000000"/>
                <w:sz w:val="20"/>
                <w:szCs w:val="20"/>
              </w:rPr>
            </w:pPr>
            <w:r>
              <w:rPr>
                <w:rFonts w:ascii="Arial" w:hAnsi="Arial" w:cs="Arial"/>
                <w:color w:val="000000"/>
                <w:sz w:val="20"/>
                <w:szCs w:val="20"/>
              </w:rPr>
              <w:t>BVT - 539 Quốc Lộ 56</w:t>
            </w:r>
          </w:p>
        </w:tc>
        <w:tc>
          <w:tcPr>
            <w:tcW w:w="7820" w:type="dxa"/>
            <w:tcBorders>
              <w:top w:val="nil"/>
              <w:left w:val="nil"/>
              <w:bottom w:val="single" w:sz="4" w:space="0" w:color="000000"/>
              <w:right w:val="single" w:sz="4" w:space="0" w:color="000000"/>
            </w:tcBorders>
            <w:shd w:val="clear" w:color="FFFFFF" w:fill="FFFFFF"/>
            <w:vAlign w:val="center"/>
            <w:hideMark/>
          </w:tcPr>
          <w:p w14:paraId="1661A67D" w14:textId="77777777" w:rsidR="0056225A" w:rsidRDefault="0056225A">
            <w:pPr>
              <w:rPr>
                <w:rFonts w:ascii="Arial" w:hAnsi="Arial" w:cs="Arial"/>
                <w:color w:val="000000"/>
                <w:sz w:val="20"/>
                <w:szCs w:val="20"/>
              </w:rPr>
            </w:pPr>
            <w:r>
              <w:rPr>
                <w:rFonts w:ascii="Arial" w:hAnsi="Arial" w:cs="Arial"/>
                <w:color w:val="000000"/>
                <w:sz w:val="20"/>
                <w:szCs w:val="20"/>
              </w:rPr>
              <w:t>Thửa đất số 539, tờ bản đồ số 43, Quốc lộ 56, Thị trấn Kim Long, huyện Châu Đức, Tỉnh Bà Rịa – Vũng Tàu</w:t>
            </w:r>
          </w:p>
        </w:tc>
      </w:tr>
      <w:tr w:rsidR="0056225A" w14:paraId="216009B7"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24779E84" w14:textId="77777777" w:rsidR="0056225A" w:rsidRDefault="0056225A">
            <w:pPr>
              <w:rPr>
                <w:rFonts w:ascii="Arial" w:hAnsi="Arial" w:cs="Arial"/>
                <w:color w:val="000000"/>
                <w:sz w:val="20"/>
                <w:szCs w:val="20"/>
              </w:rPr>
            </w:pPr>
            <w:r>
              <w:rPr>
                <w:rFonts w:ascii="Arial" w:hAnsi="Arial" w:cs="Arial"/>
                <w:color w:val="000000"/>
                <w:sz w:val="20"/>
                <w:szCs w:val="20"/>
              </w:rPr>
              <w:t>BVT - 120/1 Tỉnh Lộ 329</w:t>
            </w:r>
          </w:p>
        </w:tc>
        <w:tc>
          <w:tcPr>
            <w:tcW w:w="7820" w:type="dxa"/>
            <w:tcBorders>
              <w:top w:val="nil"/>
              <w:left w:val="nil"/>
              <w:bottom w:val="single" w:sz="4" w:space="0" w:color="000000"/>
              <w:right w:val="single" w:sz="4" w:space="0" w:color="000000"/>
            </w:tcBorders>
            <w:shd w:val="clear" w:color="FFFFFF" w:fill="FFFFFF"/>
            <w:vAlign w:val="center"/>
            <w:hideMark/>
          </w:tcPr>
          <w:p w14:paraId="1C09070C" w14:textId="77777777" w:rsidR="0056225A" w:rsidRDefault="0056225A">
            <w:pPr>
              <w:rPr>
                <w:rFonts w:ascii="Arial" w:hAnsi="Arial" w:cs="Arial"/>
                <w:color w:val="000000"/>
                <w:sz w:val="20"/>
                <w:szCs w:val="20"/>
              </w:rPr>
            </w:pPr>
            <w:r>
              <w:rPr>
                <w:rFonts w:ascii="Arial" w:hAnsi="Arial" w:cs="Arial"/>
                <w:color w:val="000000"/>
                <w:sz w:val="20"/>
                <w:szCs w:val="20"/>
              </w:rPr>
              <w:t>120/1 Tỉnh Lộ 329, ấp Phú Bình, xã Hòa Hiệp, huyện Xuyên Mộc, tỉnh Bà Rịa – Vũng Tàu</w:t>
            </w:r>
          </w:p>
        </w:tc>
      </w:tr>
      <w:tr w:rsidR="0056225A" w14:paraId="4A6DEEE3"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7C61675A" w14:textId="77777777" w:rsidR="0056225A" w:rsidRDefault="0056225A">
            <w:pPr>
              <w:rPr>
                <w:rFonts w:ascii="Arial" w:hAnsi="Arial" w:cs="Arial"/>
                <w:color w:val="000000"/>
                <w:sz w:val="20"/>
                <w:szCs w:val="20"/>
              </w:rPr>
            </w:pPr>
            <w:r>
              <w:rPr>
                <w:rFonts w:ascii="Arial" w:hAnsi="Arial" w:cs="Arial"/>
                <w:color w:val="000000"/>
                <w:sz w:val="20"/>
                <w:szCs w:val="20"/>
              </w:rPr>
              <w:t>HCM - 241 Trần Thị Cờ</w:t>
            </w:r>
          </w:p>
        </w:tc>
        <w:tc>
          <w:tcPr>
            <w:tcW w:w="7820" w:type="dxa"/>
            <w:tcBorders>
              <w:top w:val="nil"/>
              <w:left w:val="nil"/>
              <w:bottom w:val="single" w:sz="4" w:space="0" w:color="000000"/>
              <w:right w:val="single" w:sz="4" w:space="0" w:color="000000"/>
            </w:tcBorders>
            <w:shd w:val="clear" w:color="FFFFFF" w:fill="FFFFFF"/>
            <w:vAlign w:val="center"/>
            <w:hideMark/>
          </w:tcPr>
          <w:p w14:paraId="3FC6D88A" w14:textId="77777777" w:rsidR="0056225A" w:rsidRDefault="0056225A">
            <w:pPr>
              <w:rPr>
                <w:rFonts w:ascii="Arial" w:hAnsi="Arial" w:cs="Arial"/>
                <w:color w:val="000000"/>
                <w:sz w:val="20"/>
                <w:szCs w:val="20"/>
              </w:rPr>
            </w:pPr>
            <w:r>
              <w:rPr>
                <w:rFonts w:ascii="Arial" w:hAnsi="Arial" w:cs="Arial"/>
                <w:color w:val="000000"/>
                <w:sz w:val="20"/>
                <w:szCs w:val="20"/>
              </w:rPr>
              <w:t>241 Đường Trần Thị Cờ, Phường Thới An, Quận 12, Thành phố Hồ Chí Minh</w:t>
            </w:r>
          </w:p>
        </w:tc>
      </w:tr>
      <w:tr w:rsidR="0056225A" w14:paraId="7091554E"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7672629D" w14:textId="77777777" w:rsidR="0056225A" w:rsidRDefault="0056225A">
            <w:pPr>
              <w:rPr>
                <w:rFonts w:ascii="Arial" w:hAnsi="Arial" w:cs="Arial"/>
                <w:color w:val="000000"/>
                <w:sz w:val="20"/>
                <w:szCs w:val="20"/>
              </w:rPr>
            </w:pPr>
            <w:r>
              <w:rPr>
                <w:rFonts w:ascii="Arial" w:hAnsi="Arial" w:cs="Arial"/>
                <w:color w:val="000000"/>
                <w:sz w:val="20"/>
                <w:szCs w:val="20"/>
              </w:rPr>
              <w:t>BLI - Phan Ngọc Hiển</w:t>
            </w:r>
          </w:p>
        </w:tc>
        <w:tc>
          <w:tcPr>
            <w:tcW w:w="7820" w:type="dxa"/>
            <w:tcBorders>
              <w:top w:val="nil"/>
              <w:left w:val="nil"/>
              <w:bottom w:val="single" w:sz="4" w:space="0" w:color="000000"/>
              <w:right w:val="single" w:sz="4" w:space="0" w:color="000000"/>
            </w:tcBorders>
            <w:shd w:val="clear" w:color="FFFFFF" w:fill="FFFFFF"/>
            <w:vAlign w:val="center"/>
            <w:hideMark/>
          </w:tcPr>
          <w:p w14:paraId="1D3E0D4F" w14:textId="77777777" w:rsidR="0056225A" w:rsidRDefault="0056225A">
            <w:pPr>
              <w:rPr>
                <w:rFonts w:ascii="Arial" w:hAnsi="Arial" w:cs="Arial"/>
                <w:color w:val="000000"/>
                <w:sz w:val="20"/>
                <w:szCs w:val="20"/>
              </w:rPr>
            </w:pPr>
            <w:r>
              <w:rPr>
                <w:rFonts w:ascii="Arial" w:hAnsi="Arial" w:cs="Arial"/>
                <w:color w:val="000000"/>
                <w:sz w:val="20"/>
                <w:szCs w:val="20"/>
              </w:rPr>
              <w:t>Đường Phan Ngọc Hiển, Ấp 3, thị trấn Gành Hào, huyện Đông Hải, tỉnh Bạc Liêu</w:t>
            </w:r>
          </w:p>
        </w:tc>
      </w:tr>
    </w:tbl>
    <w:p w14:paraId="2888EA6B" w14:textId="77777777" w:rsidR="0056225A" w:rsidRDefault="0056225A" w:rsidP="0056225A">
      <w:pPr>
        <w:tabs>
          <w:tab w:val="left" w:pos="1170"/>
          <w:tab w:val="left" w:pos="1530"/>
        </w:tabs>
        <w:spacing w:before="120" w:after="120" w:line="276" w:lineRule="auto"/>
        <w:ind w:left="207"/>
        <w:jc w:val="both"/>
        <w:rPr>
          <w:color w:val="000000"/>
        </w:rPr>
      </w:pPr>
    </w:p>
    <w:p w14:paraId="46C71485" w14:textId="7B7DD30B" w:rsidR="0056225A" w:rsidRDefault="0056225A" w:rsidP="0056225A">
      <w:pPr>
        <w:tabs>
          <w:tab w:val="left" w:pos="1170"/>
          <w:tab w:val="left" w:pos="1530"/>
        </w:tabs>
        <w:spacing w:before="120" w:after="120" w:line="276" w:lineRule="auto"/>
        <w:ind w:left="207"/>
        <w:jc w:val="both"/>
        <w:rPr>
          <w:color w:val="000000"/>
        </w:rPr>
      </w:pPr>
      <w:r>
        <w:rPr>
          <w:color w:val="000000"/>
        </w:rPr>
        <w:t>2.3 Danh sách Siêu Thị Nhóm 03:</w:t>
      </w:r>
    </w:p>
    <w:tbl>
      <w:tblPr>
        <w:tblW w:w="10960" w:type="dxa"/>
        <w:tblLook w:val="04A0" w:firstRow="1" w:lastRow="0" w:firstColumn="1" w:lastColumn="0" w:noHBand="0" w:noVBand="1"/>
      </w:tblPr>
      <w:tblGrid>
        <w:gridCol w:w="3140"/>
        <w:gridCol w:w="7820"/>
      </w:tblGrid>
      <w:tr w:rsidR="0056225A" w14:paraId="539B632F" w14:textId="77777777" w:rsidTr="0056225A">
        <w:trPr>
          <w:trHeight w:val="623"/>
        </w:trPr>
        <w:tc>
          <w:tcPr>
            <w:tcW w:w="3140" w:type="dxa"/>
            <w:tcBorders>
              <w:top w:val="single" w:sz="4" w:space="0" w:color="auto"/>
              <w:left w:val="single" w:sz="4" w:space="0" w:color="auto"/>
              <w:bottom w:val="nil"/>
              <w:right w:val="single" w:sz="4" w:space="0" w:color="auto"/>
            </w:tcBorders>
            <w:shd w:val="clear" w:color="000000" w:fill="FFFF00"/>
            <w:vAlign w:val="bottom"/>
            <w:hideMark/>
          </w:tcPr>
          <w:p w14:paraId="651EF156" w14:textId="77777777" w:rsidR="0056225A" w:rsidRDefault="0056225A">
            <w:pPr>
              <w:jc w:val="center"/>
              <w:rPr>
                <w:rFonts w:ascii="Calibri" w:hAnsi="Calibri" w:cs="Calibri"/>
                <w:b/>
                <w:bCs/>
                <w:color w:val="000000"/>
                <w:sz w:val="22"/>
                <w:szCs w:val="22"/>
                <w:lang w:eastAsia="en-US"/>
              </w:rPr>
            </w:pPr>
            <w:r>
              <w:rPr>
                <w:rFonts w:ascii="Calibri" w:hAnsi="Calibri" w:cs="Calibri"/>
                <w:b/>
                <w:bCs/>
                <w:color w:val="000000"/>
                <w:sz w:val="22"/>
                <w:szCs w:val="22"/>
              </w:rPr>
              <w:t>Tên Siêu Thị</w:t>
            </w:r>
          </w:p>
        </w:tc>
        <w:tc>
          <w:tcPr>
            <w:tcW w:w="7820" w:type="dxa"/>
            <w:tcBorders>
              <w:top w:val="nil"/>
              <w:left w:val="nil"/>
              <w:bottom w:val="nil"/>
              <w:right w:val="nil"/>
            </w:tcBorders>
            <w:shd w:val="clear" w:color="000000" w:fill="FFFF00"/>
            <w:vAlign w:val="bottom"/>
            <w:hideMark/>
          </w:tcPr>
          <w:p w14:paraId="6F1D56E4" w14:textId="77777777" w:rsidR="0056225A" w:rsidRDefault="0056225A">
            <w:pPr>
              <w:jc w:val="center"/>
              <w:rPr>
                <w:rFonts w:ascii="Calibri" w:hAnsi="Calibri" w:cs="Calibri"/>
                <w:b/>
                <w:bCs/>
                <w:color w:val="000000"/>
                <w:sz w:val="22"/>
                <w:szCs w:val="22"/>
              </w:rPr>
            </w:pPr>
            <w:r>
              <w:rPr>
                <w:rFonts w:ascii="Calibri" w:hAnsi="Calibri" w:cs="Calibri"/>
                <w:b/>
                <w:bCs/>
                <w:color w:val="000000"/>
                <w:sz w:val="22"/>
                <w:szCs w:val="22"/>
              </w:rPr>
              <w:t>Địa chỉ</w:t>
            </w:r>
          </w:p>
        </w:tc>
      </w:tr>
      <w:tr w:rsidR="0056225A" w14:paraId="40E282D5"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FFFFFF" w:fill="FFFFFF"/>
            <w:vAlign w:val="center"/>
            <w:hideMark/>
          </w:tcPr>
          <w:p w14:paraId="0B38F3BE" w14:textId="77777777" w:rsidR="0056225A" w:rsidRDefault="0056225A">
            <w:pPr>
              <w:rPr>
                <w:rFonts w:ascii="Arial" w:hAnsi="Arial" w:cs="Arial"/>
                <w:color w:val="000000"/>
                <w:sz w:val="20"/>
                <w:szCs w:val="20"/>
              </w:rPr>
            </w:pPr>
            <w:r>
              <w:rPr>
                <w:rFonts w:ascii="Arial" w:hAnsi="Arial" w:cs="Arial"/>
                <w:color w:val="000000"/>
                <w:sz w:val="20"/>
                <w:szCs w:val="20"/>
              </w:rPr>
              <w:t>HCM - 1239 Tỉnh Lộ 43</w:t>
            </w:r>
          </w:p>
        </w:tc>
        <w:tc>
          <w:tcPr>
            <w:tcW w:w="7820" w:type="dxa"/>
            <w:tcBorders>
              <w:top w:val="nil"/>
              <w:left w:val="nil"/>
              <w:bottom w:val="single" w:sz="4" w:space="0" w:color="000000"/>
              <w:right w:val="single" w:sz="4" w:space="0" w:color="000000"/>
            </w:tcBorders>
            <w:shd w:val="clear" w:color="auto" w:fill="auto"/>
            <w:vAlign w:val="center"/>
            <w:hideMark/>
          </w:tcPr>
          <w:p w14:paraId="22EB888E" w14:textId="77777777" w:rsidR="0056225A" w:rsidRDefault="0056225A">
            <w:pPr>
              <w:rPr>
                <w:rFonts w:ascii="Arial" w:hAnsi="Arial" w:cs="Arial"/>
                <w:color w:val="000000"/>
                <w:sz w:val="20"/>
                <w:szCs w:val="20"/>
              </w:rPr>
            </w:pPr>
            <w:r>
              <w:rPr>
                <w:rFonts w:ascii="Arial" w:hAnsi="Arial" w:cs="Arial"/>
                <w:color w:val="000000"/>
                <w:sz w:val="20"/>
                <w:szCs w:val="20"/>
              </w:rPr>
              <w:t>số 1239 Tỉnh Lộ 43, Khu phố 7, Phường Bình Chiểu, Thành phố Thủ Đức, Thành phố Hồ Chí Minh</w:t>
            </w:r>
          </w:p>
        </w:tc>
      </w:tr>
      <w:tr w:rsidR="0056225A" w14:paraId="549280E2"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4CC1F7A6" w14:textId="77777777" w:rsidR="0056225A" w:rsidRDefault="0056225A">
            <w:pPr>
              <w:rPr>
                <w:rFonts w:ascii="Arial" w:hAnsi="Arial" w:cs="Arial"/>
                <w:color w:val="000000"/>
                <w:sz w:val="20"/>
                <w:szCs w:val="20"/>
              </w:rPr>
            </w:pPr>
            <w:r>
              <w:rPr>
                <w:rFonts w:ascii="Arial" w:hAnsi="Arial" w:cs="Arial"/>
                <w:color w:val="000000"/>
                <w:sz w:val="20"/>
                <w:szCs w:val="20"/>
              </w:rPr>
              <w:t>BVT - 134 Khu Phố Trảng Lớn</w:t>
            </w:r>
          </w:p>
        </w:tc>
        <w:tc>
          <w:tcPr>
            <w:tcW w:w="7820" w:type="dxa"/>
            <w:tcBorders>
              <w:top w:val="nil"/>
              <w:left w:val="nil"/>
              <w:bottom w:val="single" w:sz="4" w:space="0" w:color="000000"/>
              <w:right w:val="single" w:sz="4" w:space="0" w:color="000000"/>
            </w:tcBorders>
            <w:shd w:val="clear" w:color="FFFFFF" w:fill="FFFFFF"/>
            <w:vAlign w:val="center"/>
            <w:hideMark/>
          </w:tcPr>
          <w:p w14:paraId="48468614" w14:textId="77777777" w:rsidR="0056225A" w:rsidRDefault="0056225A">
            <w:pPr>
              <w:rPr>
                <w:rFonts w:ascii="Arial" w:hAnsi="Arial" w:cs="Arial"/>
                <w:color w:val="000000"/>
                <w:sz w:val="20"/>
                <w:szCs w:val="20"/>
              </w:rPr>
            </w:pPr>
            <w:r>
              <w:rPr>
                <w:rFonts w:ascii="Arial" w:hAnsi="Arial" w:cs="Arial"/>
                <w:color w:val="000000"/>
                <w:sz w:val="20"/>
                <w:szCs w:val="20"/>
              </w:rPr>
              <w:t>Thửa đất số 134, tờ bản đồ số 09, Khu Phố Trảng Lớn, Phường Hắc Dịch, Thị xã Phú Mỹ, Tỉnh Bà Rịa – Vũng Tàu</w:t>
            </w:r>
          </w:p>
        </w:tc>
      </w:tr>
      <w:tr w:rsidR="0056225A" w14:paraId="0419F64D"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13675338" w14:textId="77777777" w:rsidR="0056225A" w:rsidRDefault="0056225A">
            <w:pPr>
              <w:rPr>
                <w:rFonts w:ascii="Arial" w:hAnsi="Arial" w:cs="Arial"/>
                <w:color w:val="000000"/>
                <w:sz w:val="20"/>
                <w:szCs w:val="20"/>
              </w:rPr>
            </w:pPr>
            <w:r>
              <w:rPr>
                <w:rFonts w:ascii="Arial" w:hAnsi="Arial" w:cs="Arial"/>
                <w:color w:val="000000"/>
                <w:sz w:val="20"/>
                <w:szCs w:val="20"/>
              </w:rPr>
              <w:t>DON - 1551A Hùng Vương</w:t>
            </w:r>
          </w:p>
        </w:tc>
        <w:tc>
          <w:tcPr>
            <w:tcW w:w="7820" w:type="dxa"/>
            <w:tcBorders>
              <w:top w:val="nil"/>
              <w:left w:val="nil"/>
              <w:bottom w:val="single" w:sz="4" w:space="0" w:color="000000"/>
              <w:right w:val="single" w:sz="4" w:space="0" w:color="000000"/>
            </w:tcBorders>
            <w:shd w:val="clear" w:color="FFFFFF" w:fill="FFFFFF"/>
            <w:vAlign w:val="center"/>
            <w:hideMark/>
          </w:tcPr>
          <w:p w14:paraId="7DF03B25" w14:textId="77777777" w:rsidR="0056225A" w:rsidRDefault="0056225A">
            <w:pPr>
              <w:rPr>
                <w:rFonts w:ascii="Arial" w:hAnsi="Arial" w:cs="Arial"/>
                <w:color w:val="000000"/>
                <w:sz w:val="20"/>
                <w:szCs w:val="20"/>
              </w:rPr>
            </w:pPr>
            <w:r>
              <w:rPr>
                <w:rFonts w:ascii="Arial" w:hAnsi="Arial" w:cs="Arial"/>
                <w:color w:val="000000"/>
                <w:sz w:val="20"/>
                <w:szCs w:val="20"/>
              </w:rPr>
              <w:t>1551A Đường Hùng Vương, ấp Bàu Bông, xã Phước An, huyện Nhơn Trạch, tỉnh Đồng Nai</w:t>
            </w:r>
          </w:p>
        </w:tc>
      </w:tr>
      <w:tr w:rsidR="0056225A" w14:paraId="377B46F4"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730AA530" w14:textId="77777777" w:rsidR="0056225A" w:rsidRDefault="0056225A">
            <w:pPr>
              <w:rPr>
                <w:rFonts w:ascii="Arial" w:hAnsi="Arial" w:cs="Arial"/>
                <w:color w:val="000000"/>
                <w:sz w:val="20"/>
                <w:szCs w:val="20"/>
              </w:rPr>
            </w:pPr>
            <w:r>
              <w:rPr>
                <w:rFonts w:ascii="Arial" w:hAnsi="Arial" w:cs="Arial"/>
                <w:color w:val="000000"/>
                <w:sz w:val="20"/>
                <w:szCs w:val="20"/>
              </w:rPr>
              <w:t>BVT - 1048 Bình Giã</w:t>
            </w:r>
          </w:p>
        </w:tc>
        <w:tc>
          <w:tcPr>
            <w:tcW w:w="7820" w:type="dxa"/>
            <w:tcBorders>
              <w:top w:val="nil"/>
              <w:left w:val="nil"/>
              <w:bottom w:val="single" w:sz="4" w:space="0" w:color="000000"/>
              <w:right w:val="single" w:sz="4" w:space="0" w:color="000000"/>
            </w:tcBorders>
            <w:shd w:val="clear" w:color="FFFFFF" w:fill="FFFFFF"/>
            <w:vAlign w:val="center"/>
            <w:hideMark/>
          </w:tcPr>
          <w:p w14:paraId="7A700BA2" w14:textId="77777777" w:rsidR="0056225A" w:rsidRDefault="0056225A">
            <w:pPr>
              <w:rPr>
                <w:rFonts w:ascii="Arial" w:hAnsi="Arial" w:cs="Arial"/>
                <w:color w:val="000000"/>
                <w:sz w:val="20"/>
                <w:szCs w:val="20"/>
              </w:rPr>
            </w:pPr>
            <w:r>
              <w:rPr>
                <w:rFonts w:ascii="Arial" w:hAnsi="Arial" w:cs="Arial"/>
                <w:color w:val="000000"/>
                <w:sz w:val="20"/>
                <w:szCs w:val="20"/>
              </w:rPr>
              <w:t>1048 đường Bình Giã, ấp Nghi Lộc, xã Bình Giã, huyện Châu Đức, tỉnh Bà Rịa - Vũng Tàu</w:t>
            </w:r>
          </w:p>
        </w:tc>
      </w:tr>
      <w:tr w:rsidR="0056225A" w14:paraId="35B4B633"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0F5DD749" w14:textId="77777777" w:rsidR="0056225A" w:rsidRDefault="0056225A">
            <w:pPr>
              <w:rPr>
                <w:rFonts w:ascii="Arial" w:hAnsi="Arial" w:cs="Arial"/>
                <w:color w:val="000000"/>
                <w:sz w:val="20"/>
                <w:szCs w:val="20"/>
              </w:rPr>
            </w:pPr>
            <w:r>
              <w:rPr>
                <w:rFonts w:ascii="Arial" w:hAnsi="Arial" w:cs="Arial"/>
                <w:color w:val="000000"/>
                <w:sz w:val="20"/>
                <w:szCs w:val="20"/>
              </w:rPr>
              <w:t>TNG - 9 Tổ 7 Chùa Hang</w:t>
            </w:r>
          </w:p>
        </w:tc>
        <w:tc>
          <w:tcPr>
            <w:tcW w:w="7820" w:type="dxa"/>
            <w:tcBorders>
              <w:top w:val="nil"/>
              <w:left w:val="nil"/>
              <w:bottom w:val="single" w:sz="4" w:space="0" w:color="000000"/>
              <w:right w:val="single" w:sz="4" w:space="0" w:color="000000"/>
            </w:tcBorders>
            <w:shd w:val="clear" w:color="FFFFFF" w:fill="FFFFFF"/>
            <w:vAlign w:val="center"/>
            <w:hideMark/>
          </w:tcPr>
          <w:p w14:paraId="1E18BA6D" w14:textId="77777777" w:rsidR="0056225A" w:rsidRDefault="0056225A">
            <w:pPr>
              <w:rPr>
                <w:rFonts w:ascii="Arial" w:hAnsi="Arial" w:cs="Arial"/>
                <w:color w:val="000000"/>
                <w:sz w:val="20"/>
                <w:szCs w:val="20"/>
              </w:rPr>
            </w:pPr>
            <w:r>
              <w:rPr>
                <w:rFonts w:ascii="Arial" w:hAnsi="Arial" w:cs="Arial"/>
                <w:color w:val="000000"/>
                <w:sz w:val="20"/>
                <w:szCs w:val="20"/>
              </w:rPr>
              <w:t>số 09 Tổ 07 phường Chùa Hang thành phố Thái Nguyên tỉnh Thái Nguyên.</w:t>
            </w:r>
          </w:p>
        </w:tc>
      </w:tr>
      <w:tr w:rsidR="0056225A" w14:paraId="5A6D8472"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70BE8AC1" w14:textId="77777777" w:rsidR="0056225A" w:rsidRDefault="0056225A">
            <w:pPr>
              <w:rPr>
                <w:rFonts w:ascii="Arial" w:hAnsi="Arial" w:cs="Arial"/>
                <w:color w:val="000000"/>
                <w:sz w:val="20"/>
                <w:szCs w:val="20"/>
              </w:rPr>
            </w:pPr>
            <w:r>
              <w:rPr>
                <w:rFonts w:ascii="Arial" w:hAnsi="Arial" w:cs="Arial"/>
                <w:color w:val="000000"/>
                <w:sz w:val="20"/>
                <w:szCs w:val="20"/>
              </w:rPr>
              <w:t xml:space="preserve">KGI - Quốc Lộ 63 - Bình </w:t>
            </w:r>
            <w:proofErr w:type="gramStart"/>
            <w:r>
              <w:rPr>
                <w:rFonts w:ascii="Arial" w:hAnsi="Arial" w:cs="Arial"/>
                <w:color w:val="000000"/>
                <w:sz w:val="20"/>
                <w:szCs w:val="20"/>
              </w:rPr>
              <w:t>An</w:t>
            </w:r>
            <w:proofErr w:type="gramEnd"/>
          </w:p>
        </w:tc>
        <w:tc>
          <w:tcPr>
            <w:tcW w:w="7820" w:type="dxa"/>
            <w:tcBorders>
              <w:top w:val="nil"/>
              <w:left w:val="nil"/>
              <w:bottom w:val="single" w:sz="4" w:space="0" w:color="000000"/>
              <w:right w:val="single" w:sz="4" w:space="0" w:color="000000"/>
            </w:tcBorders>
            <w:shd w:val="clear" w:color="FFFFFF" w:fill="FFFFFF"/>
            <w:vAlign w:val="center"/>
            <w:hideMark/>
          </w:tcPr>
          <w:p w14:paraId="58DE1236" w14:textId="77777777" w:rsidR="0056225A" w:rsidRDefault="0056225A">
            <w:pPr>
              <w:rPr>
                <w:rFonts w:ascii="Arial" w:hAnsi="Arial" w:cs="Arial"/>
                <w:color w:val="000000"/>
                <w:sz w:val="20"/>
                <w:szCs w:val="20"/>
              </w:rPr>
            </w:pPr>
            <w:r>
              <w:rPr>
                <w:rFonts w:ascii="Arial" w:hAnsi="Arial" w:cs="Arial"/>
                <w:color w:val="000000"/>
                <w:sz w:val="20"/>
                <w:szCs w:val="20"/>
              </w:rPr>
              <w:t xml:space="preserve">Quốc Lộ 63, ấp </w:t>
            </w:r>
            <w:proofErr w:type="gramStart"/>
            <w:r>
              <w:rPr>
                <w:rFonts w:ascii="Arial" w:hAnsi="Arial" w:cs="Arial"/>
                <w:color w:val="000000"/>
                <w:sz w:val="20"/>
                <w:szCs w:val="20"/>
              </w:rPr>
              <w:t>An</w:t>
            </w:r>
            <w:proofErr w:type="gramEnd"/>
            <w:r>
              <w:rPr>
                <w:rFonts w:ascii="Arial" w:hAnsi="Arial" w:cs="Arial"/>
                <w:color w:val="000000"/>
                <w:sz w:val="20"/>
                <w:szCs w:val="20"/>
              </w:rPr>
              <w:t xml:space="preserve"> Bình, xã Bình An, huyện Châu Thành, tỉnh Kiên Giang</w:t>
            </w:r>
          </w:p>
        </w:tc>
      </w:tr>
      <w:tr w:rsidR="0056225A" w14:paraId="6BF8A537"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auto" w:fill="auto"/>
            <w:vAlign w:val="center"/>
            <w:hideMark/>
          </w:tcPr>
          <w:p w14:paraId="367EF9A8" w14:textId="77777777" w:rsidR="0056225A" w:rsidRDefault="0056225A">
            <w:pPr>
              <w:rPr>
                <w:rFonts w:ascii="Arial" w:hAnsi="Arial" w:cs="Arial"/>
                <w:color w:val="000000"/>
                <w:sz w:val="20"/>
                <w:szCs w:val="20"/>
              </w:rPr>
            </w:pPr>
            <w:r>
              <w:rPr>
                <w:rFonts w:ascii="Arial" w:hAnsi="Arial" w:cs="Arial"/>
                <w:color w:val="000000"/>
                <w:sz w:val="20"/>
                <w:szCs w:val="20"/>
              </w:rPr>
              <w:t>BDI - 20 Huỳnh Đăng Thơ</w:t>
            </w:r>
          </w:p>
        </w:tc>
        <w:tc>
          <w:tcPr>
            <w:tcW w:w="7820" w:type="dxa"/>
            <w:tcBorders>
              <w:top w:val="nil"/>
              <w:left w:val="nil"/>
              <w:bottom w:val="single" w:sz="4" w:space="0" w:color="000000"/>
              <w:right w:val="single" w:sz="4" w:space="0" w:color="000000"/>
            </w:tcBorders>
            <w:shd w:val="clear" w:color="FFFFFF" w:fill="FFFFFF"/>
            <w:vAlign w:val="center"/>
            <w:hideMark/>
          </w:tcPr>
          <w:p w14:paraId="403C7F9E" w14:textId="77777777" w:rsidR="0056225A" w:rsidRDefault="0056225A">
            <w:pPr>
              <w:rPr>
                <w:rFonts w:ascii="Arial" w:hAnsi="Arial" w:cs="Arial"/>
                <w:color w:val="000000"/>
                <w:sz w:val="20"/>
                <w:szCs w:val="20"/>
              </w:rPr>
            </w:pPr>
            <w:r>
              <w:rPr>
                <w:rFonts w:ascii="Arial" w:hAnsi="Arial" w:cs="Arial"/>
                <w:color w:val="000000"/>
                <w:sz w:val="20"/>
                <w:szCs w:val="20"/>
              </w:rPr>
              <w:t>20 Huỳnh Đăng Thơ, thị trấn Đập Đá, huyện An Nhơn, tỉnh Bình Định</w:t>
            </w:r>
          </w:p>
        </w:tc>
      </w:tr>
      <w:tr w:rsidR="0056225A" w14:paraId="06591915" w14:textId="77777777" w:rsidTr="0056225A">
        <w:trPr>
          <w:trHeight w:val="510"/>
        </w:trPr>
        <w:tc>
          <w:tcPr>
            <w:tcW w:w="3140" w:type="dxa"/>
            <w:tcBorders>
              <w:top w:val="nil"/>
              <w:left w:val="single" w:sz="4" w:space="0" w:color="000000"/>
              <w:bottom w:val="single" w:sz="4" w:space="0" w:color="000000"/>
              <w:right w:val="single" w:sz="4" w:space="0" w:color="000000"/>
            </w:tcBorders>
            <w:shd w:val="clear" w:color="FFFFFF" w:fill="FFFFFF"/>
            <w:vAlign w:val="center"/>
            <w:hideMark/>
          </w:tcPr>
          <w:p w14:paraId="3CE7207F" w14:textId="77777777" w:rsidR="0056225A" w:rsidRDefault="0056225A">
            <w:pPr>
              <w:rPr>
                <w:rFonts w:ascii="Arial" w:hAnsi="Arial" w:cs="Arial"/>
                <w:color w:val="000000"/>
                <w:sz w:val="20"/>
                <w:szCs w:val="20"/>
              </w:rPr>
            </w:pPr>
            <w:r>
              <w:rPr>
                <w:rFonts w:ascii="Arial" w:hAnsi="Arial" w:cs="Arial"/>
                <w:color w:val="000000"/>
                <w:sz w:val="20"/>
                <w:szCs w:val="20"/>
              </w:rPr>
              <w:t>BDU - 19-20 Đại Lộ Bình Dương</w:t>
            </w:r>
          </w:p>
        </w:tc>
        <w:tc>
          <w:tcPr>
            <w:tcW w:w="7820" w:type="dxa"/>
            <w:tcBorders>
              <w:top w:val="nil"/>
              <w:left w:val="nil"/>
              <w:bottom w:val="single" w:sz="4" w:space="0" w:color="000000"/>
              <w:right w:val="single" w:sz="4" w:space="0" w:color="000000"/>
            </w:tcBorders>
            <w:shd w:val="clear" w:color="auto" w:fill="auto"/>
            <w:vAlign w:val="center"/>
            <w:hideMark/>
          </w:tcPr>
          <w:p w14:paraId="09D6892C" w14:textId="77777777" w:rsidR="0056225A" w:rsidRDefault="0056225A">
            <w:pPr>
              <w:rPr>
                <w:rFonts w:ascii="Arial" w:hAnsi="Arial" w:cs="Arial"/>
                <w:color w:val="000000"/>
                <w:sz w:val="20"/>
                <w:szCs w:val="20"/>
              </w:rPr>
            </w:pPr>
            <w:r>
              <w:rPr>
                <w:rFonts w:ascii="Arial" w:hAnsi="Arial" w:cs="Arial"/>
                <w:color w:val="000000"/>
                <w:sz w:val="20"/>
                <w:szCs w:val="20"/>
              </w:rPr>
              <w:t>Thửa đất số 19 và một phần thửa đất 20, tờ bản đồ số 92, đường Đại lộ Bình Dương, tổ 16, ấp 1, xã Trừ Văn Thố, huyện Bàu Bàng, tỉnh Bình Dương</w:t>
            </w:r>
          </w:p>
        </w:tc>
      </w:tr>
    </w:tbl>
    <w:p w14:paraId="00DED37E" w14:textId="77777777" w:rsidR="0056225A" w:rsidRDefault="0056225A" w:rsidP="0056225A">
      <w:pPr>
        <w:tabs>
          <w:tab w:val="left" w:pos="1170"/>
          <w:tab w:val="left" w:pos="1530"/>
        </w:tabs>
        <w:spacing w:before="120" w:after="120" w:line="276" w:lineRule="auto"/>
        <w:ind w:left="207"/>
        <w:jc w:val="both"/>
        <w:rPr>
          <w:color w:val="000000"/>
        </w:rPr>
      </w:pPr>
    </w:p>
    <w:p w14:paraId="77398EB9" w14:textId="6E27AF83" w:rsidR="0056225A" w:rsidRDefault="0056225A" w:rsidP="0056225A">
      <w:pPr>
        <w:tabs>
          <w:tab w:val="left" w:pos="1170"/>
          <w:tab w:val="left" w:pos="1530"/>
        </w:tabs>
        <w:spacing w:before="120" w:after="120" w:line="276" w:lineRule="auto"/>
        <w:ind w:left="207"/>
        <w:jc w:val="both"/>
        <w:rPr>
          <w:color w:val="000000"/>
        </w:rPr>
      </w:pPr>
      <w:r>
        <w:rPr>
          <w:color w:val="000000"/>
        </w:rPr>
        <w:t>2.4 Danh sách Siêu Thị Nhóm 04:</w:t>
      </w:r>
    </w:p>
    <w:tbl>
      <w:tblPr>
        <w:tblW w:w="10960" w:type="dxa"/>
        <w:tblLook w:val="04A0" w:firstRow="1" w:lastRow="0" w:firstColumn="1" w:lastColumn="0" w:noHBand="0" w:noVBand="1"/>
      </w:tblPr>
      <w:tblGrid>
        <w:gridCol w:w="3140"/>
        <w:gridCol w:w="7820"/>
      </w:tblGrid>
      <w:tr w:rsidR="00251766" w14:paraId="758F6F1C" w14:textId="77777777" w:rsidTr="00251766">
        <w:trPr>
          <w:trHeight w:val="623"/>
        </w:trPr>
        <w:tc>
          <w:tcPr>
            <w:tcW w:w="314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2C16C91" w14:textId="77777777" w:rsidR="00251766" w:rsidRDefault="00251766">
            <w:pPr>
              <w:jc w:val="center"/>
              <w:rPr>
                <w:rFonts w:ascii="Calibri" w:hAnsi="Calibri" w:cs="Calibri"/>
                <w:b/>
                <w:bCs/>
                <w:color w:val="000000"/>
                <w:sz w:val="22"/>
                <w:szCs w:val="22"/>
                <w:lang w:eastAsia="en-US"/>
              </w:rPr>
            </w:pPr>
            <w:r>
              <w:rPr>
                <w:rFonts w:ascii="Calibri" w:hAnsi="Calibri" w:cs="Calibri"/>
                <w:b/>
                <w:bCs/>
                <w:color w:val="000000"/>
                <w:sz w:val="22"/>
                <w:szCs w:val="22"/>
              </w:rPr>
              <w:t>Tên Siêu Thị</w:t>
            </w:r>
          </w:p>
        </w:tc>
        <w:tc>
          <w:tcPr>
            <w:tcW w:w="7820" w:type="dxa"/>
            <w:tcBorders>
              <w:top w:val="single" w:sz="4" w:space="0" w:color="auto"/>
              <w:left w:val="nil"/>
              <w:bottom w:val="single" w:sz="4" w:space="0" w:color="auto"/>
              <w:right w:val="single" w:sz="4" w:space="0" w:color="auto"/>
            </w:tcBorders>
            <w:shd w:val="clear" w:color="000000" w:fill="FFFF00"/>
            <w:vAlign w:val="bottom"/>
            <w:hideMark/>
          </w:tcPr>
          <w:p w14:paraId="616EDFE0" w14:textId="77777777" w:rsidR="00251766" w:rsidRDefault="00251766">
            <w:pPr>
              <w:jc w:val="center"/>
              <w:rPr>
                <w:rFonts w:ascii="Calibri" w:hAnsi="Calibri" w:cs="Calibri"/>
                <w:b/>
                <w:bCs/>
                <w:color w:val="000000"/>
                <w:sz w:val="22"/>
                <w:szCs w:val="22"/>
              </w:rPr>
            </w:pPr>
            <w:r>
              <w:rPr>
                <w:rFonts w:ascii="Calibri" w:hAnsi="Calibri" w:cs="Calibri"/>
                <w:b/>
                <w:bCs/>
                <w:color w:val="000000"/>
                <w:sz w:val="22"/>
                <w:szCs w:val="22"/>
              </w:rPr>
              <w:t>Địa chỉ</w:t>
            </w:r>
          </w:p>
        </w:tc>
      </w:tr>
      <w:tr w:rsidR="00251766" w14:paraId="4303DCD9" w14:textId="77777777" w:rsidTr="00251766">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AA6841A" w14:textId="77777777" w:rsidR="00251766" w:rsidRDefault="00251766">
            <w:pPr>
              <w:rPr>
                <w:rFonts w:ascii="Arial" w:hAnsi="Arial" w:cs="Arial"/>
                <w:color w:val="000000"/>
                <w:sz w:val="20"/>
                <w:szCs w:val="20"/>
              </w:rPr>
            </w:pPr>
            <w:r>
              <w:rPr>
                <w:rFonts w:ascii="Arial" w:hAnsi="Arial" w:cs="Arial"/>
                <w:color w:val="000000"/>
                <w:sz w:val="20"/>
                <w:szCs w:val="20"/>
              </w:rPr>
              <w:t>ĐTH - 128C/1 Quốc Lộ 54</w:t>
            </w:r>
          </w:p>
        </w:tc>
        <w:tc>
          <w:tcPr>
            <w:tcW w:w="7820" w:type="dxa"/>
            <w:tcBorders>
              <w:top w:val="nil"/>
              <w:left w:val="nil"/>
              <w:bottom w:val="single" w:sz="4" w:space="0" w:color="auto"/>
              <w:right w:val="single" w:sz="4" w:space="0" w:color="auto"/>
            </w:tcBorders>
            <w:shd w:val="clear" w:color="FFFFFF" w:fill="FFFFFF"/>
            <w:vAlign w:val="center"/>
            <w:hideMark/>
          </w:tcPr>
          <w:p w14:paraId="0126A7E6" w14:textId="77777777" w:rsidR="00251766" w:rsidRDefault="00251766">
            <w:pPr>
              <w:rPr>
                <w:rFonts w:ascii="Arial" w:hAnsi="Arial" w:cs="Arial"/>
                <w:color w:val="000000"/>
                <w:sz w:val="20"/>
                <w:szCs w:val="20"/>
              </w:rPr>
            </w:pPr>
            <w:r>
              <w:rPr>
                <w:rFonts w:ascii="Arial" w:hAnsi="Arial" w:cs="Arial"/>
                <w:color w:val="000000"/>
                <w:sz w:val="20"/>
                <w:szCs w:val="20"/>
              </w:rPr>
              <w:t>Số 128C/1 đường Quốc Lộ 54, ấp Tân Bình, xã Phong Hòa, huyện Lai Vung, tỉnh Đồng Tháp</w:t>
            </w:r>
          </w:p>
        </w:tc>
      </w:tr>
      <w:tr w:rsidR="00251766" w14:paraId="1AE6F86D" w14:textId="77777777" w:rsidTr="00251766">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63C56D1" w14:textId="77777777" w:rsidR="00251766" w:rsidRDefault="00251766">
            <w:pPr>
              <w:rPr>
                <w:rFonts w:ascii="Arial" w:hAnsi="Arial" w:cs="Arial"/>
                <w:color w:val="000000"/>
                <w:sz w:val="20"/>
                <w:szCs w:val="20"/>
              </w:rPr>
            </w:pPr>
            <w:r>
              <w:rPr>
                <w:rFonts w:ascii="Arial" w:hAnsi="Arial" w:cs="Arial"/>
                <w:color w:val="000000"/>
                <w:sz w:val="20"/>
                <w:szCs w:val="20"/>
              </w:rPr>
              <w:t>TNI - 111-112 ĐT785</w:t>
            </w:r>
          </w:p>
        </w:tc>
        <w:tc>
          <w:tcPr>
            <w:tcW w:w="7820" w:type="dxa"/>
            <w:tcBorders>
              <w:top w:val="nil"/>
              <w:left w:val="nil"/>
              <w:bottom w:val="single" w:sz="4" w:space="0" w:color="auto"/>
              <w:right w:val="single" w:sz="4" w:space="0" w:color="auto"/>
            </w:tcBorders>
            <w:shd w:val="clear" w:color="FFFFFF" w:fill="FFFFFF"/>
            <w:vAlign w:val="center"/>
            <w:hideMark/>
          </w:tcPr>
          <w:p w14:paraId="53DB30AB" w14:textId="77777777" w:rsidR="00251766" w:rsidRDefault="00251766">
            <w:pPr>
              <w:rPr>
                <w:rFonts w:ascii="Arial" w:hAnsi="Arial" w:cs="Arial"/>
                <w:color w:val="000000"/>
                <w:sz w:val="20"/>
                <w:szCs w:val="20"/>
              </w:rPr>
            </w:pPr>
            <w:r>
              <w:rPr>
                <w:rFonts w:ascii="Arial" w:hAnsi="Arial" w:cs="Arial"/>
                <w:color w:val="000000"/>
                <w:sz w:val="20"/>
                <w:szCs w:val="20"/>
              </w:rPr>
              <w:t>Thửa đất số 111 và 112, tờ bản đồ 106, đường ĐT785, ấp Đông Thành, xã Tân Đông, huyện Tân Châu, tỉnh Tây Ninh</w:t>
            </w:r>
          </w:p>
        </w:tc>
      </w:tr>
      <w:tr w:rsidR="00251766" w14:paraId="1DC2748B" w14:textId="77777777" w:rsidTr="00251766">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9D51B15" w14:textId="77777777" w:rsidR="00251766" w:rsidRDefault="00251766">
            <w:pPr>
              <w:rPr>
                <w:rFonts w:ascii="Arial" w:hAnsi="Arial" w:cs="Arial"/>
                <w:color w:val="000000"/>
                <w:sz w:val="20"/>
                <w:szCs w:val="20"/>
              </w:rPr>
            </w:pPr>
            <w:r>
              <w:rPr>
                <w:rFonts w:ascii="Arial" w:hAnsi="Arial" w:cs="Arial"/>
                <w:color w:val="000000"/>
                <w:sz w:val="20"/>
                <w:szCs w:val="20"/>
              </w:rPr>
              <w:t>TGI - 148 đường DT869</w:t>
            </w:r>
          </w:p>
        </w:tc>
        <w:tc>
          <w:tcPr>
            <w:tcW w:w="7820" w:type="dxa"/>
            <w:tcBorders>
              <w:top w:val="nil"/>
              <w:left w:val="nil"/>
              <w:bottom w:val="single" w:sz="4" w:space="0" w:color="auto"/>
              <w:right w:val="single" w:sz="4" w:space="0" w:color="auto"/>
            </w:tcBorders>
            <w:shd w:val="clear" w:color="FFFFFF" w:fill="FFFFFF"/>
            <w:vAlign w:val="center"/>
            <w:hideMark/>
          </w:tcPr>
          <w:p w14:paraId="6F7CB1EB" w14:textId="77777777" w:rsidR="00251766" w:rsidRDefault="00251766">
            <w:pPr>
              <w:rPr>
                <w:rFonts w:ascii="Arial" w:hAnsi="Arial" w:cs="Arial"/>
                <w:color w:val="000000"/>
                <w:sz w:val="20"/>
                <w:szCs w:val="20"/>
              </w:rPr>
            </w:pPr>
            <w:r>
              <w:rPr>
                <w:rFonts w:ascii="Arial" w:hAnsi="Arial" w:cs="Arial"/>
                <w:color w:val="000000"/>
                <w:sz w:val="20"/>
                <w:szCs w:val="20"/>
              </w:rPr>
              <w:t xml:space="preserve">Số 148 đường DT869, tổ 3, ấp </w:t>
            </w:r>
            <w:proofErr w:type="gramStart"/>
            <w:r>
              <w:rPr>
                <w:rFonts w:ascii="Arial" w:hAnsi="Arial" w:cs="Arial"/>
                <w:color w:val="000000"/>
                <w:sz w:val="20"/>
                <w:szCs w:val="20"/>
              </w:rPr>
              <w:t>An</w:t>
            </w:r>
            <w:proofErr w:type="gramEnd"/>
            <w:r>
              <w:rPr>
                <w:rFonts w:ascii="Arial" w:hAnsi="Arial" w:cs="Arial"/>
                <w:color w:val="000000"/>
                <w:sz w:val="20"/>
                <w:szCs w:val="20"/>
              </w:rPr>
              <w:t xml:space="preserve"> Bình, xã An Cư, huyện Cái Bè, tỉnh Tiền Giang</w:t>
            </w:r>
          </w:p>
        </w:tc>
      </w:tr>
      <w:tr w:rsidR="00251766" w14:paraId="383108F8" w14:textId="77777777" w:rsidTr="00251766">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7FDA8D3" w14:textId="77777777" w:rsidR="00251766" w:rsidRDefault="00251766">
            <w:pPr>
              <w:rPr>
                <w:rFonts w:ascii="Arial" w:hAnsi="Arial" w:cs="Arial"/>
                <w:color w:val="000000"/>
                <w:sz w:val="20"/>
                <w:szCs w:val="20"/>
              </w:rPr>
            </w:pPr>
            <w:r>
              <w:rPr>
                <w:rFonts w:ascii="Arial" w:hAnsi="Arial" w:cs="Arial"/>
                <w:color w:val="000000"/>
                <w:sz w:val="20"/>
                <w:szCs w:val="20"/>
              </w:rPr>
              <w:t>DNK - Quốc Lộ 14</w:t>
            </w:r>
          </w:p>
        </w:tc>
        <w:tc>
          <w:tcPr>
            <w:tcW w:w="7820" w:type="dxa"/>
            <w:tcBorders>
              <w:top w:val="nil"/>
              <w:left w:val="nil"/>
              <w:bottom w:val="single" w:sz="4" w:space="0" w:color="auto"/>
              <w:right w:val="single" w:sz="4" w:space="0" w:color="auto"/>
            </w:tcBorders>
            <w:shd w:val="clear" w:color="FFFFFF" w:fill="FFFFFF"/>
            <w:vAlign w:val="center"/>
            <w:hideMark/>
          </w:tcPr>
          <w:p w14:paraId="6942868F" w14:textId="77777777" w:rsidR="00251766" w:rsidRDefault="00251766">
            <w:pPr>
              <w:rPr>
                <w:rFonts w:ascii="Arial" w:hAnsi="Arial" w:cs="Arial"/>
                <w:color w:val="000000"/>
                <w:sz w:val="20"/>
                <w:szCs w:val="20"/>
              </w:rPr>
            </w:pPr>
            <w:r>
              <w:rPr>
                <w:rFonts w:ascii="Arial" w:hAnsi="Arial" w:cs="Arial"/>
                <w:color w:val="000000"/>
                <w:sz w:val="20"/>
                <w:szCs w:val="20"/>
              </w:rPr>
              <w:t>Quốc Lộ 14, thôn 3, xã Nhân Cơ, huyện Đắk R’Lấp, tỉnh Đắk Nông</w:t>
            </w:r>
          </w:p>
        </w:tc>
      </w:tr>
      <w:tr w:rsidR="00251766" w14:paraId="08F60C75" w14:textId="77777777" w:rsidTr="00251766">
        <w:trPr>
          <w:trHeight w:val="510"/>
        </w:trPr>
        <w:tc>
          <w:tcPr>
            <w:tcW w:w="3140" w:type="dxa"/>
            <w:tcBorders>
              <w:top w:val="nil"/>
              <w:left w:val="single" w:sz="4" w:space="0" w:color="auto"/>
              <w:bottom w:val="single" w:sz="4" w:space="0" w:color="auto"/>
              <w:right w:val="single" w:sz="4" w:space="0" w:color="auto"/>
            </w:tcBorders>
            <w:shd w:val="clear" w:color="FFFFFF" w:fill="FFFFFF"/>
            <w:vAlign w:val="center"/>
            <w:hideMark/>
          </w:tcPr>
          <w:p w14:paraId="4C31F6F2" w14:textId="77777777" w:rsidR="00251766" w:rsidRDefault="00251766">
            <w:pPr>
              <w:rPr>
                <w:rFonts w:ascii="Arial" w:hAnsi="Arial" w:cs="Arial"/>
                <w:color w:val="000000"/>
                <w:sz w:val="20"/>
                <w:szCs w:val="20"/>
              </w:rPr>
            </w:pPr>
            <w:r>
              <w:rPr>
                <w:rFonts w:ascii="Arial" w:hAnsi="Arial" w:cs="Arial"/>
                <w:color w:val="000000"/>
                <w:sz w:val="20"/>
                <w:szCs w:val="20"/>
              </w:rPr>
              <w:t>HCM - 33/4A Trung Mỹ Tân Xuân</w:t>
            </w:r>
          </w:p>
        </w:tc>
        <w:tc>
          <w:tcPr>
            <w:tcW w:w="7820" w:type="dxa"/>
            <w:tcBorders>
              <w:top w:val="nil"/>
              <w:left w:val="nil"/>
              <w:bottom w:val="single" w:sz="4" w:space="0" w:color="auto"/>
              <w:right w:val="single" w:sz="4" w:space="0" w:color="auto"/>
            </w:tcBorders>
            <w:shd w:val="clear" w:color="auto" w:fill="auto"/>
            <w:vAlign w:val="center"/>
            <w:hideMark/>
          </w:tcPr>
          <w:p w14:paraId="33DB8E7C" w14:textId="3A73DAAD" w:rsidR="00251766" w:rsidRDefault="00251766">
            <w:pPr>
              <w:rPr>
                <w:rFonts w:ascii="Arial" w:hAnsi="Arial" w:cs="Arial"/>
                <w:color w:val="000000"/>
                <w:sz w:val="20"/>
                <w:szCs w:val="20"/>
              </w:rPr>
            </w:pPr>
            <w:r>
              <w:rPr>
                <w:rFonts w:ascii="Arial" w:hAnsi="Arial" w:cs="Arial"/>
                <w:color w:val="000000"/>
                <w:sz w:val="20"/>
                <w:szCs w:val="20"/>
              </w:rPr>
              <w:t xml:space="preserve">33/4A Ấp mới 1, Trung Mỹ - Tân Xuân, Xã Tân Xuân, Huyện Hóc Môn, </w:t>
            </w:r>
            <w:r w:rsidR="00306FC8">
              <w:rPr>
                <w:rFonts w:ascii="Arial" w:hAnsi="Arial" w:cs="Arial"/>
                <w:color w:val="000000"/>
                <w:sz w:val="20"/>
                <w:szCs w:val="20"/>
              </w:rPr>
              <w:t>Thành phố Hồ Chí Minh</w:t>
            </w:r>
          </w:p>
        </w:tc>
      </w:tr>
      <w:tr w:rsidR="00251766" w14:paraId="2F015084" w14:textId="77777777" w:rsidTr="00251766">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2489D13" w14:textId="77777777" w:rsidR="00251766" w:rsidRDefault="00251766">
            <w:pPr>
              <w:rPr>
                <w:rFonts w:ascii="Arial" w:hAnsi="Arial" w:cs="Arial"/>
                <w:color w:val="000000"/>
                <w:sz w:val="20"/>
                <w:szCs w:val="20"/>
              </w:rPr>
            </w:pPr>
            <w:r>
              <w:rPr>
                <w:rFonts w:ascii="Arial" w:hAnsi="Arial" w:cs="Arial"/>
                <w:color w:val="000000"/>
                <w:sz w:val="20"/>
                <w:szCs w:val="20"/>
              </w:rPr>
              <w:t>BDI - 176 Nguyễn Huệ</w:t>
            </w:r>
          </w:p>
        </w:tc>
        <w:tc>
          <w:tcPr>
            <w:tcW w:w="7820" w:type="dxa"/>
            <w:tcBorders>
              <w:top w:val="nil"/>
              <w:left w:val="nil"/>
              <w:bottom w:val="single" w:sz="4" w:space="0" w:color="auto"/>
              <w:right w:val="single" w:sz="4" w:space="0" w:color="auto"/>
            </w:tcBorders>
            <w:shd w:val="clear" w:color="FFFFFF" w:fill="FFFFFF"/>
            <w:vAlign w:val="center"/>
            <w:hideMark/>
          </w:tcPr>
          <w:p w14:paraId="16BEC110" w14:textId="77777777" w:rsidR="00251766" w:rsidRDefault="00251766">
            <w:pPr>
              <w:rPr>
                <w:rFonts w:ascii="Arial" w:hAnsi="Arial" w:cs="Arial"/>
                <w:color w:val="000000"/>
                <w:sz w:val="20"/>
                <w:szCs w:val="20"/>
              </w:rPr>
            </w:pPr>
            <w:r>
              <w:rPr>
                <w:rFonts w:ascii="Arial" w:hAnsi="Arial" w:cs="Arial"/>
                <w:color w:val="000000"/>
                <w:sz w:val="20"/>
                <w:szCs w:val="20"/>
              </w:rPr>
              <w:t>176 Nguyễn Huệ, khu phố Dương Liễu Tây, thị trấn Bình Dương, huyện Phù Mỹ, tỉnh Bình Định</w:t>
            </w:r>
          </w:p>
        </w:tc>
      </w:tr>
    </w:tbl>
    <w:p w14:paraId="7631B45E" w14:textId="77777777" w:rsidR="0056225A" w:rsidRPr="00306FC8" w:rsidRDefault="0056225A" w:rsidP="00306FC8">
      <w:pPr>
        <w:tabs>
          <w:tab w:val="left" w:pos="1170"/>
          <w:tab w:val="left" w:pos="1530"/>
        </w:tabs>
        <w:spacing w:before="120" w:after="120" w:line="276" w:lineRule="auto"/>
        <w:ind w:left="207"/>
        <w:jc w:val="both"/>
        <w:rPr>
          <w:color w:val="000000"/>
        </w:rPr>
      </w:pPr>
    </w:p>
    <w:p w14:paraId="217F0B20" w14:textId="77777777" w:rsidR="00CB7C95" w:rsidRPr="00FE01BE"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FE01BE">
        <w:rPr>
          <w:rFonts w:ascii="Times New Roman" w:hAnsi="Times New Roman" w:cs="Times New Roman"/>
          <w:color w:val="000000" w:themeColor="text1"/>
          <w:sz w:val="24"/>
          <w:szCs w:val="24"/>
          <w:lang w:val="vi-VN"/>
        </w:rPr>
        <w:t>Hình thức khuyến mại: Tặng hàng hóa không thu tiền</w:t>
      </w:r>
    </w:p>
    <w:p w14:paraId="21DA9D0C" w14:textId="1DDEB243" w:rsidR="00CB7C95" w:rsidRPr="00FE01BE"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FE01BE">
        <w:rPr>
          <w:rFonts w:ascii="Times New Roman" w:hAnsi="Times New Roman" w:cs="Times New Roman"/>
          <w:color w:val="000000" w:themeColor="text1"/>
          <w:sz w:val="24"/>
          <w:szCs w:val="24"/>
          <w:lang w:val="vi-VN"/>
        </w:rPr>
        <w:lastRenderedPageBreak/>
        <w:t>Thời gian khuyến mại:</w:t>
      </w:r>
      <w:r w:rsidRPr="00FE01BE">
        <w:rPr>
          <w:rFonts w:ascii="Times New Roman" w:hAnsi="Times New Roman" w:cs="Times New Roman"/>
          <w:color w:val="000000" w:themeColor="text1"/>
          <w:sz w:val="24"/>
          <w:szCs w:val="24"/>
          <w:highlight w:val="yellow"/>
          <w:lang w:val="vi-VN"/>
        </w:rPr>
        <w:t xml:space="preserve"> </w:t>
      </w:r>
      <w:r w:rsidR="00251766">
        <w:rPr>
          <w:rFonts w:ascii="Times New Roman" w:hAnsi="Times New Roman" w:cs="Times New Roman"/>
          <w:color w:val="000000" w:themeColor="text1"/>
          <w:sz w:val="24"/>
          <w:szCs w:val="24"/>
          <w:highlight w:val="yellow"/>
        </w:rPr>
        <w:t>03</w:t>
      </w:r>
      <w:r w:rsidRPr="00FE01BE">
        <w:rPr>
          <w:rFonts w:ascii="Times New Roman" w:hAnsi="Times New Roman" w:cs="Times New Roman"/>
          <w:color w:val="000000" w:themeColor="text1"/>
          <w:sz w:val="24"/>
          <w:szCs w:val="24"/>
          <w:highlight w:val="yellow"/>
        </w:rPr>
        <w:t>/</w:t>
      </w:r>
      <w:r w:rsidR="009C06F0" w:rsidRPr="00FE01BE">
        <w:rPr>
          <w:rFonts w:ascii="Times New Roman" w:hAnsi="Times New Roman" w:cs="Times New Roman"/>
          <w:color w:val="000000" w:themeColor="text1"/>
          <w:sz w:val="24"/>
          <w:szCs w:val="24"/>
          <w:highlight w:val="yellow"/>
        </w:rPr>
        <w:t>0</w:t>
      </w:r>
      <w:r w:rsidR="00251766">
        <w:rPr>
          <w:rFonts w:ascii="Times New Roman" w:hAnsi="Times New Roman" w:cs="Times New Roman"/>
          <w:color w:val="000000" w:themeColor="text1"/>
          <w:sz w:val="24"/>
          <w:szCs w:val="24"/>
          <w:highlight w:val="yellow"/>
        </w:rPr>
        <w:t>4</w:t>
      </w:r>
      <w:r w:rsidRPr="00FE01BE">
        <w:rPr>
          <w:rFonts w:ascii="Times New Roman" w:hAnsi="Times New Roman" w:cs="Times New Roman"/>
          <w:color w:val="000000" w:themeColor="text1"/>
          <w:sz w:val="24"/>
          <w:szCs w:val="24"/>
          <w:highlight w:val="yellow"/>
        </w:rPr>
        <w:t>/202</w:t>
      </w:r>
      <w:r w:rsidR="003A40F4" w:rsidRPr="00FE01BE">
        <w:rPr>
          <w:rFonts w:ascii="Times New Roman" w:hAnsi="Times New Roman" w:cs="Times New Roman"/>
          <w:color w:val="000000" w:themeColor="text1"/>
          <w:sz w:val="24"/>
          <w:szCs w:val="24"/>
          <w:highlight w:val="yellow"/>
        </w:rPr>
        <w:t>5</w:t>
      </w:r>
      <w:r w:rsidRPr="00FE01BE">
        <w:rPr>
          <w:rFonts w:ascii="Times New Roman" w:hAnsi="Times New Roman" w:cs="Times New Roman"/>
          <w:color w:val="000000" w:themeColor="text1"/>
          <w:sz w:val="24"/>
          <w:szCs w:val="24"/>
          <w:highlight w:val="yellow"/>
        </w:rPr>
        <w:t xml:space="preserve"> </w:t>
      </w:r>
      <w:r w:rsidR="002878F7" w:rsidRPr="00FE01BE">
        <w:rPr>
          <w:rFonts w:ascii="Times New Roman" w:hAnsi="Times New Roman" w:cs="Times New Roman"/>
          <w:color w:val="000000" w:themeColor="text1"/>
          <w:sz w:val="24"/>
          <w:szCs w:val="24"/>
          <w:highlight w:val="yellow"/>
        </w:rPr>
        <w:t>–</w:t>
      </w:r>
      <w:r w:rsidRPr="00FE01BE">
        <w:rPr>
          <w:rFonts w:ascii="Times New Roman" w:hAnsi="Times New Roman" w:cs="Times New Roman"/>
          <w:color w:val="000000" w:themeColor="text1"/>
          <w:sz w:val="24"/>
          <w:szCs w:val="24"/>
          <w:highlight w:val="yellow"/>
        </w:rPr>
        <w:t xml:space="preserve"> </w:t>
      </w:r>
      <w:r w:rsidR="00251766">
        <w:rPr>
          <w:rFonts w:ascii="Times New Roman" w:hAnsi="Times New Roman" w:cs="Times New Roman"/>
          <w:color w:val="000000" w:themeColor="text1"/>
          <w:sz w:val="24"/>
          <w:szCs w:val="24"/>
          <w:highlight w:val="yellow"/>
        </w:rPr>
        <w:t>1</w:t>
      </w:r>
      <w:r w:rsidR="0082109A">
        <w:rPr>
          <w:rFonts w:ascii="Times New Roman" w:hAnsi="Times New Roman" w:cs="Times New Roman"/>
          <w:color w:val="000000" w:themeColor="text1"/>
          <w:sz w:val="24"/>
          <w:szCs w:val="24"/>
          <w:highlight w:val="yellow"/>
        </w:rPr>
        <w:t>5</w:t>
      </w:r>
      <w:r w:rsidRPr="00FE01BE">
        <w:rPr>
          <w:rFonts w:ascii="Times New Roman" w:hAnsi="Times New Roman" w:cs="Times New Roman"/>
          <w:color w:val="000000" w:themeColor="text1"/>
          <w:sz w:val="24"/>
          <w:szCs w:val="24"/>
          <w:highlight w:val="yellow"/>
        </w:rPr>
        <w:t>/</w:t>
      </w:r>
      <w:r w:rsidR="009C06F0" w:rsidRPr="00FE01BE">
        <w:rPr>
          <w:rFonts w:ascii="Times New Roman" w:hAnsi="Times New Roman" w:cs="Times New Roman"/>
          <w:color w:val="000000" w:themeColor="text1"/>
          <w:sz w:val="24"/>
          <w:szCs w:val="24"/>
          <w:highlight w:val="yellow"/>
        </w:rPr>
        <w:t>0</w:t>
      </w:r>
      <w:r w:rsidR="00251766">
        <w:rPr>
          <w:rFonts w:ascii="Times New Roman" w:hAnsi="Times New Roman" w:cs="Times New Roman"/>
          <w:color w:val="000000" w:themeColor="text1"/>
          <w:sz w:val="24"/>
          <w:szCs w:val="24"/>
          <w:highlight w:val="yellow"/>
        </w:rPr>
        <w:t>6</w:t>
      </w:r>
      <w:r w:rsidRPr="00FE01BE">
        <w:rPr>
          <w:rFonts w:ascii="Times New Roman" w:hAnsi="Times New Roman" w:cs="Times New Roman"/>
          <w:color w:val="000000" w:themeColor="text1"/>
          <w:sz w:val="24"/>
          <w:szCs w:val="24"/>
          <w:highlight w:val="yellow"/>
        </w:rPr>
        <w:t>/202</w:t>
      </w:r>
      <w:r w:rsidR="003A40F4" w:rsidRPr="00FE01BE">
        <w:rPr>
          <w:rFonts w:ascii="Times New Roman" w:hAnsi="Times New Roman" w:cs="Times New Roman"/>
          <w:color w:val="000000" w:themeColor="text1"/>
          <w:sz w:val="24"/>
          <w:szCs w:val="24"/>
          <w:highlight w:val="yellow"/>
        </w:rPr>
        <w:t>5</w:t>
      </w:r>
    </w:p>
    <w:p w14:paraId="5AC7A7B4"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489"/>
        <w:gridCol w:w="1444"/>
        <w:gridCol w:w="1559"/>
        <w:gridCol w:w="2297"/>
      </w:tblGrid>
      <w:tr w:rsidR="00CB7C95" w:rsidRPr="003A40F4" w14:paraId="5DC2BD47" w14:textId="77777777" w:rsidTr="00DB7EC2">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3A40F4" w:rsidRDefault="00F60E88">
            <w:pPr>
              <w:spacing w:line="276" w:lineRule="auto"/>
              <w:ind w:left="567" w:hanging="391"/>
              <w:jc w:val="center"/>
              <w:rPr>
                <w:b/>
                <w:bCs/>
                <w:color w:val="000000"/>
              </w:rPr>
            </w:pPr>
            <w:r w:rsidRPr="003A40F4">
              <w:rPr>
                <w:b/>
                <w:bCs/>
                <w:color w:val="000000"/>
              </w:rPr>
              <w:t>STT</w:t>
            </w:r>
          </w:p>
        </w:tc>
        <w:tc>
          <w:tcPr>
            <w:tcW w:w="3489"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3A40F4" w:rsidRDefault="00F60E88">
            <w:pPr>
              <w:spacing w:line="276" w:lineRule="auto"/>
              <w:jc w:val="center"/>
              <w:rPr>
                <w:b/>
                <w:bCs/>
                <w:color w:val="000000"/>
              </w:rPr>
            </w:pPr>
            <w:r w:rsidRPr="003A40F4">
              <w:rPr>
                <w:b/>
                <w:bCs/>
                <w:color w:val="000000"/>
              </w:rPr>
              <w:t>Sản phẩm dùng để khuyến mại</w:t>
            </w:r>
          </w:p>
        </w:tc>
        <w:tc>
          <w:tcPr>
            <w:tcW w:w="1444"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3A40F4" w:rsidRDefault="00F60E88">
            <w:pPr>
              <w:spacing w:line="276" w:lineRule="auto"/>
              <w:jc w:val="center"/>
              <w:rPr>
                <w:b/>
                <w:bCs/>
                <w:color w:val="000000"/>
              </w:rPr>
            </w:pPr>
            <w:r w:rsidRPr="003A40F4">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3A40F4" w:rsidRDefault="00F60E88">
            <w:pPr>
              <w:spacing w:line="276" w:lineRule="auto"/>
              <w:jc w:val="center"/>
              <w:rPr>
                <w:b/>
                <w:bCs/>
                <w:color w:val="000000"/>
              </w:rPr>
            </w:pPr>
            <w:r w:rsidRPr="003A40F4">
              <w:rPr>
                <w:b/>
                <w:bCs/>
                <w:color w:val="000000"/>
              </w:rPr>
              <w:t>Đơn giá</w:t>
            </w:r>
          </w:p>
        </w:tc>
        <w:tc>
          <w:tcPr>
            <w:tcW w:w="2297"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3A40F4" w:rsidRDefault="00F60E88">
            <w:pPr>
              <w:spacing w:line="276" w:lineRule="auto"/>
              <w:jc w:val="center"/>
              <w:rPr>
                <w:b/>
                <w:bCs/>
                <w:color w:val="000000"/>
              </w:rPr>
            </w:pPr>
            <w:r w:rsidRPr="003A40F4">
              <w:rPr>
                <w:b/>
                <w:bCs/>
                <w:color w:val="000000"/>
              </w:rPr>
              <w:t>Thành tiền</w:t>
            </w:r>
          </w:p>
        </w:tc>
      </w:tr>
      <w:tr w:rsidR="00CB7C95" w:rsidRPr="003A40F4" w14:paraId="2C239149"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3A40F4" w:rsidRDefault="00F60E88">
            <w:pPr>
              <w:spacing w:line="276" w:lineRule="auto"/>
              <w:ind w:left="567" w:hanging="391"/>
              <w:rPr>
                <w:color w:val="000000"/>
                <w:lang w:val="vi-VN"/>
              </w:rPr>
            </w:pPr>
            <w:r w:rsidRPr="003A40F4">
              <w:rPr>
                <w:color w:val="000000"/>
                <w:lang w:val="vi-VN"/>
              </w:rPr>
              <w:t>1</w:t>
            </w:r>
          </w:p>
        </w:tc>
        <w:tc>
          <w:tcPr>
            <w:tcW w:w="3489" w:type="dxa"/>
            <w:tcBorders>
              <w:top w:val="nil"/>
              <w:left w:val="nil"/>
              <w:bottom w:val="single" w:sz="4" w:space="0" w:color="auto"/>
              <w:right w:val="single" w:sz="4" w:space="0" w:color="auto"/>
            </w:tcBorders>
            <w:shd w:val="clear" w:color="auto" w:fill="auto"/>
            <w:vAlign w:val="center"/>
          </w:tcPr>
          <w:p w14:paraId="6DB2185B" w14:textId="0DCC0A0B" w:rsidR="0066215A" w:rsidRPr="0066215A" w:rsidRDefault="0066215A">
            <w:pPr>
              <w:spacing w:line="276" w:lineRule="auto"/>
              <w:rPr>
                <w:color w:val="000000"/>
              </w:rPr>
            </w:pPr>
            <w:r>
              <w:rPr>
                <w:color w:val="000000"/>
              </w:rPr>
              <w:t>Mã phiếu quà tặng</w:t>
            </w:r>
            <w:r w:rsidRPr="0066215A">
              <w:rPr>
                <w:color w:val="000000"/>
                <w:lang w:val="vi-VN"/>
              </w:rPr>
              <w:t xml:space="preserve"> 30</w:t>
            </w:r>
            <w:r w:rsidR="00D315E5">
              <w:rPr>
                <w:color w:val="000000"/>
              </w:rPr>
              <w:t>,</w:t>
            </w:r>
            <w:r>
              <w:rPr>
                <w:color w:val="000000"/>
              </w:rPr>
              <w:t>000đ</w:t>
            </w:r>
            <w:r w:rsidRPr="0066215A">
              <w:rPr>
                <w:color w:val="000000"/>
                <w:lang w:val="vi-VN"/>
              </w:rPr>
              <w:t xml:space="preserve"> cho đơn hàng Con Cưng bất kỳ từ 399</w:t>
            </w:r>
            <w:r w:rsidR="00D315E5">
              <w:rPr>
                <w:color w:val="000000"/>
              </w:rPr>
              <w:t>,</w:t>
            </w:r>
            <w:r>
              <w:rPr>
                <w:color w:val="000000"/>
              </w:rPr>
              <w:t>000đ</w:t>
            </w:r>
          </w:p>
          <w:p w14:paraId="4F10CB24" w14:textId="28555BDE" w:rsidR="00CB7C95" w:rsidRPr="003A40F4" w:rsidRDefault="00F60E88">
            <w:pPr>
              <w:spacing w:line="276" w:lineRule="auto"/>
            </w:pPr>
            <w:r w:rsidRPr="003A40F4">
              <w:t>(Không áp dụng cho sản phẩm sữa cho bé dưới 24 tháng tuổi)</w:t>
            </w:r>
          </w:p>
        </w:tc>
        <w:tc>
          <w:tcPr>
            <w:tcW w:w="1444" w:type="dxa"/>
            <w:tcBorders>
              <w:top w:val="nil"/>
              <w:left w:val="nil"/>
              <w:bottom w:val="single" w:sz="4" w:space="0" w:color="auto"/>
              <w:right w:val="single" w:sz="4" w:space="0" w:color="auto"/>
            </w:tcBorders>
            <w:shd w:val="clear" w:color="auto" w:fill="auto"/>
            <w:noWrap/>
            <w:vAlign w:val="center"/>
          </w:tcPr>
          <w:p w14:paraId="524DFAFF" w14:textId="50213DA8" w:rsidR="00CB7C95" w:rsidRPr="003A40F4" w:rsidRDefault="00251766">
            <w:pPr>
              <w:spacing w:line="276" w:lineRule="auto"/>
              <w:ind w:left="567"/>
              <w:jc w:val="center"/>
              <w:rPr>
                <w:color w:val="000000"/>
              </w:rPr>
            </w:pPr>
            <w:r>
              <w:rPr>
                <w:color w:val="000000"/>
              </w:rPr>
              <w:t>910</w:t>
            </w:r>
          </w:p>
        </w:tc>
        <w:tc>
          <w:tcPr>
            <w:tcW w:w="1559" w:type="dxa"/>
            <w:tcBorders>
              <w:top w:val="nil"/>
              <w:left w:val="nil"/>
              <w:bottom w:val="single" w:sz="4" w:space="0" w:color="auto"/>
              <w:right w:val="single" w:sz="4" w:space="0" w:color="auto"/>
            </w:tcBorders>
            <w:shd w:val="clear" w:color="auto" w:fill="auto"/>
            <w:noWrap/>
            <w:vAlign w:val="center"/>
          </w:tcPr>
          <w:p w14:paraId="14A2D717" w14:textId="2D4F5585" w:rsidR="00CB7C95" w:rsidRPr="00D315E5" w:rsidRDefault="00D315E5">
            <w:pPr>
              <w:spacing w:line="276" w:lineRule="auto"/>
              <w:ind w:left="567"/>
              <w:jc w:val="right"/>
              <w:rPr>
                <w:color w:val="000000"/>
              </w:rPr>
            </w:pPr>
            <w:r>
              <w:rPr>
                <w:color w:val="000000"/>
              </w:rPr>
              <w:t>30,000</w:t>
            </w:r>
          </w:p>
        </w:tc>
        <w:tc>
          <w:tcPr>
            <w:tcW w:w="2297" w:type="dxa"/>
            <w:tcBorders>
              <w:top w:val="nil"/>
              <w:left w:val="nil"/>
              <w:bottom w:val="single" w:sz="4" w:space="0" w:color="auto"/>
              <w:right w:val="single" w:sz="4" w:space="0" w:color="auto"/>
            </w:tcBorders>
            <w:shd w:val="clear" w:color="auto" w:fill="auto"/>
            <w:noWrap/>
            <w:vAlign w:val="center"/>
          </w:tcPr>
          <w:p w14:paraId="462247A6" w14:textId="0A0F81DE" w:rsidR="00CB7C95" w:rsidRPr="003A40F4" w:rsidRDefault="00251766">
            <w:pPr>
              <w:spacing w:line="276" w:lineRule="auto"/>
              <w:ind w:left="567" w:right="1"/>
              <w:jc w:val="right"/>
              <w:rPr>
                <w:color w:val="000000"/>
              </w:rPr>
            </w:pPr>
            <w:r>
              <w:rPr>
                <w:color w:val="000000"/>
              </w:rPr>
              <w:t>27</w:t>
            </w:r>
            <w:r w:rsidR="001B2328">
              <w:rPr>
                <w:color w:val="000000"/>
              </w:rPr>
              <w:t>,</w:t>
            </w:r>
            <w:r>
              <w:rPr>
                <w:color w:val="000000"/>
              </w:rPr>
              <w:t>3</w:t>
            </w:r>
            <w:r w:rsidR="001B2328">
              <w:rPr>
                <w:color w:val="000000"/>
              </w:rPr>
              <w:t>00,000</w:t>
            </w:r>
          </w:p>
        </w:tc>
      </w:tr>
      <w:tr w:rsidR="00DB7EC2" w:rsidRPr="003A40F4" w14:paraId="083F87F1"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1AF0FF4" w14:textId="54681B46" w:rsidR="00DB7EC2" w:rsidRPr="0066215A" w:rsidRDefault="00DB7EC2" w:rsidP="00DB7EC2">
            <w:pPr>
              <w:spacing w:line="276" w:lineRule="auto"/>
              <w:ind w:left="567" w:hanging="391"/>
              <w:rPr>
                <w:color w:val="000000"/>
              </w:rPr>
            </w:pPr>
            <w:r>
              <w:rPr>
                <w:color w:val="000000"/>
              </w:rPr>
              <w:t>2</w:t>
            </w:r>
          </w:p>
        </w:tc>
        <w:tc>
          <w:tcPr>
            <w:tcW w:w="3489" w:type="dxa"/>
            <w:tcBorders>
              <w:top w:val="nil"/>
              <w:left w:val="nil"/>
              <w:bottom w:val="single" w:sz="4" w:space="0" w:color="auto"/>
              <w:right w:val="single" w:sz="4" w:space="0" w:color="auto"/>
            </w:tcBorders>
            <w:shd w:val="clear" w:color="auto" w:fill="auto"/>
            <w:vAlign w:val="center"/>
          </w:tcPr>
          <w:p w14:paraId="5403CCFF" w14:textId="72987786" w:rsidR="00DB7EC2" w:rsidRPr="0066215A" w:rsidRDefault="00DB7EC2" w:rsidP="00DB7EC2">
            <w:pPr>
              <w:spacing w:line="276" w:lineRule="auto"/>
              <w:rPr>
                <w:color w:val="000000"/>
              </w:rPr>
            </w:pPr>
            <w:r>
              <w:rPr>
                <w:color w:val="000000"/>
              </w:rPr>
              <w:t>Mã phiếu quà tặng 30,000đ cho đơn hàng thực phẩm cho bé từ 249,000đ</w:t>
            </w:r>
          </w:p>
        </w:tc>
        <w:tc>
          <w:tcPr>
            <w:tcW w:w="1444" w:type="dxa"/>
            <w:tcBorders>
              <w:top w:val="nil"/>
              <w:left w:val="nil"/>
              <w:bottom w:val="single" w:sz="4" w:space="0" w:color="auto"/>
              <w:right w:val="single" w:sz="4" w:space="0" w:color="auto"/>
            </w:tcBorders>
            <w:shd w:val="clear" w:color="auto" w:fill="auto"/>
            <w:noWrap/>
            <w:vAlign w:val="center"/>
          </w:tcPr>
          <w:p w14:paraId="30DC25CF" w14:textId="275D2159" w:rsidR="00DB7EC2" w:rsidRPr="003A40F4" w:rsidRDefault="00251766" w:rsidP="00DB7EC2">
            <w:pPr>
              <w:spacing w:line="276" w:lineRule="auto"/>
              <w:ind w:left="567"/>
              <w:jc w:val="center"/>
              <w:rPr>
                <w:color w:val="000000"/>
              </w:rPr>
            </w:pPr>
            <w:r>
              <w:rPr>
                <w:color w:val="000000"/>
              </w:rPr>
              <w:t>910</w:t>
            </w:r>
          </w:p>
        </w:tc>
        <w:tc>
          <w:tcPr>
            <w:tcW w:w="1559" w:type="dxa"/>
            <w:tcBorders>
              <w:top w:val="nil"/>
              <w:left w:val="nil"/>
              <w:bottom w:val="single" w:sz="4" w:space="0" w:color="auto"/>
              <w:right w:val="single" w:sz="4" w:space="0" w:color="auto"/>
            </w:tcBorders>
            <w:shd w:val="clear" w:color="auto" w:fill="auto"/>
            <w:noWrap/>
            <w:vAlign w:val="center"/>
          </w:tcPr>
          <w:p w14:paraId="08A34181" w14:textId="01156436" w:rsidR="00DB7EC2" w:rsidRPr="003A40F4" w:rsidRDefault="00DB7EC2" w:rsidP="00DB7EC2">
            <w:pPr>
              <w:spacing w:line="276" w:lineRule="auto"/>
              <w:ind w:left="567"/>
              <w:jc w:val="right"/>
              <w:rPr>
                <w:color w:val="000000"/>
              </w:rPr>
            </w:pPr>
            <w:r>
              <w:rPr>
                <w:color w:val="000000"/>
              </w:rPr>
              <w:t>30,000</w:t>
            </w:r>
          </w:p>
        </w:tc>
        <w:tc>
          <w:tcPr>
            <w:tcW w:w="2297" w:type="dxa"/>
            <w:tcBorders>
              <w:top w:val="nil"/>
              <w:left w:val="nil"/>
              <w:bottom w:val="single" w:sz="4" w:space="0" w:color="auto"/>
              <w:right w:val="single" w:sz="4" w:space="0" w:color="auto"/>
            </w:tcBorders>
            <w:shd w:val="clear" w:color="auto" w:fill="auto"/>
            <w:noWrap/>
            <w:vAlign w:val="center"/>
          </w:tcPr>
          <w:p w14:paraId="7A14BA64" w14:textId="2FCE863C" w:rsidR="00DB7EC2" w:rsidRPr="003A40F4" w:rsidRDefault="00251766" w:rsidP="00DB7EC2">
            <w:pPr>
              <w:spacing w:line="276" w:lineRule="auto"/>
              <w:ind w:left="567" w:right="1"/>
              <w:jc w:val="right"/>
              <w:rPr>
                <w:color w:val="000000"/>
              </w:rPr>
            </w:pPr>
            <w:r>
              <w:rPr>
                <w:color w:val="000000"/>
              </w:rPr>
              <w:t>27,300,000</w:t>
            </w:r>
          </w:p>
        </w:tc>
      </w:tr>
      <w:tr w:rsidR="00DB7EC2" w:rsidRPr="003A40F4" w14:paraId="3D55AD00"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3C2A8EC" w14:textId="52824206" w:rsidR="00DB7EC2" w:rsidRPr="0066215A" w:rsidRDefault="00DB7EC2" w:rsidP="00DB7EC2">
            <w:pPr>
              <w:spacing w:line="276" w:lineRule="auto"/>
              <w:ind w:left="567" w:hanging="391"/>
              <w:rPr>
                <w:color w:val="000000"/>
              </w:rPr>
            </w:pPr>
            <w:r>
              <w:rPr>
                <w:color w:val="000000"/>
              </w:rPr>
              <w:t>3</w:t>
            </w:r>
          </w:p>
        </w:tc>
        <w:tc>
          <w:tcPr>
            <w:tcW w:w="3489" w:type="dxa"/>
            <w:tcBorders>
              <w:top w:val="nil"/>
              <w:left w:val="nil"/>
              <w:bottom w:val="single" w:sz="4" w:space="0" w:color="auto"/>
              <w:right w:val="single" w:sz="4" w:space="0" w:color="auto"/>
            </w:tcBorders>
            <w:shd w:val="clear" w:color="auto" w:fill="auto"/>
            <w:vAlign w:val="center"/>
          </w:tcPr>
          <w:p w14:paraId="5DD7055A" w14:textId="7BCFBE0A" w:rsidR="00DB7EC2" w:rsidRPr="0066215A" w:rsidRDefault="00DB7EC2" w:rsidP="00DB7EC2">
            <w:pPr>
              <w:spacing w:line="276" w:lineRule="auto"/>
              <w:rPr>
                <w:color w:val="000000"/>
              </w:rPr>
            </w:pPr>
            <w:r>
              <w:rPr>
                <w:color w:val="000000"/>
              </w:rPr>
              <w:t>Mã phiếu quà tặng 30,000đ cho đơn hàng tã Takato; tã Genki; tã Whito; tã Huggies Thin &amp; Soft từ 199,000đ</w:t>
            </w:r>
          </w:p>
        </w:tc>
        <w:tc>
          <w:tcPr>
            <w:tcW w:w="1444" w:type="dxa"/>
            <w:tcBorders>
              <w:top w:val="nil"/>
              <w:left w:val="nil"/>
              <w:bottom w:val="single" w:sz="4" w:space="0" w:color="auto"/>
              <w:right w:val="single" w:sz="4" w:space="0" w:color="auto"/>
            </w:tcBorders>
            <w:shd w:val="clear" w:color="auto" w:fill="auto"/>
            <w:noWrap/>
            <w:vAlign w:val="center"/>
          </w:tcPr>
          <w:p w14:paraId="1CF54090" w14:textId="23FBFAA1" w:rsidR="00DB7EC2" w:rsidRPr="003A40F4" w:rsidRDefault="00251766" w:rsidP="00DB7EC2">
            <w:pPr>
              <w:spacing w:line="276" w:lineRule="auto"/>
              <w:ind w:left="567"/>
              <w:jc w:val="center"/>
              <w:rPr>
                <w:color w:val="000000"/>
              </w:rPr>
            </w:pPr>
            <w:r>
              <w:rPr>
                <w:color w:val="000000"/>
              </w:rPr>
              <w:t>910</w:t>
            </w:r>
          </w:p>
        </w:tc>
        <w:tc>
          <w:tcPr>
            <w:tcW w:w="1559" w:type="dxa"/>
            <w:tcBorders>
              <w:top w:val="nil"/>
              <w:left w:val="nil"/>
              <w:bottom w:val="single" w:sz="4" w:space="0" w:color="auto"/>
              <w:right w:val="single" w:sz="4" w:space="0" w:color="auto"/>
            </w:tcBorders>
            <w:shd w:val="clear" w:color="auto" w:fill="auto"/>
            <w:noWrap/>
            <w:vAlign w:val="center"/>
          </w:tcPr>
          <w:p w14:paraId="07BA9940" w14:textId="1F904D0B" w:rsidR="00DB7EC2" w:rsidRPr="003A40F4" w:rsidRDefault="00DB7EC2" w:rsidP="00DB7EC2">
            <w:pPr>
              <w:spacing w:line="276" w:lineRule="auto"/>
              <w:ind w:left="567"/>
              <w:jc w:val="right"/>
              <w:rPr>
                <w:color w:val="000000"/>
              </w:rPr>
            </w:pPr>
            <w:r>
              <w:rPr>
                <w:color w:val="000000"/>
              </w:rPr>
              <w:t>30,000</w:t>
            </w:r>
          </w:p>
        </w:tc>
        <w:tc>
          <w:tcPr>
            <w:tcW w:w="2297" w:type="dxa"/>
            <w:tcBorders>
              <w:top w:val="nil"/>
              <w:left w:val="nil"/>
              <w:bottom w:val="single" w:sz="4" w:space="0" w:color="auto"/>
              <w:right w:val="single" w:sz="4" w:space="0" w:color="auto"/>
            </w:tcBorders>
            <w:shd w:val="clear" w:color="auto" w:fill="auto"/>
            <w:noWrap/>
            <w:vAlign w:val="center"/>
          </w:tcPr>
          <w:p w14:paraId="1C95E3ED" w14:textId="4E1A074D" w:rsidR="00DB7EC2" w:rsidRPr="003A40F4" w:rsidRDefault="00251766" w:rsidP="00DB7EC2">
            <w:pPr>
              <w:spacing w:line="276" w:lineRule="auto"/>
              <w:ind w:left="567" w:right="1"/>
              <w:jc w:val="right"/>
              <w:rPr>
                <w:color w:val="000000"/>
              </w:rPr>
            </w:pPr>
            <w:r>
              <w:rPr>
                <w:color w:val="000000"/>
              </w:rPr>
              <w:t>27,300,000</w:t>
            </w:r>
          </w:p>
        </w:tc>
      </w:tr>
      <w:tr w:rsidR="0066215A" w:rsidRPr="003A40F4" w14:paraId="2A1B5C3F" w14:textId="77777777" w:rsidTr="00DB7EC2">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4B9811A" w14:textId="7F83D236" w:rsidR="0066215A" w:rsidRPr="00D315E5" w:rsidRDefault="00D315E5">
            <w:pPr>
              <w:spacing w:line="276" w:lineRule="auto"/>
              <w:ind w:left="567" w:hanging="391"/>
              <w:rPr>
                <w:color w:val="000000"/>
              </w:rPr>
            </w:pPr>
            <w:r>
              <w:rPr>
                <w:color w:val="000000"/>
              </w:rPr>
              <w:t>4</w:t>
            </w:r>
          </w:p>
        </w:tc>
        <w:tc>
          <w:tcPr>
            <w:tcW w:w="3489" w:type="dxa"/>
            <w:tcBorders>
              <w:top w:val="nil"/>
              <w:left w:val="nil"/>
              <w:bottom w:val="single" w:sz="4" w:space="0" w:color="auto"/>
              <w:right w:val="single" w:sz="4" w:space="0" w:color="auto"/>
            </w:tcBorders>
            <w:shd w:val="clear" w:color="auto" w:fill="auto"/>
            <w:vAlign w:val="center"/>
          </w:tcPr>
          <w:p w14:paraId="5B9A80DC" w14:textId="512F4118" w:rsidR="0066215A" w:rsidRPr="00D315E5" w:rsidRDefault="00D315E5">
            <w:pPr>
              <w:spacing w:line="276" w:lineRule="auto"/>
              <w:rPr>
                <w:color w:val="000000"/>
              </w:rPr>
            </w:pPr>
            <w:r>
              <w:rPr>
                <w:color w:val="000000"/>
              </w:rPr>
              <w:t>Mã phiếu quà tặng 50,000đ cho đơn hàng thời trang, phụ kiện, đồ chơi từ 249,000đ</w:t>
            </w:r>
          </w:p>
        </w:tc>
        <w:tc>
          <w:tcPr>
            <w:tcW w:w="1444" w:type="dxa"/>
            <w:tcBorders>
              <w:top w:val="nil"/>
              <w:left w:val="nil"/>
              <w:bottom w:val="single" w:sz="4" w:space="0" w:color="auto"/>
              <w:right w:val="single" w:sz="4" w:space="0" w:color="auto"/>
            </w:tcBorders>
            <w:shd w:val="clear" w:color="auto" w:fill="auto"/>
            <w:noWrap/>
            <w:vAlign w:val="center"/>
          </w:tcPr>
          <w:p w14:paraId="514E5D86" w14:textId="538D5051" w:rsidR="0066215A" w:rsidRPr="003A40F4" w:rsidRDefault="00251766">
            <w:pPr>
              <w:spacing w:line="276" w:lineRule="auto"/>
              <w:ind w:left="567"/>
              <w:jc w:val="center"/>
              <w:rPr>
                <w:color w:val="000000"/>
              </w:rPr>
            </w:pPr>
            <w:r>
              <w:rPr>
                <w:color w:val="000000"/>
              </w:rPr>
              <w:t>910</w:t>
            </w:r>
          </w:p>
        </w:tc>
        <w:tc>
          <w:tcPr>
            <w:tcW w:w="1559" w:type="dxa"/>
            <w:tcBorders>
              <w:top w:val="nil"/>
              <w:left w:val="nil"/>
              <w:bottom w:val="single" w:sz="4" w:space="0" w:color="auto"/>
              <w:right w:val="single" w:sz="4" w:space="0" w:color="auto"/>
            </w:tcBorders>
            <w:shd w:val="clear" w:color="auto" w:fill="auto"/>
            <w:noWrap/>
            <w:vAlign w:val="center"/>
          </w:tcPr>
          <w:p w14:paraId="4666C335" w14:textId="7479CC1B" w:rsidR="0066215A" w:rsidRPr="003A40F4" w:rsidRDefault="00D315E5">
            <w:pPr>
              <w:spacing w:line="276" w:lineRule="auto"/>
              <w:ind w:left="567"/>
              <w:jc w:val="right"/>
              <w:rPr>
                <w:color w:val="000000"/>
              </w:rPr>
            </w:pPr>
            <w:r>
              <w:rPr>
                <w:color w:val="000000"/>
              </w:rPr>
              <w:t>50,000</w:t>
            </w:r>
          </w:p>
        </w:tc>
        <w:tc>
          <w:tcPr>
            <w:tcW w:w="2297" w:type="dxa"/>
            <w:tcBorders>
              <w:top w:val="nil"/>
              <w:left w:val="nil"/>
              <w:bottom w:val="single" w:sz="4" w:space="0" w:color="auto"/>
              <w:right w:val="single" w:sz="4" w:space="0" w:color="auto"/>
            </w:tcBorders>
            <w:shd w:val="clear" w:color="auto" w:fill="auto"/>
            <w:noWrap/>
            <w:vAlign w:val="center"/>
          </w:tcPr>
          <w:p w14:paraId="6F5BA6D0" w14:textId="4F1EF8BF" w:rsidR="0066215A" w:rsidRPr="003A40F4" w:rsidRDefault="00251766">
            <w:pPr>
              <w:spacing w:line="276" w:lineRule="auto"/>
              <w:ind w:left="567" w:right="1"/>
              <w:jc w:val="right"/>
              <w:rPr>
                <w:color w:val="000000"/>
              </w:rPr>
            </w:pPr>
            <w:r>
              <w:rPr>
                <w:color w:val="000000"/>
              </w:rPr>
              <w:t>45</w:t>
            </w:r>
            <w:r w:rsidR="008F39A6">
              <w:rPr>
                <w:color w:val="000000"/>
              </w:rPr>
              <w:t>,</w:t>
            </w:r>
            <w:r>
              <w:rPr>
                <w:color w:val="000000"/>
              </w:rPr>
              <w:t>5</w:t>
            </w:r>
            <w:r w:rsidR="008F39A6">
              <w:rPr>
                <w:color w:val="000000"/>
              </w:rPr>
              <w:t>00,000</w:t>
            </w:r>
          </w:p>
        </w:tc>
      </w:tr>
      <w:tr w:rsidR="00CB7C95" w:rsidRPr="003A40F4" w14:paraId="732824FE" w14:textId="77777777" w:rsidTr="00DB7EC2">
        <w:trPr>
          <w:trHeight w:val="315"/>
        </w:trPr>
        <w:tc>
          <w:tcPr>
            <w:tcW w:w="46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3A40F4" w:rsidRDefault="00F60E88">
            <w:pPr>
              <w:spacing w:line="276" w:lineRule="auto"/>
              <w:ind w:left="567"/>
              <w:jc w:val="center"/>
              <w:rPr>
                <w:b/>
                <w:bCs/>
                <w:color w:val="000000"/>
              </w:rPr>
            </w:pPr>
            <w:r w:rsidRPr="003A40F4">
              <w:rPr>
                <w:b/>
                <w:bCs/>
                <w:color w:val="000000"/>
              </w:rPr>
              <w:t>Tổng cộng</w:t>
            </w:r>
          </w:p>
        </w:tc>
        <w:tc>
          <w:tcPr>
            <w:tcW w:w="1444" w:type="dxa"/>
            <w:tcBorders>
              <w:top w:val="nil"/>
              <w:left w:val="nil"/>
              <w:bottom w:val="single" w:sz="4" w:space="0" w:color="auto"/>
              <w:right w:val="single" w:sz="4" w:space="0" w:color="auto"/>
            </w:tcBorders>
            <w:shd w:val="clear" w:color="auto" w:fill="auto"/>
            <w:noWrap/>
          </w:tcPr>
          <w:p w14:paraId="0F2E6A37" w14:textId="1E7A3951" w:rsidR="00CB7C95" w:rsidRPr="003A40F4" w:rsidRDefault="00251766">
            <w:pPr>
              <w:spacing w:line="276" w:lineRule="auto"/>
              <w:ind w:left="567"/>
              <w:jc w:val="center"/>
              <w:rPr>
                <w:b/>
                <w:bCs/>
                <w:color w:val="000000"/>
              </w:rPr>
            </w:pPr>
            <w:r>
              <w:rPr>
                <w:b/>
                <w:bCs/>
                <w:color w:val="000000"/>
              </w:rPr>
              <w:t>3</w:t>
            </w:r>
            <w:r w:rsidR="008F39A6">
              <w:rPr>
                <w:b/>
                <w:bCs/>
                <w:color w:val="000000"/>
              </w:rPr>
              <w:t>,</w:t>
            </w:r>
            <w:r>
              <w:rPr>
                <w:b/>
                <w:bCs/>
                <w:color w:val="000000"/>
              </w:rPr>
              <w:t>64</w:t>
            </w:r>
            <w:r w:rsidR="008F39A6">
              <w:rPr>
                <w:b/>
                <w:bCs/>
                <w:color w:val="000000"/>
              </w:rPr>
              <w:t>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3A40F4" w:rsidRDefault="00F60E88">
            <w:pPr>
              <w:spacing w:line="276" w:lineRule="auto"/>
              <w:ind w:left="567"/>
              <w:jc w:val="center"/>
              <w:rPr>
                <w:color w:val="000000"/>
              </w:rPr>
            </w:pPr>
            <w:r w:rsidRPr="003A40F4">
              <w:rPr>
                <w:color w:val="000000"/>
              </w:rPr>
              <w:t> </w:t>
            </w:r>
          </w:p>
        </w:tc>
        <w:tc>
          <w:tcPr>
            <w:tcW w:w="2297" w:type="dxa"/>
            <w:tcBorders>
              <w:top w:val="nil"/>
              <w:left w:val="nil"/>
              <w:bottom w:val="single" w:sz="4" w:space="0" w:color="auto"/>
              <w:right w:val="single" w:sz="4" w:space="0" w:color="auto"/>
            </w:tcBorders>
            <w:shd w:val="clear" w:color="auto" w:fill="auto"/>
            <w:noWrap/>
            <w:vAlign w:val="center"/>
          </w:tcPr>
          <w:p w14:paraId="54D10E8D" w14:textId="4E1AFFF7" w:rsidR="00CB7C95" w:rsidRPr="003A40F4" w:rsidRDefault="00251766">
            <w:pPr>
              <w:spacing w:line="276" w:lineRule="auto"/>
              <w:ind w:left="567"/>
              <w:jc w:val="right"/>
              <w:rPr>
                <w:b/>
                <w:bCs/>
                <w:color w:val="000000"/>
              </w:rPr>
            </w:pPr>
            <w:r>
              <w:rPr>
                <w:b/>
                <w:bCs/>
                <w:color w:val="000000"/>
              </w:rPr>
              <w:t>127</w:t>
            </w:r>
            <w:r w:rsidR="008F39A6">
              <w:rPr>
                <w:b/>
                <w:bCs/>
                <w:color w:val="000000"/>
              </w:rPr>
              <w:t>,</w:t>
            </w:r>
            <w:r>
              <w:rPr>
                <w:b/>
                <w:bCs/>
                <w:color w:val="000000"/>
              </w:rPr>
              <w:t>4</w:t>
            </w:r>
            <w:r w:rsidR="008F39A6">
              <w:rPr>
                <w:b/>
                <w:bCs/>
                <w:color w:val="000000"/>
              </w:rPr>
              <w:t>00,000</w:t>
            </w:r>
          </w:p>
        </w:tc>
      </w:tr>
    </w:tbl>
    <w:p w14:paraId="66201916" w14:textId="395FC761"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r w:rsidRPr="003A40F4">
        <w:rPr>
          <w:rFonts w:ascii="Times New Roman" w:hAnsi="Times New Roman" w:cs="Times New Roman"/>
          <w:b/>
          <w:bCs/>
          <w:color w:val="000000" w:themeColor="text1"/>
          <w:sz w:val="24"/>
          <w:szCs w:val="24"/>
        </w:rPr>
        <w:t xml:space="preserve">Khách </w:t>
      </w:r>
      <w:r w:rsidRPr="003A40F4">
        <w:rPr>
          <w:rFonts w:ascii="Times New Roman" w:hAnsi="Times New Roman" w:cs="Times New Roman"/>
          <w:b/>
          <w:bCs/>
          <w:color w:val="000000" w:themeColor="text1"/>
          <w:sz w:val="24"/>
          <w:szCs w:val="24"/>
          <w:lang w:val="vi-VN"/>
        </w:rPr>
        <w:t>hàng</w:t>
      </w:r>
      <w:r w:rsidRPr="003A40F4">
        <w:rPr>
          <w:rFonts w:ascii="Times New Roman" w:hAnsi="Times New Roman" w:cs="Times New Roman"/>
          <w:b/>
          <w:bCs/>
          <w:color w:val="000000" w:themeColor="text1"/>
          <w:sz w:val="24"/>
          <w:szCs w:val="24"/>
        </w:rPr>
        <w:t xml:space="preserve"> của Chương trình khuyến mại (đối tượng được hưởng khuyến mại):</w:t>
      </w:r>
      <w:r w:rsidRPr="003A40F4">
        <w:rPr>
          <w:rFonts w:ascii="Times New Roman" w:hAnsi="Times New Roman" w:cs="Times New Roman"/>
          <w:color w:val="000000" w:themeColor="text1"/>
          <w:sz w:val="24"/>
          <w:szCs w:val="24"/>
        </w:rPr>
        <w:t xml:space="preserve"> </w:t>
      </w:r>
      <w:r w:rsidRPr="003A40F4">
        <w:rPr>
          <w:rFonts w:ascii="Times New Roman" w:eastAsia="Times New Roman" w:hAnsi="Times New Roman" w:cs="Times New Roman"/>
          <w:color w:val="000000"/>
          <w:sz w:val="24"/>
          <w:szCs w:val="24"/>
        </w:rPr>
        <w:t>K</w:t>
      </w:r>
      <w:r w:rsidRPr="003A40F4">
        <w:rPr>
          <w:rFonts w:ascii="Times New Roman" w:eastAsia="Times New Roman" w:hAnsi="Times New Roman" w:cs="Times New Roman"/>
          <w:color w:val="000000"/>
          <w:sz w:val="24"/>
          <w:szCs w:val="24"/>
          <w:lang w:val="vi-VN"/>
        </w:rPr>
        <w:t>hách hàng</w:t>
      </w:r>
      <w:r w:rsidRPr="003A40F4">
        <w:rPr>
          <w:rFonts w:ascii="Times New Roman" w:eastAsia="Times New Roman" w:hAnsi="Times New Roman" w:cs="Times New Roman"/>
          <w:color w:val="000000"/>
          <w:sz w:val="24"/>
          <w:szCs w:val="24"/>
        </w:rPr>
        <w:t xml:space="preserve"> không cần phát sinh đơn hàng, chỉ cần tham gia đăng ký tham gia </w:t>
      </w:r>
      <w:r w:rsidR="00960B6C">
        <w:rPr>
          <w:rFonts w:ascii="Times New Roman" w:eastAsia="Times New Roman" w:hAnsi="Times New Roman" w:cs="Times New Roman"/>
          <w:color w:val="000000"/>
          <w:sz w:val="24"/>
          <w:szCs w:val="24"/>
        </w:rPr>
        <w:t>t</w:t>
      </w:r>
      <w:r w:rsidRPr="003A40F4">
        <w:rPr>
          <w:rFonts w:ascii="Times New Roman" w:eastAsia="Times New Roman" w:hAnsi="Times New Roman" w:cs="Times New Roman"/>
          <w:color w:val="000000"/>
          <w:sz w:val="24"/>
          <w:szCs w:val="24"/>
        </w:rPr>
        <w:t>rên trang web Landing Page thông báo</w:t>
      </w:r>
      <w:r w:rsidR="00960B6C">
        <w:rPr>
          <w:rFonts w:ascii="Times New Roman" w:eastAsia="Times New Roman" w:hAnsi="Times New Roman" w:cs="Times New Roman"/>
          <w:color w:val="000000"/>
          <w:sz w:val="24"/>
          <w:szCs w:val="24"/>
        </w:rPr>
        <w:t xml:space="preserve"> </w:t>
      </w:r>
      <w:r w:rsidRPr="003A40F4">
        <w:rPr>
          <w:rFonts w:ascii="Times New Roman" w:eastAsia="Times New Roman" w:hAnsi="Times New Roman" w:cs="Times New Roman"/>
          <w:color w:val="000000"/>
          <w:sz w:val="24"/>
          <w:szCs w:val="24"/>
        </w:rPr>
        <w:t xml:space="preserve">của </w:t>
      </w:r>
      <w:r w:rsidR="00960B6C">
        <w:rPr>
          <w:rFonts w:ascii="Times New Roman" w:eastAsia="Times New Roman" w:hAnsi="Times New Roman" w:cs="Times New Roman"/>
          <w:color w:val="000000"/>
          <w:sz w:val="24"/>
          <w:szCs w:val="24"/>
        </w:rPr>
        <w:t xml:space="preserve">Siêu Thị </w:t>
      </w:r>
      <w:r w:rsidRPr="003A40F4">
        <w:rPr>
          <w:rFonts w:ascii="Times New Roman" w:eastAsia="Times New Roman" w:hAnsi="Times New Roman" w:cs="Times New Roman"/>
          <w:color w:val="000000"/>
          <w:sz w:val="24"/>
          <w:szCs w:val="24"/>
        </w:rPr>
        <w:t xml:space="preserve">Con Cưng: </w:t>
      </w:r>
      <w:r w:rsidR="00960B6C">
        <w:rPr>
          <w:rFonts w:ascii="Times New Roman" w:hAnsi="Times New Roman" w:cs="Times New Roman"/>
          <w:sz w:val="24"/>
          <w:szCs w:val="24"/>
        </w:rPr>
        <w:t xml:space="preserve">theo danh sách siêu thị đính kèm </w:t>
      </w:r>
      <w:r w:rsidRPr="003A40F4">
        <w:rPr>
          <w:rFonts w:ascii="Times New Roman" w:eastAsia="Times New Roman" w:hAnsi="Times New Roman" w:cs="Times New Roman"/>
          <w:color w:val="000000"/>
          <w:sz w:val="24"/>
          <w:szCs w:val="24"/>
          <w:u w:val="single"/>
        </w:rPr>
        <w:t xml:space="preserve"> </w:t>
      </w:r>
      <w:r w:rsidRPr="003A40F4">
        <w:rPr>
          <w:rFonts w:ascii="Times New Roman" w:eastAsia="Times New Roman" w:hAnsi="Times New Roman" w:cs="Times New Roman"/>
          <w:color w:val="000000"/>
          <w:sz w:val="24"/>
          <w:szCs w:val="24"/>
        </w:rPr>
        <w:t xml:space="preserve">  </w:t>
      </w:r>
    </w:p>
    <w:p w14:paraId="786F41B9"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3A40F4">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26EC43E5"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3A40F4">
        <w:rPr>
          <w:rFonts w:ascii="Times New Roman" w:hAnsi="Times New Roman" w:cs="Times New Roman"/>
          <w:color w:val="000000" w:themeColor="text1"/>
          <w:sz w:val="24"/>
          <w:szCs w:val="24"/>
          <w:lang w:val="vi-VN"/>
        </w:rPr>
        <w:t>Tổng giá trị hàng hóa, dịch vụ dùng để khuyến mại:</w:t>
      </w:r>
      <w:r w:rsidRPr="003A40F4">
        <w:rPr>
          <w:rFonts w:ascii="Times New Roman" w:hAnsi="Times New Roman" w:cs="Times New Roman"/>
          <w:color w:val="000000" w:themeColor="text1"/>
          <w:sz w:val="24"/>
          <w:szCs w:val="24"/>
        </w:rPr>
        <w:t xml:space="preserve"> </w:t>
      </w:r>
      <w:r w:rsidR="00251766">
        <w:rPr>
          <w:rFonts w:ascii="Times New Roman" w:hAnsi="Times New Roman" w:cs="Times New Roman"/>
          <w:color w:val="000000" w:themeColor="text1"/>
          <w:sz w:val="24"/>
          <w:szCs w:val="24"/>
        </w:rPr>
        <w:t>127</w:t>
      </w:r>
      <w:r w:rsidRPr="003A40F4">
        <w:rPr>
          <w:rFonts w:ascii="Times New Roman" w:hAnsi="Times New Roman" w:cs="Times New Roman"/>
          <w:color w:val="000000" w:themeColor="text1"/>
          <w:sz w:val="24"/>
          <w:szCs w:val="24"/>
        </w:rPr>
        <w:t>,</w:t>
      </w:r>
      <w:r w:rsidR="00251766">
        <w:rPr>
          <w:rFonts w:ascii="Times New Roman" w:hAnsi="Times New Roman" w:cs="Times New Roman"/>
          <w:color w:val="000000" w:themeColor="text1"/>
          <w:sz w:val="24"/>
          <w:szCs w:val="24"/>
        </w:rPr>
        <w:t>4</w:t>
      </w:r>
      <w:r w:rsidRPr="003A40F4">
        <w:rPr>
          <w:rFonts w:ascii="Times New Roman" w:hAnsi="Times New Roman" w:cs="Times New Roman"/>
          <w:color w:val="000000" w:themeColor="text1"/>
          <w:sz w:val="24"/>
          <w:szCs w:val="24"/>
        </w:rPr>
        <w:t>00,000đ (</w:t>
      </w:r>
      <w:r w:rsidR="00FE01BE">
        <w:rPr>
          <w:rFonts w:ascii="Times New Roman" w:hAnsi="Times New Roman" w:cs="Times New Roman"/>
          <w:color w:val="000000" w:themeColor="text1"/>
          <w:sz w:val="24"/>
          <w:szCs w:val="24"/>
        </w:rPr>
        <w:t xml:space="preserve">Một trăm </w:t>
      </w:r>
      <w:r w:rsidR="00251766">
        <w:rPr>
          <w:rFonts w:ascii="Times New Roman" w:hAnsi="Times New Roman" w:cs="Times New Roman"/>
          <w:color w:val="000000" w:themeColor="text1"/>
          <w:sz w:val="24"/>
          <w:szCs w:val="24"/>
        </w:rPr>
        <w:t>hai mươi bảy triệu bốn trăm</w:t>
      </w:r>
      <w:r w:rsidR="00FE01BE">
        <w:rPr>
          <w:rFonts w:ascii="Times New Roman" w:hAnsi="Times New Roman" w:cs="Times New Roman"/>
          <w:color w:val="000000" w:themeColor="text1"/>
          <w:sz w:val="24"/>
          <w:szCs w:val="24"/>
        </w:rPr>
        <w:t xml:space="preserve"> nghìn đồng)</w:t>
      </w:r>
    </w:p>
    <w:p w14:paraId="32D20D34" w14:textId="77777777" w:rsidR="00CB7C95" w:rsidRPr="003A40F4" w:rsidRDefault="00F60E88">
      <w:pPr>
        <w:numPr>
          <w:ilvl w:val="0"/>
          <w:numId w:val="1"/>
        </w:numPr>
        <w:tabs>
          <w:tab w:val="clear" w:pos="1530"/>
        </w:tabs>
        <w:spacing w:before="120" w:after="120" w:line="276" w:lineRule="auto"/>
        <w:ind w:left="567" w:hanging="567"/>
        <w:jc w:val="both"/>
        <w:rPr>
          <w:b/>
          <w:color w:val="000000" w:themeColor="text1"/>
          <w:lang w:val="vi-VN"/>
        </w:rPr>
      </w:pPr>
      <w:r w:rsidRPr="003A40F4">
        <w:rPr>
          <w:b/>
          <w:color w:val="000000" w:themeColor="text1"/>
          <w:lang w:val="vi-VN"/>
        </w:rPr>
        <w:t xml:space="preserve">Nội dung chi tiết của Chương trình khuyến mại: </w:t>
      </w:r>
    </w:p>
    <w:p w14:paraId="3F515C28" w14:textId="5151AE47" w:rsidR="00CB7C95" w:rsidRDefault="00F60E88">
      <w:pPr>
        <w:tabs>
          <w:tab w:val="left" w:pos="1530"/>
          <w:tab w:val="left" w:pos="2160"/>
        </w:tabs>
        <w:spacing w:line="276" w:lineRule="auto"/>
        <w:ind w:left="567"/>
        <w:jc w:val="both"/>
        <w:rPr>
          <w:b/>
          <w:color w:val="000000" w:themeColor="text1"/>
        </w:rPr>
      </w:pPr>
      <w:r w:rsidRPr="003A40F4">
        <w:rPr>
          <w:b/>
          <w:color w:val="000000" w:themeColor="text1"/>
          <w:lang w:val="vi-VN"/>
        </w:rPr>
        <w:t>10.1.  Điều kiện, cách thức, thủ tục cụ thể khách hàng phải thực hiện để được tham gia chương trình khuyến mại:</w:t>
      </w:r>
    </w:p>
    <w:p w14:paraId="375FA75D" w14:textId="6AF93CB2" w:rsidR="00251766" w:rsidRPr="00306FC8" w:rsidRDefault="00251766">
      <w:pPr>
        <w:tabs>
          <w:tab w:val="left" w:pos="1530"/>
          <w:tab w:val="left" w:pos="2160"/>
        </w:tabs>
        <w:spacing w:line="276" w:lineRule="auto"/>
        <w:ind w:left="567"/>
        <w:jc w:val="both"/>
        <w:rPr>
          <w:b/>
          <w:color w:val="000000" w:themeColor="text1"/>
        </w:rPr>
      </w:pPr>
      <w:r>
        <w:rPr>
          <w:b/>
          <w:bCs/>
          <w:u w:val="single"/>
        </w:rPr>
        <w:t>- Đối với Khách hàng mua sắm tại các Siêu Thị Con Cưng bảng số 01:</w:t>
      </w:r>
    </w:p>
    <w:p w14:paraId="3D1683EC" w14:textId="4D4B6B45" w:rsidR="00CF52BB" w:rsidRDefault="00F60E88" w:rsidP="00986688">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sidR="00251766" w:rsidRPr="00306FC8">
        <w:rPr>
          <w:color w:val="000000" w:themeColor="text1"/>
          <w:highlight w:val="yellow"/>
        </w:rPr>
        <w:t>03</w:t>
      </w:r>
      <w:r w:rsidR="003A40F4" w:rsidRPr="00251766">
        <w:rPr>
          <w:color w:val="000000" w:themeColor="text1"/>
          <w:highlight w:val="yellow"/>
        </w:rPr>
        <w:t>/0</w:t>
      </w:r>
      <w:r w:rsidR="00251766" w:rsidRPr="00251766">
        <w:rPr>
          <w:color w:val="000000" w:themeColor="text1"/>
          <w:highlight w:val="yellow"/>
        </w:rPr>
        <w:t>4</w:t>
      </w:r>
      <w:r w:rsidR="003A40F4" w:rsidRPr="00251766">
        <w:rPr>
          <w:color w:val="000000" w:themeColor="text1"/>
          <w:highlight w:val="yellow"/>
        </w:rPr>
        <w:t xml:space="preserve">/2025 </w:t>
      </w:r>
      <w:r w:rsidR="002878F7" w:rsidRPr="00251766">
        <w:rPr>
          <w:color w:val="000000" w:themeColor="text1"/>
          <w:highlight w:val="yellow"/>
        </w:rPr>
        <w:t>–</w:t>
      </w:r>
      <w:r w:rsidR="003A40F4" w:rsidRPr="00251766">
        <w:rPr>
          <w:color w:val="000000" w:themeColor="text1"/>
          <w:highlight w:val="yellow"/>
        </w:rPr>
        <w:t xml:space="preserve"> </w:t>
      </w:r>
      <w:r w:rsidR="00251766" w:rsidRPr="00251766">
        <w:rPr>
          <w:color w:val="000000" w:themeColor="text1"/>
          <w:highlight w:val="yellow"/>
        </w:rPr>
        <w:t>06</w:t>
      </w:r>
      <w:r w:rsidR="003A40F4" w:rsidRPr="00251766">
        <w:rPr>
          <w:color w:val="000000" w:themeColor="text1"/>
          <w:highlight w:val="yellow"/>
        </w:rPr>
        <w:t>/0</w:t>
      </w:r>
      <w:r w:rsidR="00251766" w:rsidRPr="00251766">
        <w:rPr>
          <w:color w:val="000000" w:themeColor="text1"/>
          <w:highlight w:val="yellow"/>
        </w:rPr>
        <w:t>4</w:t>
      </w:r>
      <w:r w:rsidR="003A40F4" w:rsidRPr="00251766">
        <w:rPr>
          <w:color w:val="000000" w:themeColor="text1"/>
          <w:highlight w:val="yellow"/>
        </w:rPr>
        <w:t>/2025</w:t>
      </w:r>
      <w:r w:rsidRPr="003A40F4">
        <w:rPr>
          <w:color w:val="000000" w:themeColor="text1"/>
          <w:lang w:val="vi-VN"/>
        </w:rPr>
        <w:t xml:space="preserve">, tất cả khách hàng </w:t>
      </w:r>
      <w:r w:rsidRPr="003A40F4">
        <w:rPr>
          <w:color w:val="000000" w:themeColor="text1"/>
        </w:rPr>
        <w:t>tham gia đăng ký</w:t>
      </w:r>
      <w:r w:rsidR="00960B6C">
        <w:rPr>
          <w:color w:val="000000" w:themeColor="text1"/>
        </w:rPr>
        <w:t xml:space="preserve"> </w:t>
      </w:r>
      <w:r w:rsidRPr="003A40F4">
        <w:rPr>
          <w:color w:val="000000" w:themeColor="text1"/>
        </w:rPr>
        <w:t xml:space="preserve"> trên trang web Landing Page thông báo khai trương của Con Cưng</w:t>
      </w:r>
      <w:r w:rsidR="00960B6C">
        <w:rPr>
          <w:color w:val="000000" w:themeColor="text1"/>
        </w:rPr>
        <w:t xml:space="preserve"> </w:t>
      </w:r>
      <w:r w:rsidR="00CF52BB">
        <w:rPr>
          <w:color w:val="000000" w:themeColor="text1"/>
        </w:rPr>
        <w:t>theo danh sách siêu thị đính kèm</w:t>
      </w:r>
      <w:r w:rsidR="00960B6C">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w:t>
      </w:r>
      <w:r w:rsidR="00960B6C" w:rsidRPr="00AA79C4">
        <w:rPr>
          <w:color w:val="000000"/>
          <w:highlight w:val="yellow"/>
        </w:rPr>
        <w:t>3</w:t>
      </w:r>
      <w:r w:rsidRPr="00AA79C4">
        <w:rPr>
          <w:color w:val="000000"/>
          <w:highlight w:val="yellow"/>
        </w:rPr>
        <w:t>0</w:t>
      </w:r>
      <w:r w:rsidR="00960B6C" w:rsidRPr="00AA79C4">
        <w:rPr>
          <w:color w:val="000000"/>
          <w:highlight w:val="yellow"/>
        </w:rPr>
        <w:t>,</w:t>
      </w:r>
      <w:r w:rsidRPr="00AA79C4">
        <w:rPr>
          <w:color w:val="000000"/>
          <w:highlight w:val="yellow"/>
        </w:rPr>
        <w:t xml:space="preserve">000đ mua sắm, áp dụng cho đơn </w:t>
      </w:r>
      <w:commentRangeStart w:id="0"/>
      <w:r w:rsidRPr="00AA79C4">
        <w:rPr>
          <w:color w:val="000000"/>
          <w:highlight w:val="yellow"/>
        </w:rPr>
        <w:t>hàng</w:t>
      </w:r>
      <w:commentRangeEnd w:id="0"/>
      <w:r w:rsidRPr="00AA79C4">
        <w:rPr>
          <w:rStyle w:val="CommentReference"/>
          <w:rFonts w:eastAsiaTheme="minorHAnsi"/>
          <w:sz w:val="24"/>
          <w:szCs w:val="24"/>
          <w:highlight w:val="yellow"/>
          <w:lang w:eastAsia="en-US"/>
        </w:rPr>
        <w:commentReference w:id="0"/>
      </w:r>
      <w:r w:rsidRPr="00AA79C4">
        <w:rPr>
          <w:color w:val="000000"/>
          <w:highlight w:val="yellow"/>
        </w:rPr>
        <w:t xml:space="preserve"> Con Cưng bất kỳ</w:t>
      </w:r>
      <w:commentRangeStart w:id="1"/>
      <w:r w:rsidRPr="00AA79C4">
        <w:rPr>
          <w:color w:val="000000"/>
          <w:highlight w:val="yellow"/>
        </w:rPr>
        <w:t xml:space="preserve"> từ </w:t>
      </w:r>
      <w:r w:rsidR="00960B6C" w:rsidRPr="00AA79C4">
        <w:rPr>
          <w:color w:val="000000"/>
          <w:highlight w:val="yellow"/>
        </w:rPr>
        <w:t>3</w:t>
      </w:r>
      <w:r w:rsidRPr="00AA79C4">
        <w:rPr>
          <w:color w:val="000000"/>
          <w:highlight w:val="yellow"/>
        </w:rPr>
        <w:t xml:space="preserve">99.000đ </w:t>
      </w:r>
      <w:commentRangeEnd w:id="1"/>
      <w:r w:rsidRPr="00AA79C4">
        <w:rPr>
          <w:rStyle w:val="CommentReference"/>
          <w:rFonts w:eastAsiaTheme="minorHAnsi"/>
          <w:sz w:val="24"/>
          <w:szCs w:val="24"/>
          <w:highlight w:val="yellow"/>
          <w:lang w:eastAsia="en-US"/>
        </w:rPr>
        <w:commentReference w:id="1"/>
      </w:r>
      <w:r w:rsidRPr="00AA79C4">
        <w:rPr>
          <w:color w:val="000000"/>
          <w:highlight w:val="yellow"/>
        </w:rPr>
        <w:t>(không áp dụng cho sản phẩm sữa cho bé dưới 24 tháng tuổi)</w:t>
      </w:r>
      <w:r w:rsidR="0082109A">
        <w:rPr>
          <w:color w:val="000000"/>
        </w:rPr>
        <w:t>.</w:t>
      </w:r>
    </w:p>
    <w:p w14:paraId="35D9D2FC" w14:textId="0DEF0264" w:rsidR="00CF52BB" w:rsidRDefault="00CF52BB" w:rsidP="00986688">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sidR="00251766">
        <w:rPr>
          <w:color w:val="000000" w:themeColor="text1"/>
          <w:highlight w:val="yellow"/>
        </w:rPr>
        <w:t>17</w:t>
      </w:r>
      <w:r w:rsidRPr="003A40F4">
        <w:rPr>
          <w:color w:val="000000" w:themeColor="text1"/>
          <w:highlight w:val="yellow"/>
        </w:rPr>
        <w:t>/0</w:t>
      </w:r>
      <w:r w:rsidR="00251766">
        <w:rPr>
          <w:color w:val="000000" w:themeColor="text1"/>
          <w:highlight w:val="yellow"/>
        </w:rPr>
        <w:t>4</w:t>
      </w:r>
      <w:r w:rsidRPr="003A40F4">
        <w:rPr>
          <w:color w:val="000000" w:themeColor="text1"/>
          <w:highlight w:val="yellow"/>
        </w:rPr>
        <w:t xml:space="preserve">/2025 </w:t>
      </w:r>
      <w:r w:rsidR="002878F7">
        <w:rPr>
          <w:color w:val="000000" w:themeColor="text1"/>
          <w:highlight w:val="yellow"/>
        </w:rPr>
        <w:t>–</w:t>
      </w:r>
      <w:r w:rsidRPr="003A40F4">
        <w:rPr>
          <w:color w:val="000000" w:themeColor="text1"/>
          <w:highlight w:val="yellow"/>
        </w:rPr>
        <w:t xml:space="preserve"> </w:t>
      </w:r>
      <w:r w:rsidR="00251766">
        <w:rPr>
          <w:color w:val="000000" w:themeColor="text1"/>
          <w:highlight w:val="yellow"/>
        </w:rPr>
        <w:t>2</w:t>
      </w:r>
      <w:r w:rsidR="00F05F79">
        <w:rPr>
          <w:color w:val="000000" w:themeColor="text1"/>
          <w:highlight w:val="yellow"/>
        </w:rPr>
        <w:t>0</w:t>
      </w:r>
      <w:r w:rsidRPr="003A40F4">
        <w:rPr>
          <w:color w:val="000000" w:themeColor="text1"/>
          <w:highlight w:val="yellow"/>
        </w:rPr>
        <w:t>/0</w:t>
      </w:r>
      <w:r w:rsidR="0082109A">
        <w:rPr>
          <w:color w:val="000000" w:themeColor="text1"/>
          <w:highlight w:val="yellow"/>
        </w:rPr>
        <w:t>4</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thực phẩm cho bé từ 249,000đ</w:t>
      </w:r>
      <w:r w:rsidR="0082109A">
        <w:rPr>
          <w:color w:val="000000"/>
        </w:rPr>
        <w:t>.</w:t>
      </w:r>
    </w:p>
    <w:p w14:paraId="62A55A85" w14:textId="18D0A0ED" w:rsidR="00CF52BB" w:rsidRDefault="00CF52BB" w:rsidP="00986688">
      <w:pPr>
        <w:tabs>
          <w:tab w:val="left" w:pos="1170"/>
          <w:tab w:val="left" w:pos="1530"/>
        </w:tabs>
        <w:spacing w:before="120" w:after="120" w:line="276" w:lineRule="auto"/>
        <w:ind w:left="567"/>
        <w:jc w:val="both"/>
        <w:rPr>
          <w:color w:val="000000"/>
        </w:rPr>
      </w:pPr>
      <w:r w:rsidRPr="003A40F4">
        <w:rPr>
          <w:color w:val="000000" w:themeColor="text1"/>
          <w:lang w:val="vi-VN"/>
        </w:rPr>
        <w:lastRenderedPageBreak/>
        <w:t xml:space="preserve">Trong thời gian khuyến mại từ </w:t>
      </w:r>
      <w:r w:rsidR="0082109A">
        <w:rPr>
          <w:color w:val="000000" w:themeColor="text1"/>
          <w:highlight w:val="yellow"/>
        </w:rPr>
        <w:t>01</w:t>
      </w:r>
      <w:r w:rsidRPr="003A40F4">
        <w:rPr>
          <w:color w:val="000000" w:themeColor="text1"/>
          <w:highlight w:val="yellow"/>
        </w:rPr>
        <w:t>/</w:t>
      </w:r>
      <w:r w:rsidR="00F05F79">
        <w:rPr>
          <w:color w:val="000000" w:themeColor="text1"/>
          <w:highlight w:val="yellow"/>
        </w:rPr>
        <w:t>0</w:t>
      </w:r>
      <w:r w:rsidR="0082109A">
        <w:rPr>
          <w:color w:val="000000" w:themeColor="text1"/>
          <w:highlight w:val="yellow"/>
        </w:rPr>
        <w:t>5</w:t>
      </w:r>
      <w:r w:rsidRPr="003A40F4">
        <w:rPr>
          <w:color w:val="000000" w:themeColor="text1"/>
          <w:highlight w:val="yellow"/>
        </w:rPr>
        <w:t xml:space="preserve">/2025 </w:t>
      </w:r>
      <w:r w:rsidR="002878F7">
        <w:rPr>
          <w:color w:val="000000" w:themeColor="text1"/>
          <w:highlight w:val="yellow"/>
        </w:rPr>
        <w:t>–</w:t>
      </w:r>
      <w:r w:rsidRPr="003A40F4">
        <w:rPr>
          <w:color w:val="000000" w:themeColor="text1"/>
          <w:highlight w:val="yellow"/>
        </w:rPr>
        <w:t xml:space="preserve"> </w:t>
      </w:r>
      <w:r w:rsidR="0082109A">
        <w:rPr>
          <w:color w:val="000000" w:themeColor="text1"/>
          <w:highlight w:val="yellow"/>
        </w:rPr>
        <w:t>04</w:t>
      </w:r>
      <w:r w:rsidRPr="003A40F4">
        <w:rPr>
          <w:color w:val="000000" w:themeColor="text1"/>
          <w:highlight w:val="yellow"/>
        </w:rPr>
        <w:t>/</w:t>
      </w:r>
      <w:r w:rsidR="00F05F79">
        <w:rPr>
          <w:color w:val="000000" w:themeColor="text1"/>
          <w:highlight w:val="yellow"/>
        </w:rPr>
        <w:t>0</w:t>
      </w:r>
      <w:r w:rsidR="0082109A">
        <w:rPr>
          <w:color w:val="000000" w:themeColor="text1"/>
          <w:highlight w:val="yellow"/>
        </w:rPr>
        <w:t>5</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tã Takato; tã Genki; tã Whito; tã Huggies Thin &amp; Soft từ 199,000đ</w:t>
      </w:r>
      <w:r w:rsidR="0082109A">
        <w:rPr>
          <w:color w:val="000000"/>
        </w:rPr>
        <w:t>.</w:t>
      </w:r>
    </w:p>
    <w:p w14:paraId="1754976C" w14:textId="32817839" w:rsidR="00254834" w:rsidRDefault="00CF52BB" w:rsidP="00737C67">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sidR="0082109A">
        <w:rPr>
          <w:color w:val="000000" w:themeColor="text1"/>
          <w:highlight w:val="yellow"/>
        </w:rPr>
        <w:t>15</w:t>
      </w:r>
      <w:r w:rsidRPr="003A40F4">
        <w:rPr>
          <w:color w:val="000000" w:themeColor="text1"/>
          <w:highlight w:val="yellow"/>
        </w:rPr>
        <w:t>/</w:t>
      </w:r>
      <w:r w:rsidR="00F05F79">
        <w:rPr>
          <w:color w:val="000000" w:themeColor="text1"/>
          <w:highlight w:val="yellow"/>
        </w:rPr>
        <w:t>0</w:t>
      </w:r>
      <w:r w:rsidR="0082109A">
        <w:rPr>
          <w:color w:val="000000" w:themeColor="text1"/>
          <w:highlight w:val="yellow"/>
        </w:rPr>
        <w:t>5</w:t>
      </w:r>
      <w:r w:rsidRPr="003A40F4">
        <w:rPr>
          <w:color w:val="000000" w:themeColor="text1"/>
          <w:highlight w:val="yellow"/>
        </w:rPr>
        <w:t xml:space="preserve">/2025 </w:t>
      </w:r>
      <w:r w:rsidR="002878F7">
        <w:rPr>
          <w:color w:val="000000" w:themeColor="text1"/>
          <w:highlight w:val="yellow"/>
        </w:rPr>
        <w:t>–</w:t>
      </w:r>
      <w:r w:rsidRPr="003A40F4">
        <w:rPr>
          <w:color w:val="000000" w:themeColor="text1"/>
          <w:highlight w:val="yellow"/>
        </w:rPr>
        <w:t xml:space="preserve"> </w:t>
      </w:r>
      <w:r w:rsidR="0082109A">
        <w:rPr>
          <w:color w:val="000000" w:themeColor="text1"/>
          <w:highlight w:val="yellow"/>
        </w:rPr>
        <w:t>18</w:t>
      </w:r>
      <w:r w:rsidRPr="003A40F4">
        <w:rPr>
          <w:color w:val="000000" w:themeColor="text1"/>
          <w:highlight w:val="yellow"/>
        </w:rPr>
        <w:t>/</w:t>
      </w:r>
      <w:r w:rsidR="00F05F79">
        <w:rPr>
          <w:color w:val="000000" w:themeColor="text1"/>
          <w:highlight w:val="yellow"/>
        </w:rPr>
        <w:t>0</w:t>
      </w:r>
      <w:r w:rsidR="0082109A">
        <w:rPr>
          <w:color w:val="000000" w:themeColor="text1"/>
          <w:highlight w:val="yellow"/>
        </w:rPr>
        <w:t>5</w:t>
      </w:r>
      <w:r w:rsidRPr="003A40F4">
        <w:rPr>
          <w:color w:val="000000" w:themeColor="text1"/>
          <w:highlight w:val="yellow"/>
        </w:rPr>
        <w:t>/</w:t>
      </w:r>
      <w:r w:rsidRPr="00C10554">
        <w:rPr>
          <w:color w:val="000000" w:themeColor="text1"/>
          <w:highlight w:val="yellow"/>
        </w:rPr>
        <w:t>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w:t>
      </w:r>
      <w:r w:rsidR="000C29E7">
        <w:rPr>
          <w:color w:val="000000"/>
          <w:highlight w:val="yellow"/>
        </w:rPr>
        <w:t>5</w:t>
      </w:r>
      <w:r w:rsidRPr="00AA79C4">
        <w:rPr>
          <w:color w:val="000000"/>
          <w:highlight w:val="yellow"/>
        </w:rPr>
        <w:t xml:space="preserve">0,000đ mua sắm, áp dụng cho đơn </w:t>
      </w:r>
      <w:r w:rsidRPr="000C29E7">
        <w:rPr>
          <w:color w:val="000000"/>
          <w:highlight w:val="yellow"/>
        </w:rPr>
        <w:t xml:space="preserve">hàng </w:t>
      </w:r>
      <w:r w:rsidR="000C29E7" w:rsidRPr="000C29E7">
        <w:rPr>
          <w:color w:val="000000"/>
          <w:highlight w:val="yellow"/>
        </w:rPr>
        <w:t>thời trang, phụ kiện, đồ chơi từ 249,000đ</w:t>
      </w:r>
      <w:r w:rsidR="0082109A">
        <w:rPr>
          <w:color w:val="000000"/>
        </w:rPr>
        <w:t>.</w:t>
      </w:r>
    </w:p>
    <w:p w14:paraId="65FE8013" w14:textId="7C177BEA" w:rsidR="0082109A" w:rsidRPr="0082109A" w:rsidRDefault="0082109A" w:rsidP="00737C67">
      <w:pPr>
        <w:tabs>
          <w:tab w:val="left" w:pos="1170"/>
          <w:tab w:val="left" w:pos="1530"/>
        </w:tabs>
        <w:spacing w:before="120" w:after="120" w:line="276" w:lineRule="auto"/>
        <w:ind w:left="567"/>
        <w:jc w:val="both"/>
        <w:rPr>
          <w:color w:val="000000"/>
        </w:rPr>
      </w:pPr>
      <w:r>
        <w:rPr>
          <w:b/>
          <w:bCs/>
          <w:u w:val="single"/>
        </w:rPr>
        <w:t>- Đối với Khách hàng mua sắm tại các Siêu Thị Con Cưng bảng số 02:</w:t>
      </w:r>
    </w:p>
    <w:p w14:paraId="5B96D9B1" w14:textId="6A20C0FC"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17</w:t>
      </w:r>
      <w:r w:rsidRPr="00251766">
        <w:rPr>
          <w:color w:val="000000" w:themeColor="text1"/>
          <w:highlight w:val="yellow"/>
        </w:rPr>
        <w:t xml:space="preserve">/04/2025 – </w:t>
      </w:r>
      <w:r>
        <w:rPr>
          <w:color w:val="000000" w:themeColor="text1"/>
          <w:highlight w:val="yellow"/>
        </w:rPr>
        <w:t>20</w:t>
      </w:r>
      <w:r w:rsidRPr="00251766">
        <w:rPr>
          <w:color w:val="000000" w:themeColor="text1"/>
          <w:highlight w:val="yellow"/>
        </w:rPr>
        <w:t>/04/2025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commentRangeStart w:id="2"/>
      <w:r w:rsidRPr="00AA79C4">
        <w:rPr>
          <w:color w:val="000000"/>
          <w:highlight w:val="yellow"/>
        </w:rPr>
        <w:t>hàng</w:t>
      </w:r>
      <w:commentRangeEnd w:id="2"/>
      <w:r w:rsidRPr="00AA79C4">
        <w:rPr>
          <w:rStyle w:val="CommentReference"/>
          <w:rFonts w:eastAsiaTheme="minorHAnsi"/>
          <w:sz w:val="24"/>
          <w:szCs w:val="24"/>
          <w:highlight w:val="yellow"/>
          <w:lang w:eastAsia="en-US"/>
        </w:rPr>
        <w:commentReference w:id="2"/>
      </w:r>
      <w:r w:rsidRPr="00AA79C4">
        <w:rPr>
          <w:color w:val="000000"/>
          <w:highlight w:val="yellow"/>
        </w:rPr>
        <w:t xml:space="preserve"> Con Cưng bất kỳ</w:t>
      </w:r>
      <w:commentRangeStart w:id="3"/>
      <w:r w:rsidRPr="00AA79C4">
        <w:rPr>
          <w:color w:val="000000"/>
          <w:highlight w:val="yellow"/>
        </w:rPr>
        <w:t xml:space="preserve"> từ 399.000đ </w:t>
      </w:r>
      <w:commentRangeEnd w:id="3"/>
      <w:r w:rsidRPr="00AA79C4">
        <w:rPr>
          <w:rStyle w:val="CommentReference"/>
          <w:rFonts w:eastAsiaTheme="minorHAnsi"/>
          <w:sz w:val="24"/>
          <w:szCs w:val="24"/>
          <w:highlight w:val="yellow"/>
          <w:lang w:eastAsia="en-US"/>
        </w:rPr>
        <w:commentReference w:id="3"/>
      </w:r>
      <w:r w:rsidRPr="00AA79C4">
        <w:rPr>
          <w:color w:val="000000"/>
          <w:highlight w:val="yellow"/>
        </w:rPr>
        <w:t>(không áp dụng cho sản phẩm sữa cho bé dưới 24 tháng tuổi)</w:t>
      </w:r>
      <w:r>
        <w:rPr>
          <w:color w:val="000000"/>
        </w:rPr>
        <w:t>.</w:t>
      </w:r>
    </w:p>
    <w:p w14:paraId="452A30F2" w14:textId="5D250F11"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01</w:t>
      </w:r>
      <w:r w:rsidRPr="003A40F4">
        <w:rPr>
          <w:color w:val="000000" w:themeColor="text1"/>
          <w:highlight w:val="yellow"/>
        </w:rPr>
        <w:t>/0</w:t>
      </w:r>
      <w:r>
        <w:rPr>
          <w:color w:val="000000" w:themeColor="text1"/>
          <w:highlight w:val="yellow"/>
        </w:rPr>
        <w:t>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04</w:t>
      </w:r>
      <w:r w:rsidRPr="003A40F4">
        <w:rPr>
          <w:color w:val="000000" w:themeColor="text1"/>
          <w:highlight w:val="yellow"/>
        </w:rPr>
        <w:t>/0</w:t>
      </w:r>
      <w:r>
        <w:rPr>
          <w:color w:val="000000" w:themeColor="text1"/>
          <w:highlight w:val="yellow"/>
        </w:rPr>
        <w:t>5</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thực phẩm cho bé từ 249,000đ</w:t>
      </w:r>
      <w:r>
        <w:rPr>
          <w:color w:val="000000"/>
        </w:rPr>
        <w:t>.</w:t>
      </w:r>
    </w:p>
    <w:p w14:paraId="7EA47EFD" w14:textId="45FF2409"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15</w:t>
      </w:r>
      <w:r w:rsidRPr="003A40F4">
        <w:rPr>
          <w:color w:val="000000" w:themeColor="text1"/>
          <w:highlight w:val="yellow"/>
        </w:rPr>
        <w:t>/</w:t>
      </w:r>
      <w:r>
        <w:rPr>
          <w:color w:val="000000" w:themeColor="text1"/>
          <w:highlight w:val="yellow"/>
        </w:rPr>
        <w:t>05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18</w:t>
      </w:r>
      <w:r w:rsidRPr="003A40F4">
        <w:rPr>
          <w:color w:val="000000" w:themeColor="text1"/>
          <w:highlight w:val="yellow"/>
        </w:rPr>
        <w:t>/</w:t>
      </w:r>
      <w:r>
        <w:rPr>
          <w:color w:val="000000" w:themeColor="text1"/>
          <w:highlight w:val="yellow"/>
        </w:rPr>
        <w:t>05</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tã Takato; tã Genki; tã Whito; tã Huggies Thin &amp; Soft từ 199,000đ</w:t>
      </w:r>
      <w:r>
        <w:rPr>
          <w:color w:val="000000"/>
        </w:rPr>
        <w:t>.</w:t>
      </w:r>
    </w:p>
    <w:p w14:paraId="06A62807" w14:textId="3C029817"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29</w:t>
      </w:r>
      <w:r w:rsidRPr="003A40F4">
        <w:rPr>
          <w:color w:val="000000" w:themeColor="text1"/>
          <w:highlight w:val="yellow"/>
        </w:rPr>
        <w:t>/</w:t>
      </w:r>
      <w:r>
        <w:rPr>
          <w:color w:val="000000" w:themeColor="text1"/>
          <w:highlight w:val="yellow"/>
        </w:rPr>
        <w:t>05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01</w:t>
      </w:r>
      <w:r w:rsidRPr="003A40F4">
        <w:rPr>
          <w:color w:val="000000" w:themeColor="text1"/>
          <w:highlight w:val="yellow"/>
        </w:rPr>
        <w:t>/</w:t>
      </w:r>
      <w:r>
        <w:rPr>
          <w:color w:val="000000" w:themeColor="text1"/>
          <w:highlight w:val="yellow"/>
        </w:rPr>
        <w:t>06</w:t>
      </w:r>
      <w:r w:rsidRPr="003A40F4">
        <w:rPr>
          <w:color w:val="000000" w:themeColor="text1"/>
          <w:highlight w:val="yellow"/>
        </w:rPr>
        <w:t>/</w:t>
      </w:r>
      <w:r w:rsidRPr="00C10554">
        <w:rPr>
          <w:color w:val="000000" w:themeColor="text1"/>
          <w:highlight w:val="yellow"/>
        </w:rPr>
        <w:t>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w:t>
      </w:r>
      <w:r>
        <w:rPr>
          <w:color w:val="000000"/>
          <w:highlight w:val="yellow"/>
        </w:rPr>
        <w:t>5</w:t>
      </w:r>
      <w:r w:rsidRPr="00AA79C4">
        <w:rPr>
          <w:color w:val="000000"/>
          <w:highlight w:val="yellow"/>
        </w:rPr>
        <w:t xml:space="preserve">0,000đ mua sắm, áp dụng cho đơn </w:t>
      </w:r>
      <w:r w:rsidRPr="000C29E7">
        <w:rPr>
          <w:color w:val="000000"/>
          <w:highlight w:val="yellow"/>
        </w:rPr>
        <w:t>hàng thời trang, phụ kiện, đồ chơi từ 249,000đ</w:t>
      </w:r>
      <w:r>
        <w:rPr>
          <w:color w:val="000000"/>
        </w:rPr>
        <w:t>.</w:t>
      </w:r>
    </w:p>
    <w:p w14:paraId="3AD0546D" w14:textId="15078D61" w:rsidR="0082109A" w:rsidRPr="0082109A" w:rsidRDefault="0082109A" w:rsidP="0082109A">
      <w:pPr>
        <w:tabs>
          <w:tab w:val="left" w:pos="1170"/>
          <w:tab w:val="left" w:pos="1530"/>
        </w:tabs>
        <w:spacing w:before="120" w:after="120" w:line="276" w:lineRule="auto"/>
        <w:ind w:left="567"/>
        <w:jc w:val="both"/>
        <w:rPr>
          <w:color w:val="000000"/>
        </w:rPr>
      </w:pPr>
      <w:r>
        <w:rPr>
          <w:b/>
          <w:bCs/>
          <w:u w:val="single"/>
        </w:rPr>
        <w:t>- Đối với Khách hàng mua sắm tại các Siêu Thị Con Cưng bảng số 03:</w:t>
      </w:r>
    </w:p>
    <w:p w14:paraId="6543ACC4" w14:textId="5E579133"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24</w:t>
      </w:r>
      <w:r w:rsidRPr="00251766">
        <w:rPr>
          <w:color w:val="000000" w:themeColor="text1"/>
          <w:highlight w:val="yellow"/>
        </w:rPr>
        <w:t xml:space="preserve">/04/2025 – </w:t>
      </w:r>
      <w:r>
        <w:rPr>
          <w:color w:val="000000" w:themeColor="text1"/>
          <w:highlight w:val="yellow"/>
        </w:rPr>
        <w:t>27</w:t>
      </w:r>
      <w:r w:rsidRPr="00251766">
        <w:rPr>
          <w:color w:val="000000" w:themeColor="text1"/>
          <w:highlight w:val="yellow"/>
        </w:rPr>
        <w:t>/04/2025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commentRangeStart w:id="4"/>
      <w:r w:rsidRPr="00AA79C4">
        <w:rPr>
          <w:color w:val="000000"/>
          <w:highlight w:val="yellow"/>
        </w:rPr>
        <w:t>hàng</w:t>
      </w:r>
      <w:commentRangeEnd w:id="4"/>
      <w:r w:rsidRPr="00AA79C4">
        <w:rPr>
          <w:rStyle w:val="CommentReference"/>
          <w:rFonts w:eastAsiaTheme="minorHAnsi"/>
          <w:sz w:val="24"/>
          <w:szCs w:val="24"/>
          <w:highlight w:val="yellow"/>
          <w:lang w:eastAsia="en-US"/>
        </w:rPr>
        <w:commentReference w:id="4"/>
      </w:r>
      <w:r w:rsidRPr="00AA79C4">
        <w:rPr>
          <w:color w:val="000000"/>
          <w:highlight w:val="yellow"/>
        </w:rPr>
        <w:t xml:space="preserve"> Con Cưng bất kỳ</w:t>
      </w:r>
      <w:commentRangeStart w:id="5"/>
      <w:r w:rsidRPr="00AA79C4">
        <w:rPr>
          <w:color w:val="000000"/>
          <w:highlight w:val="yellow"/>
        </w:rPr>
        <w:t xml:space="preserve"> từ 399.000đ </w:t>
      </w:r>
      <w:commentRangeEnd w:id="5"/>
      <w:r w:rsidRPr="00AA79C4">
        <w:rPr>
          <w:rStyle w:val="CommentReference"/>
          <w:rFonts w:eastAsiaTheme="minorHAnsi"/>
          <w:sz w:val="24"/>
          <w:szCs w:val="24"/>
          <w:highlight w:val="yellow"/>
          <w:lang w:eastAsia="en-US"/>
        </w:rPr>
        <w:commentReference w:id="5"/>
      </w:r>
      <w:r w:rsidRPr="00AA79C4">
        <w:rPr>
          <w:color w:val="000000"/>
          <w:highlight w:val="yellow"/>
        </w:rPr>
        <w:t>(không áp dụng cho sản phẩm sữa cho bé dưới 24 tháng tuổi)</w:t>
      </w:r>
      <w:r>
        <w:rPr>
          <w:color w:val="000000"/>
        </w:rPr>
        <w:t>.</w:t>
      </w:r>
    </w:p>
    <w:p w14:paraId="7047CCDE" w14:textId="11410D41"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08</w:t>
      </w:r>
      <w:r w:rsidRPr="003A40F4">
        <w:rPr>
          <w:color w:val="000000" w:themeColor="text1"/>
          <w:highlight w:val="yellow"/>
        </w:rPr>
        <w:t>/0</w:t>
      </w:r>
      <w:r>
        <w:rPr>
          <w:color w:val="000000" w:themeColor="text1"/>
          <w:highlight w:val="yellow"/>
        </w:rPr>
        <w:t>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11</w:t>
      </w:r>
      <w:r w:rsidRPr="003A40F4">
        <w:rPr>
          <w:color w:val="000000" w:themeColor="text1"/>
          <w:highlight w:val="yellow"/>
        </w:rPr>
        <w:t>/0</w:t>
      </w:r>
      <w:r>
        <w:rPr>
          <w:color w:val="000000" w:themeColor="text1"/>
          <w:highlight w:val="yellow"/>
        </w:rPr>
        <w:t>5</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thực phẩm cho bé từ 249,000đ</w:t>
      </w:r>
      <w:r>
        <w:rPr>
          <w:color w:val="000000"/>
        </w:rPr>
        <w:t>.</w:t>
      </w:r>
    </w:p>
    <w:p w14:paraId="0D8B4F8C" w14:textId="64B99E2D"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22</w:t>
      </w:r>
      <w:r w:rsidRPr="003A40F4">
        <w:rPr>
          <w:color w:val="000000" w:themeColor="text1"/>
          <w:highlight w:val="yellow"/>
        </w:rPr>
        <w:t>/</w:t>
      </w:r>
      <w:r>
        <w:rPr>
          <w:color w:val="000000" w:themeColor="text1"/>
          <w:highlight w:val="yellow"/>
        </w:rPr>
        <w:t>05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25</w:t>
      </w:r>
      <w:r w:rsidRPr="003A40F4">
        <w:rPr>
          <w:color w:val="000000" w:themeColor="text1"/>
          <w:highlight w:val="yellow"/>
        </w:rPr>
        <w:t>/</w:t>
      </w:r>
      <w:r>
        <w:rPr>
          <w:color w:val="000000" w:themeColor="text1"/>
          <w:highlight w:val="yellow"/>
        </w:rPr>
        <w:t>05</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tã Takato; tã Genki; tã Whito; tã Huggies Thin &amp; Soft từ 199,000đ</w:t>
      </w:r>
      <w:r>
        <w:rPr>
          <w:color w:val="000000"/>
        </w:rPr>
        <w:t>.</w:t>
      </w:r>
    </w:p>
    <w:p w14:paraId="7EF068DA" w14:textId="6E5F9790"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05</w:t>
      </w:r>
      <w:r w:rsidRPr="003A40F4">
        <w:rPr>
          <w:color w:val="000000" w:themeColor="text1"/>
          <w:highlight w:val="yellow"/>
        </w:rPr>
        <w:t>/</w:t>
      </w:r>
      <w:r>
        <w:rPr>
          <w:color w:val="000000" w:themeColor="text1"/>
          <w:highlight w:val="yellow"/>
        </w:rPr>
        <w:t>06</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08</w:t>
      </w:r>
      <w:r w:rsidRPr="003A40F4">
        <w:rPr>
          <w:color w:val="000000" w:themeColor="text1"/>
          <w:highlight w:val="yellow"/>
        </w:rPr>
        <w:t>/</w:t>
      </w:r>
      <w:r>
        <w:rPr>
          <w:color w:val="000000" w:themeColor="text1"/>
          <w:highlight w:val="yellow"/>
        </w:rPr>
        <w:t>06</w:t>
      </w:r>
      <w:r w:rsidRPr="003A40F4">
        <w:rPr>
          <w:color w:val="000000" w:themeColor="text1"/>
          <w:highlight w:val="yellow"/>
        </w:rPr>
        <w:t>/</w:t>
      </w:r>
      <w:r w:rsidRPr="00C10554">
        <w:rPr>
          <w:color w:val="000000" w:themeColor="text1"/>
          <w:highlight w:val="yellow"/>
        </w:rPr>
        <w:t>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w:t>
      </w:r>
      <w:r>
        <w:rPr>
          <w:color w:val="000000" w:themeColor="text1"/>
        </w:rPr>
        <w:lastRenderedPageBreak/>
        <w:t>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w:t>
      </w:r>
      <w:r>
        <w:rPr>
          <w:color w:val="000000"/>
          <w:highlight w:val="yellow"/>
        </w:rPr>
        <w:t>5</w:t>
      </w:r>
      <w:r w:rsidRPr="00AA79C4">
        <w:rPr>
          <w:color w:val="000000"/>
          <w:highlight w:val="yellow"/>
        </w:rPr>
        <w:t xml:space="preserve">0,000đ mua sắm, áp dụng cho đơn </w:t>
      </w:r>
      <w:r w:rsidRPr="000C29E7">
        <w:rPr>
          <w:color w:val="000000"/>
          <w:highlight w:val="yellow"/>
        </w:rPr>
        <w:t>hàng thời trang, phụ kiện, đồ chơi từ 249,000đ</w:t>
      </w:r>
      <w:r>
        <w:rPr>
          <w:color w:val="000000"/>
        </w:rPr>
        <w:t>.</w:t>
      </w:r>
    </w:p>
    <w:p w14:paraId="6EC37B9C" w14:textId="0E9B82EC" w:rsidR="0082109A" w:rsidRPr="0082109A" w:rsidRDefault="0082109A" w:rsidP="0082109A">
      <w:pPr>
        <w:tabs>
          <w:tab w:val="left" w:pos="1170"/>
          <w:tab w:val="left" w:pos="1530"/>
        </w:tabs>
        <w:spacing w:before="120" w:after="120" w:line="276" w:lineRule="auto"/>
        <w:ind w:left="567"/>
        <w:jc w:val="both"/>
        <w:rPr>
          <w:color w:val="000000"/>
        </w:rPr>
      </w:pPr>
      <w:r>
        <w:rPr>
          <w:b/>
          <w:bCs/>
          <w:u w:val="single"/>
        </w:rPr>
        <w:t>- Đối với Khách hàng mua sắm tại các Siêu Thị Con Cưng bảng số 04:</w:t>
      </w:r>
    </w:p>
    <w:p w14:paraId="5C6A0C93" w14:textId="3266E84E"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01</w:t>
      </w:r>
      <w:r w:rsidRPr="00251766">
        <w:rPr>
          <w:color w:val="000000" w:themeColor="text1"/>
          <w:highlight w:val="yellow"/>
        </w:rPr>
        <w:t>/0</w:t>
      </w:r>
      <w:r>
        <w:rPr>
          <w:color w:val="000000" w:themeColor="text1"/>
          <w:highlight w:val="yellow"/>
        </w:rPr>
        <w:t>5</w:t>
      </w:r>
      <w:r w:rsidRPr="00251766">
        <w:rPr>
          <w:color w:val="000000" w:themeColor="text1"/>
          <w:highlight w:val="yellow"/>
        </w:rPr>
        <w:t xml:space="preserve">/2025 – </w:t>
      </w:r>
      <w:r>
        <w:rPr>
          <w:color w:val="000000" w:themeColor="text1"/>
          <w:highlight w:val="yellow"/>
        </w:rPr>
        <w:t>04</w:t>
      </w:r>
      <w:r w:rsidRPr="00251766">
        <w:rPr>
          <w:color w:val="000000" w:themeColor="text1"/>
          <w:highlight w:val="yellow"/>
        </w:rPr>
        <w:t>/0</w:t>
      </w:r>
      <w:r>
        <w:rPr>
          <w:color w:val="000000" w:themeColor="text1"/>
          <w:highlight w:val="yellow"/>
        </w:rPr>
        <w:t>5</w:t>
      </w:r>
      <w:r w:rsidRPr="00251766">
        <w:rPr>
          <w:color w:val="000000" w:themeColor="text1"/>
          <w:highlight w:val="yellow"/>
        </w:rPr>
        <w:t>/2025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commentRangeStart w:id="6"/>
      <w:r w:rsidRPr="00AA79C4">
        <w:rPr>
          <w:color w:val="000000"/>
          <w:highlight w:val="yellow"/>
        </w:rPr>
        <w:t>hàng</w:t>
      </w:r>
      <w:commentRangeEnd w:id="6"/>
      <w:r w:rsidRPr="00AA79C4">
        <w:rPr>
          <w:rStyle w:val="CommentReference"/>
          <w:rFonts w:eastAsiaTheme="minorHAnsi"/>
          <w:sz w:val="24"/>
          <w:szCs w:val="24"/>
          <w:highlight w:val="yellow"/>
          <w:lang w:eastAsia="en-US"/>
        </w:rPr>
        <w:commentReference w:id="6"/>
      </w:r>
      <w:r w:rsidRPr="00AA79C4">
        <w:rPr>
          <w:color w:val="000000"/>
          <w:highlight w:val="yellow"/>
        </w:rPr>
        <w:t xml:space="preserve"> Con Cưng bất kỳ</w:t>
      </w:r>
      <w:commentRangeStart w:id="7"/>
      <w:r w:rsidRPr="00AA79C4">
        <w:rPr>
          <w:color w:val="000000"/>
          <w:highlight w:val="yellow"/>
        </w:rPr>
        <w:t xml:space="preserve"> từ 399.000đ </w:t>
      </w:r>
      <w:commentRangeEnd w:id="7"/>
      <w:r w:rsidRPr="00AA79C4">
        <w:rPr>
          <w:rStyle w:val="CommentReference"/>
          <w:rFonts w:eastAsiaTheme="minorHAnsi"/>
          <w:sz w:val="24"/>
          <w:szCs w:val="24"/>
          <w:highlight w:val="yellow"/>
          <w:lang w:eastAsia="en-US"/>
        </w:rPr>
        <w:commentReference w:id="7"/>
      </w:r>
      <w:r w:rsidRPr="00AA79C4">
        <w:rPr>
          <w:color w:val="000000"/>
          <w:highlight w:val="yellow"/>
        </w:rPr>
        <w:t>(không áp dụng cho sản phẩm sữa cho bé dưới 24 tháng tuổi)</w:t>
      </w:r>
      <w:r>
        <w:rPr>
          <w:color w:val="000000"/>
        </w:rPr>
        <w:t>.</w:t>
      </w:r>
    </w:p>
    <w:p w14:paraId="6B715BCF" w14:textId="3C12FC6D"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15</w:t>
      </w:r>
      <w:r w:rsidRPr="003A40F4">
        <w:rPr>
          <w:color w:val="000000" w:themeColor="text1"/>
          <w:highlight w:val="yellow"/>
        </w:rPr>
        <w:t>/0</w:t>
      </w:r>
      <w:r>
        <w:rPr>
          <w:color w:val="000000" w:themeColor="text1"/>
          <w:highlight w:val="yellow"/>
        </w:rPr>
        <w:t>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18</w:t>
      </w:r>
      <w:r w:rsidRPr="003A40F4">
        <w:rPr>
          <w:color w:val="000000" w:themeColor="text1"/>
          <w:highlight w:val="yellow"/>
        </w:rPr>
        <w:t>/0</w:t>
      </w:r>
      <w:r>
        <w:rPr>
          <w:color w:val="000000" w:themeColor="text1"/>
          <w:highlight w:val="yellow"/>
        </w:rPr>
        <w:t>5</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thực phẩm cho bé từ 249,000đ</w:t>
      </w:r>
      <w:r>
        <w:rPr>
          <w:color w:val="000000"/>
        </w:rPr>
        <w:t>.</w:t>
      </w:r>
    </w:p>
    <w:p w14:paraId="76DC106D" w14:textId="199FCD18"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29</w:t>
      </w:r>
      <w:r w:rsidRPr="003A40F4">
        <w:rPr>
          <w:color w:val="000000" w:themeColor="text1"/>
          <w:highlight w:val="yellow"/>
        </w:rPr>
        <w:t>/</w:t>
      </w:r>
      <w:r>
        <w:rPr>
          <w:color w:val="000000" w:themeColor="text1"/>
          <w:highlight w:val="yellow"/>
        </w:rPr>
        <w:t>05</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01</w:t>
      </w:r>
      <w:r w:rsidRPr="003A40F4">
        <w:rPr>
          <w:color w:val="000000" w:themeColor="text1"/>
          <w:highlight w:val="yellow"/>
        </w:rPr>
        <w:t>/</w:t>
      </w:r>
      <w:r>
        <w:rPr>
          <w:color w:val="000000" w:themeColor="text1"/>
          <w:highlight w:val="yellow"/>
        </w:rPr>
        <w:t>06</w:t>
      </w:r>
      <w:r w:rsidRPr="003A40F4">
        <w:rPr>
          <w:color w:val="000000" w:themeColor="text1"/>
          <w:highlight w:val="yellow"/>
        </w:rPr>
        <w:t>/202</w:t>
      </w:r>
      <w:r w:rsidRPr="00C10554">
        <w:rPr>
          <w:color w:val="000000" w:themeColor="text1"/>
          <w:highlight w:val="yellow"/>
        </w:rPr>
        <w:t>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30,000đ mua sắm, áp dụng cho đơn </w:t>
      </w:r>
      <w:r w:rsidRPr="00CF52BB">
        <w:rPr>
          <w:color w:val="000000"/>
          <w:highlight w:val="yellow"/>
        </w:rPr>
        <w:t>hàng tã Takato; tã Genki; tã Whito; tã Huggies Thin &amp; Soft từ 199,000đ</w:t>
      </w:r>
      <w:r>
        <w:rPr>
          <w:color w:val="000000"/>
        </w:rPr>
        <w:t>.</w:t>
      </w:r>
    </w:p>
    <w:p w14:paraId="736F2C17" w14:textId="08B16211" w:rsidR="0082109A" w:rsidRDefault="0082109A" w:rsidP="0082109A">
      <w:pPr>
        <w:tabs>
          <w:tab w:val="left" w:pos="1170"/>
          <w:tab w:val="left" w:pos="1530"/>
        </w:tabs>
        <w:spacing w:before="120" w:after="120" w:line="276" w:lineRule="auto"/>
        <w:ind w:left="567"/>
        <w:jc w:val="both"/>
        <w:rPr>
          <w:color w:val="000000"/>
        </w:rPr>
      </w:pPr>
      <w:r w:rsidRPr="003A40F4">
        <w:rPr>
          <w:color w:val="000000" w:themeColor="text1"/>
          <w:lang w:val="vi-VN"/>
        </w:rPr>
        <w:t xml:space="preserve">Trong thời gian khuyến mại từ </w:t>
      </w:r>
      <w:r>
        <w:rPr>
          <w:color w:val="000000" w:themeColor="text1"/>
          <w:highlight w:val="yellow"/>
        </w:rPr>
        <w:t>12</w:t>
      </w:r>
      <w:r w:rsidRPr="003A40F4">
        <w:rPr>
          <w:color w:val="000000" w:themeColor="text1"/>
          <w:highlight w:val="yellow"/>
        </w:rPr>
        <w:t>/</w:t>
      </w:r>
      <w:r>
        <w:rPr>
          <w:color w:val="000000" w:themeColor="text1"/>
          <w:highlight w:val="yellow"/>
        </w:rPr>
        <w:t>06</w:t>
      </w:r>
      <w:r w:rsidRPr="003A40F4">
        <w:rPr>
          <w:color w:val="000000" w:themeColor="text1"/>
          <w:highlight w:val="yellow"/>
        </w:rPr>
        <w:t xml:space="preserve">/2025 </w:t>
      </w:r>
      <w:r>
        <w:rPr>
          <w:color w:val="000000" w:themeColor="text1"/>
          <w:highlight w:val="yellow"/>
        </w:rPr>
        <w:t>–</w:t>
      </w:r>
      <w:r w:rsidRPr="003A40F4">
        <w:rPr>
          <w:color w:val="000000" w:themeColor="text1"/>
          <w:highlight w:val="yellow"/>
        </w:rPr>
        <w:t xml:space="preserve"> </w:t>
      </w:r>
      <w:r>
        <w:rPr>
          <w:color w:val="000000" w:themeColor="text1"/>
          <w:highlight w:val="yellow"/>
        </w:rPr>
        <w:t>15</w:t>
      </w:r>
      <w:r w:rsidRPr="003A40F4">
        <w:rPr>
          <w:color w:val="000000" w:themeColor="text1"/>
          <w:highlight w:val="yellow"/>
        </w:rPr>
        <w:t>/</w:t>
      </w:r>
      <w:r>
        <w:rPr>
          <w:color w:val="000000" w:themeColor="text1"/>
          <w:highlight w:val="yellow"/>
        </w:rPr>
        <w:t>06</w:t>
      </w:r>
      <w:r w:rsidRPr="003A40F4">
        <w:rPr>
          <w:color w:val="000000" w:themeColor="text1"/>
          <w:highlight w:val="yellow"/>
        </w:rPr>
        <w:t>/</w:t>
      </w:r>
      <w:r w:rsidRPr="00C10554">
        <w:rPr>
          <w:color w:val="000000" w:themeColor="text1"/>
          <w:highlight w:val="yellow"/>
        </w:rPr>
        <w:t>2025</w:t>
      </w:r>
      <w:r w:rsidRPr="003A40F4">
        <w:rPr>
          <w:color w:val="000000" w:themeColor="text1"/>
          <w:lang w:val="vi-VN"/>
        </w:rPr>
        <w:t xml:space="preserve">, tất cả khách hàng </w:t>
      </w:r>
      <w:r w:rsidRPr="003A40F4">
        <w:rPr>
          <w:color w:val="000000" w:themeColor="text1"/>
        </w:rPr>
        <w:t>tham gia đăng ký</w:t>
      </w:r>
      <w:r>
        <w:rPr>
          <w:color w:val="000000" w:themeColor="text1"/>
        </w:rPr>
        <w:t xml:space="preserve"> </w:t>
      </w:r>
      <w:r w:rsidRPr="003A40F4">
        <w:rPr>
          <w:color w:val="000000" w:themeColor="text1"/>
        </w:rPr>
        <w:t xml:space="preserve"> trên trang web Landing Page thông báo khai trương của Con Cưng</w:t>
      </w:r>
      <w:r>
        <w:rPr>
          <w:color w:val="000000" w:themeColor="text1"/>
        </w:rPr>
        <w:t xml:space="preserve"> theo danh sách siêu thị đính kèm</w:t>
      </w:r>
      <w:r>
        <w:rPr>
          <w:color w:val="000000"/>
          <w:u w:val="single"/>
        </w:rPr>
        <w:t xml:space="preserve">, </w:t>
      </w:r>
      <w:r w:rsidRPr="003A40F4">
        <w:rPr>
          <w:color w:val="000000" w:themeColor="text1"/>
          <w:lang w:val="vi-VN"/>
        </w:rPr>
        <w:t xml:space="preserve">theo cách thức tại Điều 10.2, sẽ nhận </w:t>
      </w:r>
      <w:r w:rsidRPr="003A40F4">
        <w:rPr>
          <w:color w:val="000000" w:themeColor="text1"/>
        </w:rPr>
        <w:t>một</w:t>
      </w:r>
      <w:r w:rsidRPr="003A40F4">
        <w:rPr>
          <w:color w:val="000000" w:themeColor="text1"/>
          <w:lang w:val="vi-VN"/>
        </w:rPr>
        <w:t xml:space="preserve"> </w:t>
      </w:r>
      <w:r w:rsidRPr="00AA79C4">
        <w:rPr>
          <w:color w:val="000000"/>
          <w:highlight w:val="yellow"/>
          <w:lang w:val="vi-VN"/>
        </w:rPr>
        <w:t xml:space="preserve">Mã </w:t>
      </w:r>
      <w:r w:rsidRPr="00AA79C4">
        <w:rPr>
          <w:color w:val="000000"/>
          <w:highlight w:val="yellow"/>
        </w:rPr>
        <w:t xml:space="preserve">phiếu quà tặng </w:t>
      </w:r>
      <w:r>
        <w:rPr>
          <w:color w:val="000000"/>
          <w:highlight w:val="yellow"/>
        </w:rPr>
        <w:t>5</w:t>
      </w:r>
      <w:r w:rsidRPr="00AA79C4">
        <w:rPr>
          <w:color w:val="000000"/>
          <w:highlight w:val="yellow"/>
        </w:rPr>
        <w:t xml:space="preserve">0,000đ mua sắm, áp dụng cho đơn </w:t>
      </w:r>
      <w:r w:rsidRPr="000C29E7">
        <w:rPr>
          <w:color w:val="000000"/>
          <w:highlight w:val="yellow"/>
        </w:rPr>
        <w:t>hàng thời trang, phụ kiện, đồ chơi từ 249,000đ</w:t>
      </w:r>
      <w:r>
        <w:rPr>
          <w:color w:val="000000"/>
        </w:rPr>
        <w:t>.</w:t>
      </w:r>
    </w:p>
    <w:p w14:paraId="56A5064E" w14:textId="77777777" w:rsidR="0082109A" w:rsidRPr="0082109A" w:rsidRDefault="0082109A" w:rsidP="0082109A">
      <w:pPr>
        <w:tabs>
          <w:tab w:val="left" w:pos="1170"/>
          <w:tab w:val="left" w:pos="1530"/>
        </w:tabs>
        <w:spacing w:before="120" w:after="120" w:line="276" w:lineRule="auto"/>
        <w:ind w:left="567"/>
        <w:jc w:val="both"/>
        <w:rPr>
          <w:bCs/>
        </w:rPr>
      </w:pPr>
    </w:p>
    <w:p w14:paraId="28A883FF" w14:textId="77777777" w:rsidR="00CB7C95" w:rsidRPr="003A40F4" w:rsidRDefault="00F60E88">
      <w:pPr>
        <w:tabs>
          <w:tab w:val="left" w:pos="1530"/>
          <w:tab w:val="left" w:pos="2160"/>
        </w:tabs>
        <w:spacing w:line="276" w:lineRule="auto"/>
        <w:ind w:left="567"/>
        <w:jc w:val="both"/>
        <w:rPr>
          <w:b/>
          <w:color w:val="000000" w:themeColor="text1"/>
          <w:lang w:val="vi-VN"/>
        </w:rPr>
      </w:pPr>
      <w:r w:rsidRPr="003A40F4">
        <w:rPr>
          <w:b/>
          <w:color w:val="000000" w:themeColor="text1"/>
          <w:lang w:val="vi-VN"/>
        </w:rPr>
        <w:t>10.2. Cách thức tham gia</w:t>
      </w:r>
    </w:p>
    <w:p w14:paraId="63DC93FE" w14:textId="5D3F1887" w:rsidR="00CB7C95" w:rsidRPr="003A40F4" w:rsidRDefault="00F60E88">
      <w:pPr>
        <w:tabs>
          <w:tab w:val="left" w:pos="1170"/>
          <w:tab w:val="left" w:pos="1530"/>
        </w:tabs>
        <w:spacing w:before="120" w:after="120" w:line="276" w:lineRule="auto"/>
        <w:ind w:left="567"/>
        <w:jc w:val="both"/>
        <w:rPr>
          <w:color w:val="000000" w:themeColor="text1"/>
        </w:rPr>
      </w:pPr>
      <w:r w:rsidRPr="003A40F4">
        <w:rPr>
          <w:b/>
          <w:color w:val="000000" w:themeColor="text1"/>
          <w:lang w:val="vi-VN"/>
        </w:rPr>
        <w:t>- Bước 1:</w:t>
      </w:r>
      <w:r w:rsidRPr="003A40F4">
        <w:rPr>
          <w:color w:val="000000" w:themeColor="text1"/>
          <w:lang w:val="vi-VN"/>
        </w:rPr>
        <w:t xml:space="preserve"> Tất cả khách hàng </w:t>
      </w:r>
      <w:r w:rsidRPr="003A40F4">
        <w:rPr>
          <w:color w:val="000000" w:themeColor="text1"/>
        </w:rPr>
        <w:t xml:space="preserve">bấm vào trang web Landing Page thông báo </w:t>
      </w:r>
      <w:r w:rsidR="000C29E7">
        <w:rPr>
          <w:color w:val="000000" w:themeColor="text1"/>
        </w:rPr>
        <w:t>khuyến mãi</w:t>
      </w:r>
      <w:r w:rsidRPr="003A40F4">
        <w:rPr>
          <w:color w:val="000000" w:themeColor="text1"/>
        </w:rPr>
        <w:t xml:space="preserve"> của</w:t>
      </w:r>
      <w:r w:rsidR="000C29E7">
        <w:rPr>
          <w:color w:val="000000" w:themeColor="text1"/>
        </w:rPr>
        <w:t xml:space="preserve"> Siêu Thị</w:t>
      </w:r>
      <w:r w:rsidRPr="003A40F4">
        <w:rPr>
          <w:color w:val="000000" w:themeColor="text1"/>
        </w:rPr>
        <w:t xml:space="preserve"> Con Cưng:</w:t>
      </w:r>
      <w:r w:rsidRPr="003A40F4">
        <w:t xml:space="preserve"> </w:t>
      </w:r>
      <w:r w:rsidR="000C29E7" w:rsidRPr="000C29E7">
        <w:t>theo danh sách đính kèm</w:t>
      </w:r>
      <w:r w:rsidRPr="003A40F4">
        <w:rPr>
          <w:color w:val="000000" w:themeColor="text1"/>
        </w:rPr>
        <w:t xml:space="preserve"> </w:t>
      </w:r>
      <w:r w:rsidR="000C29E7">
        <w:rPr>
          <w:color w:val="000000" w:themeColor="text1"/>
        </w:rPr>
        <w:t xml:space="preserve">theo thời gian khuyến mãi như mục 10.1 </w:t>
      </w:r>
      <w:r w:rsidRPr="003A40F4">
        <w:rPr>
          <w:color w:val="000000" w:themeColor="text1"/>
        </w:rPr>
        <w:t xml:space="preserve">. </w:t>
      </w:r>
    </w:p>
    <w:p w14:paraId="47C67D65" w14:textId="77777777" w:rsidR="00CB7C95" w:rsidRPr="003A40F4" w:rsidRDefault="00F60E88">
      <w:pPr>
        <w:tabs>
          <w:tab w:val="left" w:pos="1170"/>
          <w:tab w:val="left" w:pos="1530"/>
        </w:tabs>
        <w:spacing w:before="120" w:after="120" w:line="276" w:lineRule="auto"/>
        <w:ind w:left="567"/>
        <w:jc w:val="both"/>
        <w:rPr>
          <w:bCs/>
          <w:color w:val="000000"/>
        </w:rPr>
      </w:pPr>
      <w:r w:rsidRPr="003A40F4">
        <w:rPr>
          <w:b/>
          <w:color w:val="000000" w:themeColor="text1"/>
        </w:rPr>
        <w:t>-</w:t>
      </w:r>
      <w:r w:rsidRPr="003A40F4">
        <w:rPr>
          <w:b/>
          <w:color w:val="000000"/>
        </w:rPr>
        <w:t xml:space="preserve"> Bước 2:</w:t>
      </w:r>
      <w:r w:rsidRPr="003A40F4">
        <w:rPr>
          <w:color w:val="000000"/>
        </w:rPr>
        <w:t xml:space="preserve"> </w:t>
      </w:r>
      <w:r w:rsidRPr="003A40F4">
        <w:rPr>
          <w:bCs/>
          <w:color w:val="000000"/>
        </w:rPr>
        <w:t>Sau khi khách đã bấm vào trang web Landing Page thông báo khai trương của Con Cưng sẽ hiện ra bảng điền thông tin số điện thoại, khách hàng nhập số điện thoại như hình</w:t>
      </w:r>
    </w:p>
    <w:p w14:paraId="7C3B9216" w14:textId="5F64B205" w:rsidR="00CB7C95" w:rsidRPr="003A40F4" w:rsidRDefault="00F60E88" w:rsidP="00092E3D">
      <w:pPr>
        <w:tabs>
          <w:tab w:val="left" w:pos="1170"/>
          <w:tab w:val="left" w:pos="1530"/>
        </w:tabs>
        <w:spacing w:before="120" w:after="120" w:line="276" w:lineRule="auto"/>
        <w:ind w:left="567"/>
        <w:jc w:val="both"/>
        <w:rPr>
          <w:color w:val="000000"/>
        </w:rPr>
      </w:pPr>
      <w:r w:rsidRPr="003A40F4">
        <w:rPr>
          <w:color w:val="000000"/>
        </w:rPr>
        <w:t>:</w:t>
      </w:r>
      <w:commentRangeStart w:id="8"/>
      <w:commentRangeEnd w:id="8"/>
      <w:r w:rsidRPr="003A40F4">
        <w:rPr>
          <w:rStyle w:val="CommentReference"/>
          <w:rFonts w:eastAsiaTheme="minorHAnsi"/>
          <w:sz w:val="24"/>
          <w:szCs w:val="24"/>
          <w:lang w:eastAsia="en-US"/>
        </w:rPr>
        <w:commentReference w:id="8"/>
      </w:r>
    </w:p>
    <w:p w14:paraId="4FC0635C" w14:textId="294901AB" w:rsidR="00CB7C95" w:rsidRPr="003A40F4" w:rsidRDefault="00092E3D">
      <w:pPr>
        <w:tabs>
          <w:tab w:val="left" w:pos="1170"/>
          <w:tab w:val="left" w:pos="1530"/>
        </w:tabs>
        <w:spacing w:before="120" w:after="120" w:line="276" w:lineRule="auto"/>
        <w:ind w:left="567"/>
        <w:jc w:val="both"/>
        <w:rPr>
          <w:bCs/>
          <w:color w:val="000000"/>
        </w:rPr>
      </w:pPr>
      <w:r w:rsidRPr="00092E3D">
        <w:rPr>
          <w:bCs/>
          <w:noProof/>
          <w:color w:val="000000"/>
          <w:lang w:eastAsia="en-US"/>
        </w:rPr>
        <w:lastRenderedPageBreak/>
        <w:drawing>
          <wp:inline distT="0" distB="0" distL="0" distR="0" wp14:anchorId="70D1B551" wp14:editId="02A195F6">
            <wp:extent cx="6120765" cy="3884930"/>
            <wp:effectExtent l="0" t="0" r="0" b="1270"/>
            <wp:docPr id="92978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780173" name=""/>
                    <pic:cNvPicPr/>
                  </pic:nvPicPr>
                  <pic:blipFill>
                    <a:blip r:embed="rId12"/>
                    <a:stretch>
                      <a:fillRect/>
                    </a:stretch>
                  </pic:blipFill>
                  <pic:spPr>
                    <a:xfrm>
                      <a:off x="0" y="0"/>
                      <a:ext cx="6120765" cy="3884930"/>
                    </a:xfrm>
                    <a:prstGeom prst="rect">
                      <a:avLst/>
                    </a:prstGeom>
                  </pic:spPr>
                </pic:pic>
              </a:graphicData>
            </a:graphic>
          </wp:inline>
        </w:drawing>
      </w:r>
    </w:p>
    <w:p w14:paraId="22B0A547" w14:textId="350E510F" w:rsidR="00CB7C95" w:rsidRPr="003A40F4" w:rsidRDefault="00F60E88">
      <w:pPr>
        <w:tabs>
          <w:tab w:val="left" w:pos="1170"/>
          <w:tab w:val="left" w:pos="1530"/>
        </w:tabs>
        <w:spacing w:before="120" w:after="120" w:line="276" w:lineRule="auto"/>
        <w:ind w:left="567"/>
        <w:jc w:val="both"/>
        <w:rPr>
          <w:bCs/>
          <w:color w:val="000000"/>
        </w:rPr>
      </w:pPr>
      <w:r w:rsidRPr="00586293">
        <w:rPr>
          <w:b/>
          <w:color w:val="000000"/>
        </w:rPr>
        <w:t xml:space="preserve">- Bước 3: </w:t>
      </w:r>
      <w:r w:rsidRPr="00586293">
        <w:rPr>
          <w:bCs/>
          <w:color w:val="000000"/>
        </w:rPr>
        <w:t xml:space="preserve">Sau khi khách hàng đã nhập số điện thoại sẽ nhận được </w:t>
      </w:r>
      <w:r w:rsidRPr="00737C67">
        <w:rPr>
          <w:bCs/>
          <w:color w:val="000000"/>
        </w:rPr>
        <w:t>01 Mã phiếu quà tặng,</w:t>
      </w:r>
      <w:r w:rsidRPr="00586293">
        <w:rPr>
          <w:bCs/>
          <w:color w:val="000000"/>
        </w:rPr>
        <w:t xml:space="preserve"> Khách hàng chụp lại mã phiếu quà tặng.</w:t>
      </w:r>
    </w:p>
    <w:p w14:paraId="6DC15B00" w14:textId="77777777" w:rsidR="00CB7C95" w:rsidRPr="003A40F4" w:rsidRDefault="00F60E88">
      <w:pPr>
        <w:tabs>
          <w:tab w:val="left" w:pos="1170"/>
          <w:tab w:val="left" w:pos="1530"/>
        </w:tabs>
        <w:spacing w:before="120" w:after="120" w:line="276" w:lineRule="auto"/>
        <w:ind w:left="567"/>
        <w:jc w:val="both"/>
        <w:rPr>
          <w:bCs/>
          <w:color w:val="000000"/>
        </w:rPr>
      </w:pPr>
      <w:commentRangeStart w:id="9"/>
      <w:commentRangeEnd w:id="9"/>
      <w:r w:rsidRPr="003A40F4">
        <w:rPr>
          <w:rStyle w:val="CommentReference"/>
          <w:rFonts w:eastAsiaTheme="minorHAnsi"/>
          <w:sz w:val="24"/>
          <w:szCs w:val="24"/>
          <w:lang w:eastAsia="en-US"/>
        </w:rPr>
        <w:commentReference w:id="9"/>
      </w:r>
      <w:r w:rsidRPr="003A40F4">
        <w:rPr>
          <w:noProof/>
          <w:lang w:eastAsia="en-US"/>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5144135" cy="3130550"/>
                    </a:xfrm>
                    <a:prstGeom prst="rect">
                      <a:avLst/>
                    </a:prstGeom>
                    <a:noFill/>
                    <a:ln>
                      <a:noFill/>
                    </a:ln>
                  </pic:spPr>
                </pic:pic>
              </a:graphicData>
            </a:graphic>
          </wp:inline>
        </w:drawing>
      </w:r>
    </w:p>
    <w:p w14:paraId="2DCCF069" w14:textId="236698EF" w:rsidR="00CB7C95" w:rsidRPr="003A40F4" w:rsidRDefault="00F60E88" w:rsidP="00092E3D">
      <w:pPr>
        <w:tabs>
          <w:tab w:val="left" w:pos="1170"/>
          <w:tab w:val="left" w:pos="1530"/>
        </w:tabs>
        <w:spacing w:before="120" w:after="120" w:line="276" w:lineRule="auto"/>
        <w:ind w:left="567"/>
        <w:jc w:val="both"/>
        <w:rPr>
          <w:color w:val="000000"/>
        </w:rPr>
      </w:pPr>
      <w:r w:rsidRPr="003A40F4">
        <w:rPr>
          <w:b/>
          <w:color w:val="000000"/>
          <w:lang w:val="vi-VN"/>
        </w:rPr>
        <w:t xml:space="preserve">- Bước </w:t>
      </w:r>
      <w:r w:rsidRPr="003A40F4">
        <w:rPr>
          <w:b/>
          <w:color w:val="000000"/>
        </w:rPr>
        <w:t>4</w:t>
      </w:r>
      <w:r w:rsidRPr="003A40F4">
        <w:rPr>
          <w:b/>
          <w:color w:val="000000"/>
          <w:lang w:val="vi-VN"/>
        </w:rPr>
        <w:t>:</w:t>
      </w:r>
      <w:r w:rsidRPr="003A40F4">
        <w:rPr>
          <w:color w:val="000000"/>
          <w:lang w:val="vi-VN"/>
        </w:rPr>
        <w:t xml:space="preserve"> Khách hàng </w:t>
      </w:r>
      <w:r w:rsidRPr="003A40F4">
        <w:rPr>
          <w:color w:val="000000"/>
        </w:rPr>
        <w:t>đến</w:t>
      </w:r>
      <w:r w:rsidR="00092E3D">
        <w:rPr>
          <w:color w:val="000000"/>
        </w:rPr>
        <w:t xml:space="preserve"> siêu thị Con Cưng trong danh sách đính kèm </w:t>
      </w:r>
      <w:r w:rsidRPr="003A40F4">
        <w:rPr>
          <w:color w:val="000000"/>
        </w:rPr>
        <w:t>t</w:t>
      </w:r>
      <w:r w:rsidR="00092E3D">
        <w:rPr>
          <w:color w:val="000000"/>
        </w:rPr>
        <w:t>rong thời gian khuyến mãi như trong mục 10.1</w:t>
      </w:r>
      <w:r w:rsidRPr="003A40F4">
        <w:rPr>
          <w:color w:val="000000"/>
        </w:rPr>
        <w:t xml:space="preserve"> và đưa mã phiếu quà tặng cho Nhân Viên Con Cưng.</w:t>
      </w:r>
    </w:p>
    <w:p w14:paraId="2A2FA4B8" w14:textId="77777777" w:rsidR="00CB7C95" w:rsidRPr="003A40F4" w:rsidRDefault="00F60E88">
      <w:pPr>
        <w:tabs>
          <w:tab w:val="left" w:pos="1170"/>
          <w:tab w:val="left" w:pos="1530"/>
        </w:tabs>
        <w:spacing w:before="120" w:after="120" w:line="276" w:lineRule="auto"/>
        <w:ind w:left="567"/>
        <w:jc w:val="both"/>
        <w:rPr>
          <w:bCs/>
          <w:lang w:val="vi-VN"/>
        </w:rPr>
      </w:pPr>
      <w:r w:rsidRPr="003A40F4">
        <w:rPr>
          <w:b/>
          <w:color w:val="000000"/>
          <w:lang w:val="vi-VN"/>
        </w:rPr>
        <w:t xml:space="preserve">- Bước </w:t>
      </w:r>
      <w:r w:rsidRPr="003A40F4">
        <w:rPr>
          <w:b/>
          <w:color w:val="000000"/>
        </w:rPr>
        <w:t>5</w:t>
      </w:r>
      <w:r w:rsidRPr="003A40F4">
        <w:rPr>
          <w:b/>
          <w:color w:val="000000"/>
          <w:lang w:val="vi-VN"/>
        </w:rPr>
        <w:t>:</w:t>
      </w:r>
      <w:r w:rsidRPr="003A40F4">
        <w:rPr>
          <w:color w:val="000000"/>
          <w:lang w:val="vi-VN"/>
        </w:rPr>
        <w:t xml:space="preserve"> Nhân viên Con Cưng kiểm tra </w:t>
      </w:r>
      <w:r w:rsidRPr="003A40F4">
        <w:rPr>
          <w:color w:val="000000"/>
        </w:rPr>
        <w:t>thông tin mã phiếu quà tặng của khách hàng với hệ thống</w:t>
      </w:r>
      <w:r w:rsidRPr="003A40F4">
        <w:rPr>
          <w:color w:val="000000"/>
          <w:lang w:val="vi-VN"/>
        </w:rPr>
        <w:t xml:space="preserve">. Khách hàng cung cấp số điện thoại cho nhân viên Con Cưng và hệ thống sẽ </w:t>
      </w:r>
      <w:r w:rsidRPr="003A40F4">
        <w:rPr>
          <w:color w:val="000000"/>
        </w:rPr>
        <w:t>xuất quà tặng là một phiếu quà tặng cho khách hàng</w:t>
      </w:r>
      <w:r w:rsidRPr="003A40F4">
        <w:rPr>
          <w:color w:val="000000"/>
          <w:lang w:val="vi-VN"/>
        </w:rPr>
        <w:t>.</w:t>
      </w:r>
    </w:p>
    <w:p w14:paraId="00CEDFA5" w14:textId="77777777" w:rsidR="00CB7C95" w:rsidRPr="00586293" w:rsidRDefault="00F60E88">
      <w:pPr>
        <w:tabs>
          <w:tab w:val="left" w:pos="1170"/>
          <w:tab w:val="left" w:pos="1530"/>
        </w:tabs>
        <w:spacing w:before="120" w:after="120" w:line="276" w:lineRule="auto"/>
        <w:ind w:left="567"/>
        <w:jc w:val="both"/>
        <w:rPr>
          <w:lang w:val="vi-VN"/>
        </w:rPr>
      </w:pPr>
      <w:r w:rsidRPr="003A40F4">
        <w:rPr>
          <w:bCs/>
          <w:lang w:val="vi-VN"/>
        </w:rPr>
        <w:t xml:space="preserve">- Tiêu chí trao quà cụ thể như sau: Mỗi số điện thoại đăng ký chỉ áp dụng cho 01 mã quà tặng, tương ứng với 01 khách hàng sẽ nhận được 01 lần trong suốt thời gian chạy chương trình khuyến </w:t>
      </w:r>
      <w:r w:rsidRPr="00586293">
        <w:rPr>
          <w:bCs/>
          <w:lang w:val="vi-VN"/>
        </w:rPr>
        <w:t>mãi.</w:t>
      </w:r>
    </w:p>
    <w:p w14:paraId="1B666448" w14:textId="5850A188" w:rsidR="00CB7C95" w:rsidRPr="00737C67" w:rsidRDefault="00F60E88">
      <w:pPr>
        <w:spacing w:line="276" w:lineRule="auto"/>
        <w:ind w:left="567"/>
        <w:jc w:val="both"/>
        <w:rPr>
          <w:color w:val="000000" w:themeColor="text1"/>
          <w:lang w:val="vi-VN"/>
        </w:rPr>
      </w:pPr>
      <w:r w:rsidRPr="00737C67">
        <w:rPr>
          <w:color w:val="000000" w:themeColor="text1"/>
          <w:lang w:val="vi-VN"/>
        </w:rPr>
        <w:lastRenderedPageBreak/>
        <w:t xml:space="preserve">- Hạn sử dụng của mã phiếu quà tặng là </w:t>
      </w:r>
      <w:r w:rsidR="00E90445" w:rsidRPr="00737C67">
        <w:rPr>
          <w:color w:val="000000" w:themeColor="text1"/>
        </w:rPr>
        <w:t>23h59 ngày Chủ Nhật của tuần kế tiếp</w:t>
      </w:r>
      <w:r w:rsidRPr="00737C67">
        <w:rPr>
          <w:color w:val="000000" w:themeColor="text1"/>
        </w:rPr>
        <w:t xml:space="preserve"> kể từ ngày khách nhận được phiếu quà tặng</w:t>
      </w:r>
      <w:r w:rsidRPr="00737C67">
        <w:rPr>
          <w:color w:val="000000" w:themeColor="text1"/>
          <w:lang w:val="vi-VN"/>
        </w:rPr>
        <w:t>.</w:t>
      </w:r>
    </w:p>
    <w:p w14:paraId="4221DF7F" w14:textId="77777777" w:rsidR="00CB7C95" w:rsidRPr="003A40F4" w:rsidRDefault="00F60E88">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586293">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w:t>
      </w:r>
      <w:r w:rsidRPr="003A40F4">
        <w:rPr>
          <w:rFonts w:ascii="Times New Roman" w:hAnsi="Times New Roman" w:cs="Times New Roman"/>
          <w:color w:val="000000" w:themeColor="text1"/>
          <w:sz w:val="24"/>
          <w:szCs w:val="24"/>
          <w:lang w:val="vi-VN"/>
        </w:rPr>
        <w:t xml:space="preserve">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77777777" w:rsidR="00CB7C95" w:rsidRPr="003A40F4" w:rsidRDefault="00F60E88">
      <w:pPr>
        <w:spacing w:before="120" w:after="120" w:line="276" w:lineRule="auto"/>
        <w:ind w:left="567"/>
        <w:jc w:val="both"/>
        <w:rPr>
          <w:color w:val="000000" w:themeColor="text1"/>
          <w:lang w:val="vi-VN"/>
        </w:rPr>
      </w:pPr>
      <w:r w:rsidRPr="003A40F4">
        <w:rPr>
          <w:color w:val="000000" w:themeColor="text1"/>
          <w:lang w:val="vi-VN"/>
        </w:rPr>
        <w:t>Công ty Cổ phần Con Cưng cam kết thực hiện đúng và hoàn toàn chịu trách nhiệm về Chương trình khuyến mại trên theo quy định của pháp luật hiện hành.</w:t>
      </w:r>
    </w:p>
    <w:p w14:paraId="64AC6561" w14:textId="77777777" w:rsidR="00092E3D" w:rsidRDefault="00092E3D">
      <w:pPr>
        <w:rPr>
          <w:b/>
          <w:color w:val="000000" w:themeColor="text1"/>
          <w:lang w:val="vi-VN"/>
        </w:rPr>
      </w:pPr>
      <w:r>
        <w:rPr>
          <w:b/>
          <w:color w:val="000000" w:themeColor="text1"/>
          <w:lang w:val="vi-VN"/>
        </w:rPr>
        <w:br w:type="page"/>
      </w:r>
    </w:p>
    <w:p w14:paraId="6E82C76D" w14:textId="0B49EA2E" w:rsidR="00CB7C95" w:rsidRDefault="002878F7" w:rsidP="003E4BF5">
      <w:pPr>
        <w:tabs>
          <w:tab w:val="center" w:pos="6485"/>
        </w:tabs>
        <w:spacing w:before="120" w:after="120" w:line="276" w:lineRule="auto"/>
        <w:jc w:val="center"/>
        <w:rPr>
          <w:bCs/>
        </w:rPr>
      </w:pPr>
      <w:r w:rsidRPr="008F39A6">
        <w:rPr>
          <w:bCs/>
          <w:color w:val="000000" w:themeColor="text1"/>
        </w:rPr>
        <w:lastRenderedPageBreak/>
        <w:t xml:space="preserve">Danh </w:t>
      </w:r>
      <w:r w:rsidRPr="002878F7">
        <w:rPr>
          <w:bCs/>
        </w:rPr>
        <w:t>sách siêu thị</w:t>
      </w:r>
      <w:r>
        <w:rPr>
          <w:bCs/>
        </w:rPr>
        <w:t xml:space="preserve"> áp dụng</w:t>
      </w:r>
      <w:r w:rsidR="002279CA">
        <w:rPr>
          <w:bCs/>
        </w:rPr>
        <w:t>:</w:t>
      </w:r>
    </w:p>
    <w:tbl>
      <w:tblPr>
        <w:tblW w:w="10980" w:type="dxa"/>
        <w:tblLook w:val="04A0" w:firstRow="1" w:lastRow="0" w:firstColumn="1" w:lastColumn="0" w:noHBand="0" w:noVBand="1"/>
      </w:tblPr>
      <w:tblGrid>
        <w:gridCol w:w="996"/>
        <w:gridCol w:w="1750"/>
        <w:gridCol w:w="2628"/>
        <w:gridCol w:w="1346"/>
        <w:gridCol w:w="1346"/>
        <w:gridCol w:w="1346"/>
        <w:gridCol w:w="1346"/>
        <w:gridCol w:w="222"/>
      </w:tblGrid>
      <w:tr w:rsidR="00301490" w14:paraId="55C79336" w14:textId="77777777" w:rsidTr="00301490">
        <w:trPr>
          <w:gridAfter w:val="1"/>
          <w:wAfter w:w="11" w:type="dxa"/>
          <w:trHeight w:val="285"/>
        </w:trPr>
        <w:tc>
          <w:tcPr>
            <w:tcW w:w="1069"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09AD837" w14:textId="77777777" w:rsidR="00301490" w:rsidRDefault="00301490">
            <w:pPr>
              <w:rPr>
                <w:rFonts w:ascii="Calibri" w:hAnsi="Calibri" w:cs="Calibri"/>
                <w:b/>
                <w:bCs/>
                <w:color w:val="000000"/>
                <w:sz w:val="22"/>
                <w:szCs w:val="22"/>
                <w:lang w:eastAsia="en-US"/>
              </w:rPr>
            </w:pPr>
            <w:r>
              <w:rPr>
                <w:rFonts w:ascii="Calibri" w:hAnsi="Calibri" w:cs="Calibri"/>
                <w:b/>
                <w:bCs/>
                <w:color w:val="000000"/>
                <w:sz w:val="22"/>
                <w:szCs w:val="22"/>
              </w:rPr>
              <w:t>Tên Siêu Thị</w:t>
            </w:r>
          </w:p>
        </w:tc>
        <w:tc>
          <w:tcPr>
            <w:tcW w:w="252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F658029" w14:textId="77777777" w:rsidR="00301490" w:rsidRDefault="00301490">
            <w:pPr>
              <w:rPr>
                <w:rFonts w:ascii="Calibri" w:hAnsi="Calibri" w:cs="Calibri"/>
                <w:b/>
                <w:bCs/>
                <w:color w:val="000000"/>
                <w:sz w:val="22"/>
                <w:szCs w:val="22"/>
              </w:rPr>
            </w:pPr>
            <w:r>
              <w:rPr>
                <w:rFonts w:ascii="Calibri" w:hAnsi="Calibri" w:cs="Calibri"/>
                <w:b/>
                <w:bCs/>
                <w:color w:val="000000"/>
                <w:sz w:val="22"/>
                <w:szCs w:val="22"/>
              </w:rPr>
              <w:t>Địa chỉ</w:t>
            </w:r>
          </w:p>
        </w:tc>
        <w:tc>
          <w:tcPr>
            <w:tcW w:w="2707"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13F277FE" w14:textId="77777777" w:rsidR="00301490" w:rsidRDefault="00301490">
            <w:pPr>
              <w:jc w:val="center"/>
              <w:rPr>
                <w:rFonts w:ascii="Calibri" w:hAnsi="Calibri" w:cs="Calibri"/>
                <w:b/>
                <w:bCs/>
                <w:color w:val="000000"/>
                <w:sz w:val="22"/>
                <w:szCs w:val="22"/>
              </w:rPr>
            </w:pPr>
            <w:r>
              <w:rPr>
                <w:rFonts w:ascii="Calibri" w:hAnsi="Calibri" w:cs="Calibri"/>
                <w:b/>
                <w:bCs/>
                <w:color w:val="000000"/>
                <w:sz w:val="22"/>
                <w:szCs w:val="22"/>
              </w:rPr>
              <w:t>Landing Page</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57F20F9B" w14:textId="77777777" w:rsidR="00301490" w:rsidRDefault="00301490">
            <w:pPr>
              <w:jc w:val="center"/>
              <w:rPr>
                <w:rFonts w:ascii="Calibri" w:hAnsi="Calibri" w:cs="Calibri"/>
                <w:b/>
                <w:bCs/>
                <w:color w:val="000000"/>
                <w:sz w:val="16"/>
                <w:szCs w:val="16"/>
              </w:rPr>
            </w:pPr>
            <w:r>
              <w:rPr>
                <w:rFonts w:ascii="Calibri" w:hAnsi="Calibri" w:cs="Calibri"/>
                <w:b/>
                <w:bCs/>
                <w:color w:val="000000"/>
                <w:sz w:val="16"/>
                <w:szCs w:val="16"/>
              </w:rPr>
              <w:t>Mã phiếu quà tặng 30,000đ cho đơn hàng Con Cưng bất kỳ từ 399,000đ</w:t>
            </w:r>
            <w:r>
              <w:rPr>
                <w:rFonts w:ascii="Calibri" w:hAnsi="Calibri" w:cs="Calibri"/>
                <w:b/>
                <w:bCs/>
                <w:color w:val="000000"/>
                <w:sz w:val="16"/>
                <w:szCs w:val="16"/>
              </w:rPr>
              <w:br/>
              <w:t>(Không áp dụng cho sản phẩm sữa cho bé dưới 24 tháng tuổi)</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C4DA052" w14:textId="77777777" w:rsidR="00301490" w:rsidRDefault="00301490">
            <w:pPr>
              <w:jc w:val="center"/>
              <w:rPr>
                <w:rFonts w:ascii="Calibri" w:hAnsi="Calibri" w:cs="Calibri"/>
                <w:b/>
                <w:bCs/>
                <w:color w:val="000000"/>
                <w:sz w:val="16"/>
                <w:szCs w:val="16"/>
              </w:rPr>
            </w:pPr>
            <w:r>
              <w:rPr>
                <w:rFonts w:ascii="Calibri" w:hAnsi="Calibri" w:cs="Calibri"/>
                <w:b/>
                <w:bCs/>
                <w:color w:val="000000"/>
                <w:sz w:val="16"/>
                <w:szCs w:val="16"/>
              </w:rPr>
              <w:t>Mã phiếu quà tặng 30,000đ cho đơn hàng thực phẩm cho bé từ 249,000đ</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490C6306" w14:textId="77777777" w:rsidR="00301490" w:rsidRDefault="00301490">
            <w:pPr>
              <w:jc w:val="center"/>
              <w:rPr>
                <w:rFonts w:ascii="Calibri" w:hAnsi="Calibri" w:cs="Calibri"/>
                <w:b/>
                <w:bCs/>
                <w:color w:val="000000"/>
                <w:sz w:val="16"/>
                <w:szCs w:val="16"/>
              </w:rPr>
            </w:pPr>
            <w:r>
              <w:rPr>
                <w:rFonts w:ascii="Calibri" w:hAnsi="Calibri" w:cs="Calibri"/>
                <w:b/>
                <w:bCs/>
                <w:color w:val="000000"/>
                <w:sz w:val="16"/>
                <w:szCs w:val="16"/>
              </w:rPr>
              <w:t>Mã phiếu quà tặng 30,000đ cho đơn hàng tã Takato; tã Genki; tã Whito; tã Huggies Thin &amp; Soft từ 199,000đ</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B3FB31F" w14:textId="77777777" w:rsidR="00301490" w:rsidRDefault="00301490">
            <w:pPr>
              <w:jc w:val="center"/>
              <w:rPr>
                <w:rFonts w:ascii="Calibri" w:hAnsi="Calibri" w:cs="Calibri"/>
                <w:b/>
                <w:bCs/>
                <w:color w:val="000000"/>
                <w:sz w:val="16"/>
                <w:szCs w:val="16"/>
              </w:rPr>
            </w:pPr>
            <w:r>
              <w:rPr>
                <w:rFonts w:ascii="Calibri" w:hAnsi="Calibri" w:cs="Calibri"/>
                <w:b/>
                <w:bCs/>
                <w:color w:val="000000"/>
                <w:sz w:val="16"/>
                <w:szCs w:val="16"/>
              </w:rPr>
              <w:t>Mã phiếu quà tặng 50,000đ cho đơn hàng thời trang, phụ kiện, đồ chơi từ 249,000đ</w:t>
            </w:r>
          </w:p>
        </w:tc>
      </w:tr>
      <w:tr w:rsidR="00301490" w14:paraId="25291526" w14:textId="77777777" w:rsidTr="00301490">
        <w:trPr>
          <w:trHeight w:val="2228"/>
        </w:trPr>
        <w:tc>
          <w:tcPr>
            <w:tcW w:w="1069" w:type="dxa"/>
            <w:vMerge/>
            <w:tcBorders>
              <w:top w:val="single" w:sz="4" w:space="0" w:color="auto"/>
              <w:left w:val="single" w:sz="4" w:space="0" w:color="auto"/>
              <w:bottom w:val="single" w:sz="4" w:space="0" w:color="auto"/>
              <w:right w:val="single" w:sz="4" w:space="0" w:color="auto"/>
            </w:tcBorders>
            <w:vAlign w:val="center"/>
            <w:hideMark/>
          </w:tcPr>
          <w:p w14:paraId="64676EA2" w14:textId="77777777" w:rsidR="00301490" w:rsidRDefault="00301490">
            <w:pPr>
              <w:rPr>
                <w:rFonts w:ascii="Calibri" w:hAnsi="Calibri" w:cs="Calibri"/>
                <w:b/>
                <w:bCs/>
                <w:color w:val="000000"/>
                <w:sz w:val="22"/>
                <w:szCs w:val="22"/>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6F0C2BE5" w14:textId="77777777" w:rsidR="00301490" w:rsidRDefault="00301490">
            <w:pPr>
              <w:rPr>
                <w:rFonts w:ascii="Calibri" w:hAnsi="Calibri" w:cs="Calibri"/>
                <w:b/>
                <w:bCs/>
                <w:color w:val="000000"/>
                <w:sz w:val="22"/>
                <w:szCs w:val="22"/>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40FCD160" w14:textId="77777777" w:rsidR="00301490" w:rsidRDefault="00301490">
            <w:pPr>
              <w:rPr>
                <w:rFonts w:ascii="Calibri" w:hAnsi="Calibri" w:cs="Calibri"/>
                <w:b/>
                <w:bCs/>
                <w:color w:val="000000"/>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DF919FB" w14:textId="77777777" w:rsidR="00301490" w:rsidRDefault="00301490">
            <w:pPr>
              <w:rPr>
                <w:rFonts w:ascii="Calibri" w:hAnsi="Calibri" w:cs="Calibri"/>
                <w:b/>
                <w:bCs/>
                <w:color w:val="000000"/>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18667E50" w14:textId="77777777" w:rsidR="00301490" w:rsidRDefault="00301490">
            <w:pPr>
              <w:rPr>
                <w:rFonts w:ascii="Calibri" w:hAnsi="Calibri" w:cs="Calibri"/>
                <w:b/>
                <w:bCs/>
                <w:color w:val="000000"/>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2F088B85" w14:textId="77777777" w:rsidR="00301490" w:rsidRDefault="00301490">
            <w:pPr>
              <w:rPr>
                <w:rFonts w:ascii="Calibri" w:hAnsi="Calibri" w:cs="Calibri"/>
                <w:b/>
                <w:bCs/>
                <w:color w:val="000000"/>
                <w:sz w:val="16"/>
                <w:szCs w:val="16"/>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5DD3997" w14:textId="77777777" w:rsidR="00301490" w:rsidRDefault="00301490">
            <w:pPr>
              <w:rPr>
                <w:rFonts w:ascii="Calibri" w:hAnsi="Calibri" w:cs="Calibri"/>
                <w:b/>
                <w:bCs/>
                <w:color w:val="000000"/>
                <w:sz w:val="16"/>
                <w:szCs w:val="16"/>
              </w:rPr>
            </w:pPr>
          </w:p>
        </w:tc>
        <w:tc>
          <w:tcPr>
            <w:tcW w:w="11" w:type="dxa"/>
            <w:tcBorders>
              <w:top w:val="nil"/>
              <w:left w:val="nil"/>
              <w:bottom w:val="nil"/>
              <w:right w:val="nil"/>
            </w:tcBorders>
            <w:shd w:val="clear" w:color="auto" w:fill="auto"/>
            <w:noWrap/>
            <w:vAlign w:val="bottom"/>
            <w:hideMark/>
          </w:tcPr>
          <w:p w14:paraId="42F7529C" w14:textId="77777777" w:rsidR="00301490" w:rsidRDefault="00301490">
            <w:pPr>
              <w:jc w:val="center"/>
              <w:rPr>
                <w:rFonts w:ascii="Calibri" w:hAnsi="Calibri" w:cs="Calibri"/>
                <w:b/>
                <w:bCs/>
                <w:color w:val="000000"/>
                <w:sz w:val="16"/>
                <w:szCs w:val="16"/>
              </w:rPr>
            </w:pPr>
          </w:p>
        </w:tc>
      </w:tr>
      <w:tr w:rsidR="00301490" w14:paraId="0776D168" w14:textId="77777777" w:rsidTr="00301490">
        <w:trPr>
          <w:trHeight w:val="1140"/>
        </w:trPr>
        <w:tc>
          <w:tcPr>
            <w:tcW w:w="1069" w:type="dxa"/>
            <w:tcBorders>
              <w:top w:val="nil"/>
              <w:left w:val="single" w:sz="4" w:space="0" w:color="auto"/>
              <w:bottom w:val="single" w:sz="4" w:space="0" w:color="auto"/>
              <w:right w:val="single" w:sz="4" w:space="0" w:color="auto"/>
            </w:tcBorders>
            <w:shd w:val="clear" w:color="FFFFFF" w:fill="FFFFFF"/>
            <w:vAlign w:val="center"/>
            <w:hideMark/>
          </w:tcPr>
          <w:p w14:paraId="341D0A8D" w14:textId="77777777" w:rsidR="00301490" w:rsidRDefault="00301490">
            <w:pPr>
              <w:rPr>
                <w:rFonts w:ascii="Arial" w:hAnsi="Arial" w:cs="Arial"/>
                <w:color w:val="000000"/>
                <w:sz w:val="16"/>
                <w:szCs w:val="16"/>
              </w:rPr>
            </w:pPr>
            <w:r>
              <w:rPr>
                <w:rFonts w:ascii="Arial" w:hAnsi="Arial" w:cs="Arial"/>
                <w:color w:val="000000"/>
                <w:sz w:val="16"/>
                <w:szCs w:val="16"/>
              </w:rPr>
              <w:t>HCM - 50 - 52 - 54 - 56 Đường số 3</w:t>
            </w:r>
          </w:p>
        </w:tc>
        <w:tc>
          <w:tcPr>
            <w:tcW w:w="2528" w:type="dxa"/>
            <w:tcBorders>
              <w:top w:val="nil"/>
              <w:left w:val="nil"/>
              <w:bottom w:val="single" w:sz="4" w:space="0" w:color="auto"/>
              <w:right w:val="single" w:sz="4" w:space="0" w:color="auto"/>
            </w:tcBorders>
            <w:shd w:val="clear" w:color="auto" w:fill="auto"/>
            <w:vAlign w:val="center"/>
            <w:hideMark/>
          </w:tcPr>
          <w:p w14:paraId="592AA275" w14:textId="77777777" w:rsidR="00301490" w:rsidRDefault="00301490">
            <w:pPr>
              <w:rPr>
                <w:rFonts w:ascii="Arial" w:hAnsi="Arial" w:cs="Arial"/>
                <w:color w:val="000000"/>
                <w:sz w:val="16"/>
                <w:szCs w:val="16"/>
              </w:rPr>
            </w:pPr>
            <w:r>
              <w:rPr>
                <w:rFonts w:ascii="Arial" w:hAnsi="Arial" w:cs="Arial"/>
                <w:color w:val="000000"/>
                <w:sz w:val="16"/>
                <w:szCs w:val="16"/>
              </w:rPr>
              <w:t>50-52-54-56Đường số 3, Khu dân cư Vĩnh Lộc, Phường Bình Hưng Hòa B, Quận Bình Tân, Thành phố Hồ Chí Minh</w:t>
            </w:r>
          </w:p>
        </w:tc>
        <w:tc>
          <w:tcPr>
            <w:tcW w:w="2707" w:type="dxa"/>
            <w:tcBorders>
              <w:top w:val="nil"/>
              <w:left w:val="nil"/>
              <w:bottom w:val="single" w:sz="4" w:space="0" w:color="auto"/>
              <w:right w:val="single" w:sz="4" w:space="0" w:color="auto"/>
            </w:tcBorders>
            <w:shd w:val="clear" w:color="auto" w:fill="auto"/>
            <w:vAlign w:val="center"/>
            <w:hideMark/>
          </w:tcPr>
          <w:p w14:paraId="53A7372C"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https://concung.com/landingpages-pqt-50-52-54-56-duong-so-3.html</w:t>
            </w:r>
          </w:p>
        </w:tc>
        <w:tc>
          <w:tcPr>
            <w:tcW w:w="1245" w:type="dxa"/>
            <w:tcBorders>
              <w:top w:val="nil"/>
              <w:left w:val="nil"/>
              <w:bottom w:val="single" w:sz="4" w:space="0" w:color="auto"/>
              <w:right w:val="single" w:sz="4" w:space="0" w:color="auto"/>
            </w:tcBorders>
            <w:shd w:val="clear" w:color="auto" w:fill="auto"/>
            <w:vAlign w:val="center"/>
            <w:hideMark/>
          </w:tcPr>
          <w:p w14:paraId="50FC7690"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005D5B8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188C8B5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62C9EE1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77BF784B" w14:textId="77777777" w:rsidR="00301490" w:rsidRDefault="00301490">
            <w:pPr>
              <w:rPr>
                <w:sz w:val="20"/>
                <w:szCs w:val="20"/>
              </w:rPr>
            </w:pPr>
          </w:p>
        </w:tc>
      </w:tr>
      <w:tr w:rsidR="00301490" w14:paraId="47119A1B"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744C3581" w14:textId="77777777" w:rsidR="00301490" w:rsidRDefault="00301490">
            <w:pPr>
              <w:rPr>
                <w:rFonts w:ascii="Arial" w:hAnsi="Arial" w:cs="Arial"/>
                <w:color w:val="000000"/>
                <w:sz w:val="16"/>
                <w:szCs w:val="16"/>
              </w:rPr>
            </w:pPr>
            <w:r>
              <w:rPr>
                <w:rFonts w:ascii="Arial" w:hAnsi="Arial" w:cs="Arial"/>
                <w:color w:val="000000"/>
                <w:sz w:val="16"/>
                <w:szCs w:val="16"/>
              </w:rPr>
              <w:t>DLK - 63 Buôn Kao</w:t>
            </w:r>
          </w:p>
        </w:tc>
        <w:tc>
          <w:tcPr>
            <w:tcW w:w="2528" w:type="dxa"/>
            <w:tcBorders>
              <w:top w:val="nil"/>
              <w:left w:val="nil"/>
              <w:bottom w:val="single" w:sz="4" w:space="0" w:color="auto"/>
              <w:right w:val="single" w:sz="4" w:space="0" w:color="auto"/>
            </w:tcBorders>
            <w:shd w:val="clear" w:color="FFFFFF" w:fill="FFFFFF"/>
            <w:vAlign w:val="center"/>
            <w:hideMark/>
          </w:tcPr>
          <w:p w14:paraId="2AAD94F1" w14:textId="77777777" w:rsidR="00301490" w:rsidRDefault="00301490">
            <w:pPr>
              <w:rPr>
                <w:rFonts w:ascii="Arial" w:hAnsi="Arial" w:cs="Arial"/>
                <w:color w:val="000000"/>
                <w:sz w:val="16"/>
                <w:szCs w:val="16"/>
              </w:rPr>
            </w:pPr>
            <w:r>
              <w:rPr>
                <w:rFonts w:ascii="Arial" w:hAnsi="Arial" w:cs="Arial"/>
                <w:color w:val="000000"/>
                <w:sz w:val="16"/>
                <w:szCs w:val="16"/>
              </w:rPr>
              <w:t>Số 63 Buôn Kao, Ea Kao, Buôn Ma Thuột, Đắk Lắk</w:t>
            </w:r>
          </w:p>
        </w:tc>
        <w:tc>
          <w:tcPr>
            <w:tcW w:w="2707" w:type="dxa"/>
            <w:tcBorders>
              <w:top w:val="nil"/>
              <w:left w:val="nil"/>
              <w:bottom w:val="single" w:sz="4" w:space="0" w:color="auto"/>
              <w:right w:val="single" w:sz="4" w:space="0" w:color="auto"/>
            </w:tcBorders>
            <w:shd w:val="clear" w:color="auto" w:fill="auto"/>
            <w:vAlign w:val="center"/>
            <w:hideMark/>
          </w:tcPr>
          <w:p w14:paraId="6037BDC9"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https://concung.com/landingpages-pqt-dlk-63-buon-kao.html</w:t>
            </w:r>
          </w:p>
        </w:tc>
        <w:tc>
          <w:tcPr>
            <w:tcW w:w="1245" w:type="dxa"/>
            <w:tcBorders>
              <w:top w:val="nil"/>
              <w:left w:val="nil"/>
              <w:bottom w:val="single" w:sz="4" w:space="0" w:color="auto"/>
              <w:right w:val="single" w:sz="4" w:space="0" w:color="auto"/>
            </w:tcBorders>
            <w:shd w:val="clear" w:color="auto" w:fill="auto"/>
            <w:vAlign w:val="center"/>
            <w:hideMark/>
          </w:tcPr>
          <w:p w14:paraId="5578B8DC"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1358BEE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4EA00B0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6CD4732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2D523D97" w14:textId="77777777" w:rsidR="00301490" w:rsidRDefault="00301490">
            <w:pPr>
              <w:rPr>
                <w:sz w:val="20"/>
                <w:szCs w:val="20"/>
              </w:rPr>
            </w:pPr>
          </w:p>
        </w:tc>
      </w:tr>
      <w:tr w:rsidR="00301490" w14:paraId="63C55637"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951C5E5" w14:textId="77777777" w:rsidR="00301490" w:rsidRDefault="00301490">
            <w:pPr>
              <w:rPr>
                <w:rFonts w:ascii="Arial" w:hAnsi="Arial" w:cs="Arial"/>
                <w:color w:val="000000"/>
                <w:sz w:val="16"/>
                <w:szCs w:val="16"/>
              </w:rPr>
            </w:pPr>
            <w:r>
              <w:rPr>
                <w:rFonts w:ascii="Arial" w:hAnsi="Arial" w:cs="Arial"/>
                <w:color w:val="000000"/>
                <w:sz w:val="16"/>
                <w:szCs w:val="16"/>
              </w:rPr>
              <w:t>BDU - 13 Yersin</w:t>
            </w:r>
          </w:p>
        </w:tc>
        <w:tc>
          <w:tcPr>
            <w:tcW w:w="2528" w:type="dxa"/>
            <w:tcBorders>
              <w:top w:val="nil"/>
              <w:left w:val="nil"/>
              <w:bottom w:val="single" w:sz="4" w:space="0" w:color="auto"/>
              <w:right w:val="single" w:sz="4" w:space="0" w:color="auto"/>
            </w:tcBorders>
            <w:shd w:val="clear" w:color="FFFFFF" w:fill="FFFFFF"/>
            <w:vAlign w:val="center"/>
            <w:hideMark/>
          </w:tcPr>
          <w:p w14:paraId="21218BA1" w14:textId="77777777" w:rsidR="00301490" w:rsidRDefault="00301490">
            <w:pPr>
              <w:rPr>
                <w:rFonts w:ascii="Arial" w:hAnsi="Arial" w:cs="Arial"/>
                <w:color w:val="000000"/>
                <w:sz w:val="16"/>
                <w:szCs w:val="16"/>
              </w:rPr>
            </w:pPr>
            <w:r>
              <w:rPr>
                <w:rFonts w:ascii="Arial" w:hAnsi="Arial" w:cs="Arial"/>
                <w:color w:val="000000"/>
                <w:sz w:val="16"/>
                <w:szCs w:val="16"/>
              </w:rPr>
              <w:t>13 Yersin, Tổ 15, Khu 01, P. Phú Cường, TP. Thủ Dầu 1, Tỉnh Bình Dương</w:t>
            </w:r>
          </w:p>
        </w:tc>
        <w:tc>
          <w:tcPr>
            <w:tcW w:w="2707" w:type="dxa"/>
            <w:tcBorders>
              <w:top w:val="nil"/>
              <w:left w:val="nil"/>
              <w:bottom w:val="single" w:sz="4" w:space="0" w:color="auto"/>
              <w:right w:val="single" w:sz="4" w:space="0" w:color="auto"/>
            </w:tcBorders>
            <w:shd w:val="clear" w:color="auto" w:fill="auto"/>
            <w:vAlign w:val="center"/>
            <w:hideMark/>
          </w:tcPr>
          <w:p w14:paraId="1EF66420"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https://concung.com/landingpages-pqt-bdu-13-yersin.html</w:t>
            </w:r>
          </w:p>
        </w:tc>
        <w:tc>
          <w:tcPr>
            <w:tcW w:w="1245" w:type="dxa"/>
            <w:tcBorders>
              <w:top w:val="nil"/>
              <w:left w:val="nil"/>
              <w:bottom w:val="single" w:sz="4" w:space="0" w:color="auto"/>
              <w:right w:val="single" w:sz="4" w:space="0" w:color="auto"/>
            </w:tcBorders>
            <w:shd w:val="clear" w:color="auto" w:fill="auto"/>
            <w:vAlign w:val="center"/>
            <w:hideMark/>
          </w:tcPr>
          <w:p w14:paraId="6D6BE1C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5EC1C4C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4AA6910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7315D29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273CD508" w14:textId="77777777" w:rsidR="00301490" w:rsidRDefault="00301490">
            <w:pPr>
              <w:rPr>
                <w:sz w:val="20"/>
                <w:szCs w:val="20"/>
              </w:rPr>
            </w:pPr>
          </w:p>
        </w:tc>
      </w:tr>
      <w:tr w:rsidR="00301490" w14:paraId="3243C1D9"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248972AB" w14:textId="77777777" w:rsidR="00301490" w:rsidRDefault="00301490">
            <w:pPr>
              <w:rPr>
                <w:rFonts w:ascii="Arial" w:hAnsi="Arial" w:cs="Arial"/>
                <w:color w:val="000000"/>
                <w:sz w:val="16"/>
                <w:szCs w:val="16"/>
              </w:rPr>
            </w:pPr>
            <w:r>
              <w:rPr>
                <w:rFonts w:ascii="Arial" w:hAnsi="Arial" w:cs="Arial"/>
                <w:color w:val="000000"/>
                <w:sz w:val="16"/>
                <w:szCs w:val="16"/>
              </w:rPr>
              <w:t>DNK - 17-19-21 Huỳnh Thúc Kháng</w:t>
            </w:r>
          </w:p>
        </w:tc>
        <w:tc>
          <w:tcPr>
            <w:tcW w:w="2528" w:type="dxa"/>
            <w:tcBorders>
              <w:top w:val="nil"/>
              <w:left w:val="nil"/>
              <w:bottom w:val="single" w:sz="4" w:space="0" w:color="auto"/>
              <w:right w:val="single" w:sz="4" w:space="0" w:color="auto"/>
            </w:tcBorders>
            <w:shd w:val="clear" w:color="FFFFFF" w:fill="FFFFFF"/>
            <w:vAlign w:val="center"/>
            <w:hideMark/>
          </w:tcPr>
          <w:p w14:paraId="4800D92C" w14:textId="77777777" w:rsidR="00301490" w:rsidRDefault="00301490">
            <w:pPr>
              <w:rPr>
                <w:rFonts w:ascii="Arial" w:hAnsi="Arial" w:cs="Arial"/>
                <w:color w:val="000000"/>
                <w:sz w:val="16"/>
                <w:szCs w:val="16"/>
              </w:rPr>
            </w:pPr>
            <w:r>
              <w:rPr>
                <w:rFonts w:ascii="Arial" w:hAnsi="Arial" w:cs="Arial"/>
                <w:color w:val="000000"/>
                <w:sz w:val="16"/>
                <w:szCs w:val="16"/>
              </w:rPr>
              <w:t>17, 19, 21 đường Huỳnh Thúc Kháng, thị xã Gia Nghĩa, Tỉnh Đăk Nông.</w:t>
            </w:r>
          </w:p>
        </w:tc>
        <w:tc>
          <w:tcPr>
            <w:tcW w:w="2707" w:type="dxa"/>
            <w:tcBorders>
              <w:top w:val="nil"/>
              <w:left w:val="nil"/>
              <w:bottom w:val="single" w:sz="4" w:space="0" w:color="auto"/>
              <w:right w:val="single" w:sz="4" w:space="0" w:color="auto"/>
            </w:tcBorders>
            <w:shd w:val="clear" w:color="auto" w:fill="auto"/>
            <w:vAlign w:val="center"/>
            <w:hideMark/>
          </w:tcPr>
          <w:p w14:paraId="639838A9"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https://concung.com/landingpages-pqt-17-19-21-huynh-thuc-khang.html</w:t>
            </w:r>
          </w:p>
        </w:tc>
        <w:tc>
          <w:tcPr>
            <w:tcW w:w="1245" w:type="dxa"/>
            <w:tcBorders>
              <w:top w:val="nil"/>
              <w:left w:val="nil"/>
              <w:bottom w:val="single" w:sz="4" w:space="0" w:color="auto"/>
              <w:right w:val="single" w:sz="4" w:space="0" w:color="auto"/>
            </w:tcBorders>
            <w:shd w:val="clear" w:color="auto" w:fill="auto"/>
            <w:vAlign w:val="center"/>
            <w:hideMark/>
          </w:tcPr>
          <w:p w14:paraId="61C296C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011EC23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140D3F6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5B46053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28432088" w14:textId="77777777" w:rsidR="00301490" w:rsidRDefault="00301490">
            <w:pPr>
              <w:rPr>
                <w:sz w:val="20"/>
                <w:szCs w:val="20"/>
              </w:rPr>
            </w:pPr>
          </w:p>
        </w:tc>
      </w:tr>
      <w:tr w:rsidR="00301490" w14:paraId="5F7C8595"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6C705D66" w14:textId="77777777" w:rsidR="00301490" w:rsidRDefault="00301490">
            <w:pPr>
              <w:rPr>
                <w:rFonts w:ascii="Arial" w:hAnsi="Arial" w:cs="Arial"/>
                <w:color w:val="000000"/>
                <w:sz w:val="16"/>
                <w:szCs w:val="16"/>
              </w:rPr>
            </w:pPr>
            <w:r>
              <w:rPr>
                <w:rFonts w:ascii="Arial" w:hAnsi="Arial" w:cs="Arial"/>
                <w:color w:val="000000"/>
                <w:sz w:val="16"/>
                <w:szCs w:val="16"/>
              </w:rPr>
              <w:t>QTR - 105 Lê Duẩn</w:t>
            </w:r>
          </w:p>
        </w:tc>
        <w:tc>
          <w:tcPr>
            <w:tcW w:w="2528" w:type="dxa"/>
            <w:tcBorders>
              <w:top w:val="nil"/>
              <w:left w:val="nil"/>
              <w:bottom w:val="single" w:sz="4" w:space="0" w:color="auto"/>
              <w:right w:val="single" w:sz="4" w:space="0" w:color="auto"/>
            </w:tcBorders>
            <w:shd w:val="clear" w:color="auto" w:fill="auto"/>
            <w:vAlign w:val="center"/>
            <w:hideMark/>
          </w:tcPr>
          <w:p w14:paraId="2DBBFB68" w14:textId="77777777" w:rsidR="00301490" w:rsidRDefault="00301490">
            <w:pPr>
              <w:rPr>
                <w:rFonts w:ascii="Arial" w:hAnsi="Arial" w:cs="Arial"/>
                <w:color w:val="000000"/>
                <w:sz w:val="16"/>
                <w:szCs w:val="16"/>
              </w:rPr>
            </w:pPr>
            <w:r>
              <w:rPr>
                <w:rFonts w:ascii="Arial" w:hAnsi="Arial" w:cs="Arial"/>
                <w:color w:val="000000"/>
                <w:sz w:val="16"/>
                <w:szCs w:val="16"/>
              </w:rPr>
              <w:t>105 Lê Duẫn, thị trấn Khe Sanh, huyện Hướng Hoá, tỉnh Quảng Trị</w:t>
            </w:r>
          </w:p>
        </w:tc>
        <w:tc>
          <w:tcPr>
            <w:tcW w:w="2707" w:type="dxa"/>
            <w:tcBorders>
              <w:top w:val="nil"/>
              <w:left w:val="nil"/>
              <w:bottom w:val="single" w:sz="4" w:space="0" w:color="auto"/>
              <w:right w:val="single" w:sz="4" w:space="0" w:color="auto"/>
            </w:tcBorders>
            <w:shd w:val="clear" w:color="auto" w:fill="auto"/>
            <w:vAlign w:val="center"/>
            <w:hideMark/>
          </w:tcPr>
          <w:p w14:paraId="1FA8873F"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https://concung.com/landingpages-pqt-qtr-105-le-duan.html</w:t>
            </w:r>
          </w:p>
        </w:tc>
        <w:tc>
          <w:tcPr>
            <w:tcW w:w="1245" w:type="dxa"/>
            <w:tcBorders>
              <w:top w:val="nil"/>
              <w:left w:val="nil"/>
              <w:bottom w:val="single" w:sz="4" w:space="0" w:color="auto"/>
              <w:right w:val="single" w:sz="4" w:space="0" w:color="auto"/>
            </w:tcBorders>
            <w:shd w:val="clear" w:color="auto" w:fill="auto"/>
            <w:vAlign w:val="center"/>
            <w:hideMark/>
          </w:tcPr>
          <w:p w14:paraId="1F5933C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3C246CD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5C6FCD71"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48294C61"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73640764" w14:textId="77777777" w:rsidR="00301490" w:rsidRDefault="00301490">
            <w:pPr>
              <w:rPr>
                <w:sz w:val="20"/>
                <w:szCs w:val="20"/>
              </w:rPr>
            </w:pPr>
          </w:p>
        </w:tc>
      </w:tr>
      <w:tr w:rsidR="00301490" w14:paraId="7693B3B8" w14:textId="77777777" w:rsidTr="00301490">
        <w:trPr>
          <w:trHeight w:val="1140"/>
        </w:trPr>
        <w:tc>
          <w:tcPr>
            <w:tcW w:w="1069" w:type="dxa"/>
            <w:tcBorders>
              <w:top w:val="nil"/>
              <w:left w:val="single" w:sz="4" w:space="0" w:color="auto"/>
              <w:bottom w:val="single" w:sz="4" w:space="0" w:color="auto"/>
              <w:right w:val="single" w:sz="4" w:space="0" w:color="auto"/>
            </w:tcBorders>
            <w:shd w:val="clear" w:color="FFFFFF" w:fill="FFFFFF"/>
            <w:vAlign w:val="center"/>
            <w:hideMark/>
          </w:tcPr>
          <w:p w14:paraId="471D8184" w14:textId="77777777" w:rsidR="00301490" w:rsidRDefault="00301490">
            <w:pPr>
              <w:rPr>
                <w:rFonts w:ascii="Arial" w:hAnsi="Arial" w:cs="Arial"/>
                <w:color w:val="000000"/>
                <w:sz w:val="16"/>
                <w:szCs w:val="16"/>
              </w:rPr>
            </w:pPr>
            <w:r>
              <w:rPr>
                <w:rFonts w:ascii="Arial" w:hAnsi="Arial" w:cs="Arial"/>
                <w:color w:val="000000"/>
                <w:sz w:val="16"/>
                <w:szCs w:val="16"/>
              </w:rPr>
              <w:t>QNG - 386-388 Quang Trung</w:t>
            </w:r>
          </w:p>
        </w:tc>
        <w:tc>
          <w:tcPr>
            <w:tcW w:w="2528" w:type="dxa"/>
            <w:tcBorders>
              <w:top w:val="nil"/>
              <w:left w:val="nil"/>
              <w:bottom w:val="single" w:sz="4" w:space="0" w:color="auto"/>
              <w:right w:val="single" w:sz="4" w:space="0" w:color="auto"/>
            </w:tcBorders>
            <w:shd w:val="clear" w:color="auto" w:fill="auto"/>
            <w:vAlign w:val="center"/>
            <w:hideMark/>
          </w:tcPr>
          <w:p w14:paraId="51FE7D5E" w14:textId="77777777" w:rsidR="00301490" w:rsidRDefault="00301490">
            <w:pPr>
              <w:rPr>
                <w:rFonts w:ascii="Arial" w:hAnsi="Arial" w:cs="Arial"/>
                <w:color w:val="000000"/>
                <w:sz w:val="16"/>
                <w:szCs w:val="16"/>
              </w:rPr>
            </w:pPr>
            <w:r>
              <w:rPr>
                <w:rFonts w:ascii="Arial" w:hAnsi="Arial" w:cs="Arial"/>
                <w:color w:val="000000"/>
                <w:sz w:val="16"/>
                <w:szCs w:val="16"/>
              </w:rPr>
              <w:t>386-388 Quang Trung, phường Nguyễn Nghiêm, thành phố Quảng Ngãi, tỉnh QuảngNgãi</w:t>
            </w:r>
          </w:p>
        </w:tc>
        <w:tc>
          <w:tcPr>
            <w:tcW w:w="2707" w:type="dxa"/>
            <w:tcBorders>
              <w:top w:val="nil"/>
              <w:left w:val="nil"/>
              <w:bottom w:val="single" w:sz="4" w:space="0" w:color="auto"/>
              <w:right w:val="single" w:sz="4" w:space="0" w:color="auto"/>
            </w:tcBorders>
            <w:shd w:val="clear" w:color="auto" w:fill="auto"/>
            <w:vAlign w:val="center"/>
            <w:hideMark/>
          </w:tcPr>
          <w:p w14:paraId="2B1C65E0"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https://concung.com/landingpages-pqt-386-388-quang-trung.html</w:t>
            </w:r>
          </w:p>
        </w:tc>
        <w:tc>
          <w:tcPr>
            <w:tcW w:w="1245" w:type="dxa"/>
            <w:tcBorders>
              <w:top w:val="nil"/>
              <w:left w:val="nil"/>
              <w:bottom w:val="single" w:sz="4" w:space="0" w:color="auto"/>
              <w:right w:val="single" w:sz="4" w:space="0" w:color="auto"/>
            </w:tcBorders>
            <w:shd w:val="clear" w:color="auto" w:fill="auto"/>
            <w:vAlign w:val="center"/>
            <w:hideMark/>
          </w:tcPr>
          <w:p w14:paraId="7B7D1D5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09DB59B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3F0D837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047A539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63E58106" w14:textId="77777777" w:rsidR="00301490" w:rsidRDefault="00301490">
            <w:pPr>
              <w:rPr>
                <w:sz w:val="20"/>
                <w:szCs w:val="20"/>
              </w:rPr>
            </w:pPr>
          </w:p>
        </w:tc>
      </w:tr>
      <w:tr w:rsidR="00301490" w14:paraId="159AA918"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1B62934E" w14:textId="77777777" w:rsidR="00301490" w:rsidRDefault="00301490">
            <w:pPr>
              <w:rPr>
                <w:rFonts w:ascii="Arial" w:hAnsi="Arial" w:cs="Arial"/>
                <w:color w:val="000000"/>
                <w:sz w:val="16"/>
                <w:szCs w:val="16"/>
              </w:rPr>
            </w:pPr>
            <w:r>
              <w:rPr>
                <w:rFonts w:ascii="Arial" w:hAnsi="Arial" w:cs="Arial"/>
                <w:color w:val="000000"/>
                <w:sz w:val="16"/>
                <w:szCs w:val="16"/>
              </w:rPr>
              <w:t>DON - 408 Bùi Văn Hoà</w:t>
            </w:r>
          </w:p>
        </w:tc>
        <w:tc>
          <w:tcPr>
            <w:tcW w:w="2528" w:type="dxa"/>
            <w:tcBorders>
              <w:top w:val="nil"/>
              <w:left w:val="nil"/>
              <w:bottom w:val="single" w:sz="4" w:space="0" w:color="auto"/>
              <w:right w:val="single" w:sz="4" w:space="0" w:color="auto"/>
            </w:tcBorders>
            <w:shd w:val="clear" w:color="FFFFFF" w:fill="FFFFFF"/>
            <w:vAlign w:val="center"/>
            <w:hideMark/>
          </w:tcPr>
          <w:p w14:paraId="2FB9DBBF" w14:textId="77777777" w:rsidR="00301490" w:rsidRDefault="00301490">
            <w:pPr>
              <w:rPr>
                <w:rFonts w:ascii="Arial" w:hAnsi="Arial" w:cs="Arial"/>
                <w:color w:val="000000"/>
                <w:sz w:val="16"/>
                <w:szCs w:val="16"/>
              </w:rPr>
            </w:pPr>
            <w:r>
              <w:rPr>
                <w:rFonts w:ascii="Arial" w:hAnsi="Arial" w:cs="Arial"/>
                <w:color w:val="000000"/>
                <w:sz w:val="16"/>
                <w:szCs w:val="16"/>
              </w:rPr>
              <w:t>408 Đường Bùi Văn Hoà, Phường Long Bình Tân, Thành phố Biên Hoà, Tỉnh Đồng Nai</w:t>
            </w:r>
          </w:p>
        </w:tc>
        <w:tc>
          <w:tcPr>
            <w:tcW w:w="2707" w:type="dxa"/>
            <w:tcBorders>
              <w:top w:val="nil"/>
              <w:left w:val="nil"/>
              <w:bottom w:val="single" w:sz="4" w:space="0" w:color="auto"/>
              <w:right w:val="single" w:sz="4" w:space="0" w:color="auto"/>
            </w:tcBorders>
            <w:shd w:val="clear" w:color="auto" w:fill="auto"/>
            <w:vAlign w:val="center"/>
            <w:hideMark/>
          </w:tcPr>
          <w:p w14:paraId="08300203"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https://concung.com/landingpages-pqt-don-408-bui-van-hoa.html</w:t>
            </w:r>
          </w:p>
        </w:tc>
        <w:tc>
          <w:tcPr>
            <w:tcW w:w="1245" w:type="dxa"/>
            <w:tcBorders>
              <w:top w:val="nil"/>
              <w:left w:val="nil"/>
              <w:bottom w:val="single" w:sz="4" w:space="0" w:color="auto"/>
              <w:right w:val="single" w:sz="4" w:space="0" w:color="auto"/>
            </w:tcBorders>
            <w:shd w:val="clear" w:color="auto" w:fill="auto"/>
            <w:vAlign w:val="center"/>
            <w:hideMark/>
          </w:tcPr>
          <w:p w14:paraId="34C9D57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3E0F7F7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739AB3E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10F4886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10227978" w14:textId="77777777" w:rsidR="00301490" w:rsidRDefault="00301490">
            <w:pPr>
              <w:rPr>
                <w:sz w:val="20"/>
                <w:szCs w:val="20"/>
              </w:rPr>
            </w:pPr>
          </w:p>
        </w:tc>
      </w:tr>
      <w:tr w:rsidR="00301490" w14:paraId="6DA23D9B"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6955AF8B" w14:textId="77777777" w:rsidR="00301490" w:rsidRDefault="00301490">
            <w:pPr>
              <w:rPr>
                <w:rFonts w:ascii="Arial" w:hAnsi="Arial" w:cs="Arial"/>
                <w:color w:val="000000"/>
                <w:sz w:val="16"/>
                <w:szCs w:val="16"/>
              </w:rPr>
            </w:pPr>
            <w:r>
              <w:rPr>
                <w:rFonts w:ascii="Arial" w:hAnsi="Arial" w:cs="Arial"/>
                <w:color w:val="000000"/>
                <w:sz w:val="16"/>
                <w:szCs w:val="16"/>
              </w:rPr>
              <w:t>HNI - 409 Nguyễn Văn Cừ</w:t>
            </w:r>
          </w:p>
        </w:tc>
        <w:tc>
          <w:tcPr>
            <w:tcW w:w="2528" w:type="dxa"/>
            <w:tcBorders>
              <w:top w:val="nil"/>
              <w:left w:val="nil"/>
              <w:bottom w:val="single" w:sz="4" w:space="0" w:color="auto"/>
              <w:right w:val="single" w:sz="4" w:space="0" w:color="auto"/>
            </w:tcBorders>
            <w:shd w:val="clear" w:color="FFFFFF" w:fill="FFFFFF"/>
            <w:vAlign w:val="center"/>
            <w:hideMark/>
          </w:tcPr>
          <w:p w14:paraId="173C5FAF" w14:textId="77777777" w:rsidR="00301490" w:rsidRDefault="00301490">
            <w:pPr>
              <w:rPr>
                <w:rFonts w:ascii="Arial" w:hAnsi="Arial" w:cs="Arial"/>
                <w:color w:val="000000"/>
                <w:sz w:val="16"/>
                <w:szCs w:val="16"/>
              </w:rPr>
            </w:pPr>
            <w:r>
              <w:rPr>
                <w:rFonts w:ascii="Arial" w:hAnsi="Arial" w:cs="Arial"/>
                <w:color w:val="000000"/>
                <w:sz w:val="16"/>
                <w:szCs w:val="16"/>
              </w:rPr>
              <w:t>Số 409, đường Nguyễn Văn Cừ, Phường Ngọc Lâm, Quận Long Biên, Hà Nội</w:t>
            </w:r>
          </w:p>
        </w:tc>
        <w:tc>
          <w:tcPr>
            <w:tcW w:w="2707" w:type="dxa"/>
            <w:tcBorders>
              <w:top w:val="nil"/>
              <w:left w:val="nil"/>
              <w:bottom w:val="single" w:sz="4" w:space="0" w:color="auto"/>
              <w:right w:val="single" w:sz="4" w:space="0" w:color="auto"/>
            </w:tcBorders>
            <w:shd w:val="clear" w:color="auto" w:fill="auto"/>
            <w:vAlign w:val="center"/>
            <w:hideMark/>
          </w:tcPr>
          <w:p w14:paraId="022F7D8B"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https://concung.com/landingpages-pqt-hni-409-nguyen-van-cu.html</w:t>
            </w:r>
          </w:p>
        </w:tc>
        <w:tc>
          <w:tcPr>
            <w:tcW w:w="1245" w:type="dxa"/>
            <w:tcBorders>
              <w:top w:val="nil"/>
              <w:left w:val="nil"/>
              <w:bottom w:val="single" w:sz="4" w:space="0" w:color="auto"/>
              <w:right w:val="single" w:sz="4" w:space="0" w:color="auto"/>
            </w:tcBorders>
            <w:shd w:val="clear" w:color="auto" w:fill="auto"/>
            <w:vAlign w:val="center"/>
            <w:hideMark/>
          </w:tcPr>
          <w:p w14:paraId="72EFDD1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7702946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39040F5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6BCDEB1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55C12481" w14:textId="77777777" w:rsidR="00301490" w:rsidRDefault="00301490">
            <w:pPr>
              <w:rPr>
                <w:sz w:val="20"/>
                <w:szCs w:val="20"/>
              </w:rPr>
            </w:pPr>
          </w:p>
        </w:tc>
      </w:tr>
      <w:tr w:rsidR="00301490" w14:paraId="166CD016"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4224DDC" w14:textId="77777777" w:rsidR="00301490" w:rsidRDefault="00301490">
            <w:pPr>
              <w:rPr>
                <w:rFonts w:ascii="Arial" w:hAnsi="Arial" w:cs="Arial"/>
                <w:sz w:val="16"/>
                <w:szCs w:val="16"/>
              </w:rPr>
            </w:pPr>
            <w:r>
              <w:rPr>
                <w:rFonts w:ascii="Arial" w:hAnsi="Arial" w:cs="Arial"/>
                <w:sz w:val="16"/>
                <w:szCs w:val="16"/>
              </w:rPr>
              <w:t>HCM - 404 Lê Văn Sỹ</w:t>
            </w:r>
          </w:p>
        </w:tc>
        <w:tc>
          <w:tcPr>
            <w:tcW w:w="2528" w:type="dxa"/>
            <w:tcBorders>
              <w:top w:val="nil"/>
              <w:left w:val="nil"/>
              <w:bottom w:val="single" w:sz="4" w:space="0" w:color="auto"/>
              <w:right w:val="single" w:sz="4" w:space="0" w:color="auto"/>
            </w:tcBorders>
            <w:shd w:val="clear" w:color="auto" w:fill="auto"/>
            <w:vAlign w:val="center"/>
            <w:hideMark/>
          </w:tcPr>
          <w:p w14:paraId="3311AFCA" w14:textId="77777777" w:rsidR="00301490" w:rsidRDefault="00301490">
            <w:pPr>
              <w:rPr>
                <w:rFonts w:ascii="Arial" w:hAnsi="Arial" w:cs="Arial"/>
                <w:color w:val="000000"/>
                <w:sz w:val="16"/>
                <w:szCs w:val="16"/>
              </w:rPr>
            </w:pPr>
            <w:r>
              <w:rPr>
                <w:rFonts w:ascii="Arial" w:hAnsi="Arial" w:cs="Arial"/>
                <w:color w:val="000000"/>
                <w:sz w:val="16"/>
                <w:szCs w:val="16"/>
              </w:rPr>
              <w:t>404 Lê Văn Sỹ, Phường 02, Quận Tân Bình, Thành Phố Hồ Chí Minh</w:t>
            </w:r>
          </w:p>
        </w:tc>
        <w:tc>
          <w:tcPr>
            <w:tcW w:w="2707" w:type="dxa"/>
            <w:tcBorders>
              <w:top w:val="nil"/>
              <w:left w:val="nil"/>
              <w:bottom w:val="single" w:sz="4" w:space="0" w:color="auto"/>
              <w:right w:val="single" w:sz="4" w:space="0" w:color="auto"/>
            </w:tcBorders>
            <w:shd w:val="clear" w:color="auto" w:fill="auto"/>
            <w:vAlign w:val="center"/>
            <w:hideMark/>
          </w:tcPr>
          <w:p w14:paraId="48919B12"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https://concung.com/landingpages-pqt-bth-345-huynh-thuc-khang.html</w:t>
            </w:r>
          </w:p>
        </w:tc>
        <w:tc>
          <w:tcPr>
            <w:tcW w:w="1245" w:type="dxa"/>
            <w:tcBorders>
              <w:top w:val="nil"/>
              <w:left w:val="nil"/>
              <w:bottom w:val="single" w:sz="4" w:space="0" w:color="auto"/>
              <w:right w:val="single" w:sz="4" w:space="0" w:color="auto"/>
            </w:tcBorders>
            <w:shd w:val="clear" w:color="auto" w:fill="auto"/>
            <w:vAlign w:val="center"/>
            <w:hideMark/>
          </w:tcPr>
          <w:p w14:paraId="14F6CE5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5B56C06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2A20700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3977C93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436F0DAF" w14:textId="77777777" w:rsidR="00301490" w:rsidRDefault="00301490">
            <w:pPr>
              <w:rPr>
                <w:sz w:val="20"/>
                <w:szCs w:val="20"/>
              </w:rPr>
            </w:pPr>
          </w:p>
        </w:tc>
      </w:tr>
      <w:tr w:rsidR="00301490" w14:paraId="12293A61"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6777A9D7" w14:textId="77777777" w:rsidR="00301490" w:rsidRDefault="00301490">
            <w:pPr>
              <w:rPr>
                <w:rFonts w:ascii="Arial" w:hAnsi="Arial" w:cs="Arial"/>
                <w:sz w:val="16"/>
                <w:szCs w:val="16"/>
              </w:rPr>
            </w:pPr>
            <w:r>
              <w:rPr>
                <w:rFonts w:ascii="Arial" w:hAnsi="Arial" w:cs="Arial"/>
                <w:sz w:val="16"/>
                <w:szCs w:val="16"/>
              </w:rPr>
              <w:t>QBI - 02 Hữu Nghị</w:t>
            </w:r>
          </w:p>
        </w:tc>
        <w:tc>
          <w:tcPr>
            <w:tcW w:w="2528" w:type="dxa"/>
            <w:tcBorders>
              <w:top w:val="nil"/>
              <w:left w:val="nil"/>
              <w:bottom w:val="single" w:sz="4" w:space="0" w:color="auto"/>
              <w:right w:val="single" w:sz="4" w:space="0" w:color="auto"/>
            </w:tcBorders>
            <w:shd w:val="clear" w:color="auto" w:fill="auto"/>
            <w:vAlign w:val="center"/>
            <w:hideMark/>
          </w:tcPr>
          <w:p w14:paraId="74BB92BD" w14:textId="77777777" w:rsidR="00301490" w:rsidRDefault="00301490">
            <w:pPr>
              <w:rPr>
                <w:rFonts w:ascii="Arial" w:hAnsi="Arial" w:cs="Arial"/>
                <w:color w:val="000000"/>
                <w:sz w:val="16"/>
                <w:szCs w:val="16"/>
              </w:rPr>
            </w:pPr>
            <w:r>
              <w:rPr>
                <w:rFonts w:ascii="Arial" w:hAnsi="Arial" w:cs="Arial"/>
                <w:color w:val="000000"/>
                <w:sz w:val="16"/>
                <w:szCs w:val="16"/>
              </w:rPr>
              <w:t>02 Hữu Nghị, Phường Bắc Lý, Thành Phố Đồng Hới, Tỉnh Quảng Bình</w:t>
            </w:r>
          </w:p>
        </w:tc>
        <w:tc>
          <w:tcPr>
            <w:tcW w:w="2707" w:type="dxa"/>
            <w:tcBorders>
              <w:top w:val="nil"/>
              <w:left w:val="nil"/>
              <w:bottom w:val="single" w:sz="4" w:space="0" w:color="auto"/>
              <w:right w:val="single" w:sz="4" w:space="0" w:color="auto"/>
            </w:tcBorders>
            <w:shd w:val="clear" w:color="auto" w:fill="auto"/>
            <w:vAlign w:val="center"/>
            <w:hideMark/>
          </w:tcPr>
          <w:p w14:paraId="5AF9639B"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https://concung.com/landingpages-pqt-qbi-02-huu-nghi.html</w:t>
            </w:r>
          </w:p>
        </w:tc>
        <w:tc>
          <w:tcPr>
            <w:tcW w:w="1245" w:type="dxa"/>
            <w:tcBorders>
              <w:top w:val="nil"/>
              <w:left w:val="nil"/>
              <w:bottom w:val="single" w:sz="4" w:space="0" w:color="auto"/>
              <w:right w:val="single" w:sz="4" w:space="0" w:color="auto"/>
            </w:tcBorders>
            <w:shd w:val="clear" w:color="auto" w:fill="auto"/>
            <w:vAlign w:val="center"/>
            <w:hideMark/>
          </w:tcPr>
          <w:p w14:paraId="2C6F106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3BD4B96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6ADA500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543E118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6C3396B3" w14:textId="77777777" w:rsidR="00301490" w:rsidRDefault="00301490">
            <w:pPr>
              <w:rPr>
                <w:sz w:val="20"/>
                <w:szCs w:val="20"/>
              </w:rPr>
            </w:pPr>
          </w:p>
        </w:tc>
      </w:tr>
      <w:tr w:rsidR="00301490" w14:paraId="7D567DE7"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52B15DB3" w14:textId="77777777" w:rsidR="00301490" w:rsidRDefault="00301490">
            <w:pPr>
              <w:rPr>
                <w:rFonts w:ascii="Arial" w:hAnsi="Arial" w:cs="Arial"/>
                <w:sz w:val="16"/>
                <w:szCs w:val="16"/>
              </w:rPr>
            </w:pPr>
            <w:r>
              <w:rPr>
                <w:rFonts w:ascii="Arial" w:hAnsi="Arial" w:cs="Arial"/>
                <w:sz w:val="16"/>
                <w:szCs w:val="16"/>
              </w:rPr>
              <w:lastRenderedPageBreak/>
              <w:t>BTH - 345 Huỳnh Thúc Kháng</w:t>
            </w:r>
          </w:p>
        </w:tc>
        <w:tc>
          <w:tcPr>
            <w:tcW w:w="2528" w:type="dxa"/>
            <w:tcBorders>
              <w:top w:val="nil"/>
              <w:left w:val="nil"/>
              <w:bottom w:val="single" w:sz="4" w:space="0" w:color="auto"/>
              <w:right w:val="single" w:sz="4" w:space="0" w:color="auto"/>
            </w:tcBorders>
            <w:shd w:val="clear" w:color="auto" w:fill="auto"/>
            <w:vAlign w:val="center"/>
            <w:hideMark/>
          </w:tcPr>
          <w:p w14:paraId="79647A49" w14:textId="77777777" w:rsidR="00301490" w:rsidRDefault="00301490">
            <w:pPr>
              <w:rPr>
                <w:rFonts w:ascii="Arial" w:hAnsi="Arial" w:cs="Arial"/>
                <w:color w:val="000000"/>
                <w:sz w:val="16"/>
                <w:szCs w:val="16"/>
              </w:rPr>
            </w:pPr>
            <w:r>
              <w:rPr>
                <w:rFonts w:ascii="Arial" w:hAnsi="Arial" w:cs="Arial"/>
                <w:color w:val="000000"/>
                <w:sz w:val="16"/>
                <w:szCs w:val="16"/>
              </w:rPr>
              <w:t>345 Huỳnh Thúc Kháng, Phường Mũi Né, Thành Phố Phan Thiết, Tỉnh Bình Thuận</w:t>
            </w:r>
          </w:p>
        </w:tc>
        <w:tc>
          <w:tcPr>
            <w:tcW w:w="2707" w:type="dxa"/>
            <w:tcBorders>
              <w:top w:val="nil"/>
              <w:left w:val="nil"/>
              <w:bottom w:val="single" w:sz="4" w:space="0" w:color="auto"/>
              <w:right w:val="single" w:sz="4" w:space="0" w:color="auto"/>
            </w:tcBorders>
            <w:shd w:val="clear" w:color="auto" w:fill="auto"/>
            <w:vAlign w:val="center"/>
            <w:hideMark/>
          </w:tcPr>
          <w:p w14:paraId="1EB42FB1"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https://concung.com/landingpages-pqt-bth-345-huynh-thuc-khang.html</w:t>
            </w:r>
          </w:p>
        </w:tc>
        <w:tc>
          <w:tcPr>
            <w:tcW w:w="1245" w:type="dxa"/>
            <w:tcBorders>
              <w:top w:val="nil"/>
              <w:left w:val="nil"/>
              <w:bottom w:val="single" w:sz="4" w:space="0" w:color="auto"/>
              <w:right w:val="single" w:sz="4" w:space="0" w:color="auto"/>
            </w:tcBorders>
            <w:shd w:val="clear" w:color="auto" w:fill="auto"/>
            <w:vAlign w:val="center"/>
            <w:hideMark/>
          </w:tcPr>
          <w:p w14:paraId="019665C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01CC54C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16DCE79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33ADE2B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30DF308E" w14:textId="77777777" w:rsidR="00301490" w:rsidRDefault="00301490">
            <w:pPr>
              <w:rPr>
                <w:sz w:val="20"/>
                <w:szCs w:val="20"/>
              </w:rPr>
            </w:pPr>
          </w:p>
        </w:tc>
      </w:tr>
      <w:tr w:rsidR="00301490" w14:paraId="05108BF9"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7A2905F5" w14:textId="77777777" w:rsidR="00301490" w:rsidRDefault="00301490">
            <w:pPr>
              <w:rPr>
                <w:rFonts w:ascii="Arial" w:hAnsi="Arial" w:cs="Arial"/>
                <w:sz w:val="16"/>
                <w:szCs w:val="16"/>
              </w:rPr>
            </w:pPr>
            <w:r>
              <w:rPr>
                <w:rFonts w:ascii="Arial" w:hAnsi="Arial" w:cs="Arial"/>
                <w:sz w:val="16"/>
                <w:szCs w:val="16"/>
              </w:rPr>
              <w:t>QBI - 309 - 311 Trần Hưng Đạo</w:t>
            </w:r>
          </w:p>
        </w:tc>
        <w:tc>
          <w:tcPr>
            <w:tcW w:w="2528" w:type="dxa"/>
            <w:tcBorders>
              <w:top w:val="nil"/>
              <w:left w:val="nil"/>
              <w:bottom w:val="single" w:sz="4" w:space="0" w:color="auto"/>
              <w:right w:val="single" w:sz="4" w:space="0" w:color="auto"/>
            </w:tcBorders>
            <w:shd w:val="clear" w:color="auto" w:fill="auto"/>
            <w:vAlign w:val="center"/>
            <w:hideMark/>
          </w:tcPr>
          <w:p w14:paraId="12D673FB" w14:textId="77777777" w:rsidR="00301490" w:rsidRDefault="00301490">
            <w:pPr>
              <w:rPr>
                <w:rFonts w:ascii="Arial" w:hAnsi="Arial" w:cs="Arial"/>
                <w:color w:val="000000"/>
                <w:sz w:val="16"/>
                <w:szCs w:val="16"/>
              </w:rPr>
            </w:pPr>
            <w:r>
              <w:rPr>
                <w:rFonts w:ascii="Arial" w:hAnsi="Arial" w:cs="Arial"/>
                <w:color w:val="000000"/>
                <w:sz w:val="16"/>
                <w:szCs w:val="16"/>
              </w:rPr>
              <w:t>309 - 311 Trần Hưng Đạo, Phường Nam Lý, Thành phố Đồng Hới, Tỉnh Quảng Bình</w:t>
            </w:r>
          </w:p>
        </w:tc>
        <w:tc>
          <w:tcPr>
            <w:tcW w:w="2707" w:type="dxa"/>
            <w:tcBorders>
              <w:top w:val="nil"/>
              <w:left w:val="nil"/>
              <w:bottom w:val="single" w:sz="4" w:space="0" w:color="auto"/>
              <w:right w:val="single" w:sz="4" w:space="0" w:color="auto"/>
            </w:tcBorders>
            <w:shd w:val="clear" w:color="auto" w:fill="auto"/>
            <w:vAlign w:val="center"/>
            <w:hideMark/>
          </w:tcPr>
          <w:p w14:paraId="482C0DEB"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https://concung.com/landingpages-pqt-hcm-404-le-van-sy.html</w:t>
            </w:r>
          </w:p>
        </w:tc>
        <w:tc>
          <w:tcPr>
            <w:tcW w:w="1245" w:type="dxa"/>
            <w:tcBorders>
              <w:top w:val="nil"/>
              <w:left w:val="nil"/>
              <w:bottom w:val="single" w:sz="4" w:space="0" w:color="auto"/>
              <w:right w:val="single" w:sz="4" w:space="0" w:color="auto"/>
            </w:tcBorders>
            <w:shd w:val="clear" w:color="auto" w:fill="auto"/>
            <w:vAlign w:val="center"/>
            <w:hideMark/>
          </w:tcPr>
          <w:p w14:paraId="5D1ED0E1"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02401FC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710FFF8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0DCB40B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497E15A1" w14:textId="77777777" w:rsidR="00301490" w:rsidRDefault="00301490">
            <w:pPr>
              <w:rPr>
                <w:sz w:val="20"/>
                <w:szCs w:val="20"/>
              </w:rPr>
            </w:pPr>
          </w:p>
        </w:tc>
      </w:tr>
      <w:tr w:rsidR="00301490" w14:paraId="2C0D4F3C"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66D671B2" w14:textId="77777777" w:rsidR="00301490" w:rsidRDefault="00301490">
            <w:pPr>
              <w:rPr>
                <w:rFonts w:ascii="Arial" w:hAnsi="Arial" w:cs="Arial"/>
                <w:sz w:val="16"/>
                <w:szCs w:val="16"/>
              </w:rPr>
            </w:pPr>
            <w:r>
              <w:rPr>
                <w:rFonts w:ascii="Arial" w:hAnsi="Arial" w:cs="Arial"/>
                <w:sz w:val="16"/>
                <w:szCs w:val="16"/>
              </w:rPr>
              <w:t>TVI - 17 Quốc Lộ 60</w:t>
            </w:r>
          </w:p>
        </w:tc>
        <w:tc>
          <w:tcPr>
            <w:tcW w:w="2528" w:type="dxa"/>
            <w:tcBorders>
              <w:top w:val="nil"/>
              <w:left w:val="nil"/>
              <w:bottom w:val="single" w:sz="4" w:space="0" w:color="auto"/>
              <w:right w:val="single" w:sz="4" w:space="0" w:color="auto"/>
            </w:tcBorders>
            <w:shd w:val="clear" w:color="auto" w:fill="auto"/>
            <w:vAlign w:val="center"/>
            <w:hideMark/>
          </w:tcPr>
          <w:p w14:paraId="4BD4BA3E" w14:textId="77777777" w:rsidR="00301490" w:rsidRDefault="00301490">
            <w:pPr>
              <w:rPr>
                <w:rFonts w:ascii="Arial" w:hAnsi="Arial" w:cs="Arial"/>
                <w:color w:val="000000"/>
                <w:sz w:val="16"/>
                <w:szCs w:val="16"/>
              </w:rPr>
            </w:pPr>
            <w:r>
              <w:rPr>
                <w:rFonts w:ascii="Arial" w:hAnsi="Arial" w:cs="Arial"/>
                <w:color w:val="000000"/>
                <w:sz w:val="16"/>
                <w:szCs w:val="16"/>
              </w:rPr>
              <w:t>Số 17, Đường Quốc Lộ 60, Khóm 4, Thị Trấn Tiểu Cần, Huyện Tiểu Cần, Tỉnh Trà Vinh</w:t>
            </w:r>
          </w:p>
        </w:tc>
        <w:tc>
          <w:tcPr>
            <w:tcW w:w="2707" w:type="dxa"/>
            <w:tcBorders>
              <w:top w:val="nil"/>
              <w:left w:val="nil"/>
              <w:bottom w:val="single" w:sz="4" w:space="0" w:color="auto"/>
              <w:right w:val="single" w:sz="4" w:space="0" w:color="auto"/>
            </w:tcBorders>
            <w:shd w:val="clear" w:color="auto" w:fill="auto"/>
            <w:vAlign w:val="center"/>
            <w:hideMark/>
          </w:tcPr>
          <w:p w14:paraId="3AF9AAAD"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https://concung.com/landingpages-pqt-tvi-17-quoclo60.html</w:t>
            </w:r>
          </w:p>
        </w:tc>
        <w:tc>
          <w:tcPr>
            <w:tcW w:w="1245" w:type="dxa"/>
            <w:tcBorders>
              <w:top w:val="nil"/>
              <w:left w:val="nil"/>
              <w:bottom w:val="single" w:sz="4" w:space="0" w:color="auto"/>
              <w:right w:val="single" w:sz="4" w:space="0" w:color="auto"/>
            </w:tcBorders>
            <w:shd w:val="clear" w:color="auto" w:fill="auto"/>
            <w:vAlign w:val="center"/>
            <w:hideMark/>
          </w:tcPr>
          <w:p w14:paraId="171573A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2D01DDF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3BAC93C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66AE5E0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4A5B4FB2" w14:textId="77777777" w:rsidR="00301490" w:rsidRDefault="00301490">
            <w:pPr>
              <w:rPr>
                <w:sz w:val="20"/>
                <w:szCs w:val="20"/>
              </w:rPr>
            </w:pPr>
          </w:p>
        </w:tc>
      </w:tr>
      <w:tr w:rsidR="00301490" w14:paraId="7C00A29B"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15A57609" w14:textId="77777777" w:rsidR="00301490" w:rsidRDefault="00301490">
            <w:pPr>
              <w:rPr>
                <w:rFonts w:ascii="Arial" w:hAnsi="Arial" w:cs="Arial"/>
                <w:sz w:val="16"/>
                <w:szCs w:val="16"/>
              </w:rPr>
            </w:pPr>
            <w:r>
              <w:rPr>
                <w:rFonts w:ascii="Arial" w:hAnsi="Arial" w:cs="Arial"/>
                <w:sz w:val="16"/>
                <w:szCs w:val="16"/>
              </w:rPr>
              <w:t>DON - 569 Quốc lộ 20</w:t>
            </w:r>
          </w:p>
        </w:tc>
        <w:tc>
          <w:tcPr>
            <w:tcW w:w="2528" w:type="dxa"/>
            <w:tcBorders>
              <w:top w:val="nil"/>
              <w:left w:val="nil"/>
              <w:bottom w:val="single" w:sz="4" w:space="0" w:color="auto"/>
              <w:right w:val="single" w:sz="4" w:space="0" w:color="auto"/>
            </w:tcBorders>
            <w:shd w:val="clear" w:color="auto" w:fill="auto"/>
            <w:vAlign w:val="center"/>
            <w:hideMark/>
          </w:tcPr>
          <w:p w14:paraId="07ADE474" w14:textId="77777777" w:rsidR="00301490" w:rsidRDefault="00301490">
            <w:pPr>
              <w:rPr>
                <w:rFonts w:ascii="Arial" w:hAnsi="Arial" w:cs="Arial"/>
                <w:color w:val="000000"/>
                <w:sz w:val="16"/>
                <w:szCs w:val="16"/>
              </w:rPr>
            </w:pPr>
            <w:r>
              <w:rPr>
                <w:rFonts w:ascii="Arial" w:hAnsi="Arial" w:cs="Arial"/>
                <w:color w:val="000000"/>
                <w:sz w:val="16"/>
                <w:szCs w:val="16"/>
              </w:rPr>
              <w:t>569 Quốc lộ 20, Khu 6, Thị Trấn Tân Phú, Huyện Tân Phú, Tỉnh Đồng Nai</w:t>
            </w:r>
          </w:p>
        </w:tc>
        <w:tc>
          <w:tcPr>
            <w:tcW w:w="2707" w:type="dxa"/>
            <w:tcBorders>
              <w:top w:val="nil"/>
              <w:left w:val="nil"/>
              <w:bottom w:val="single" w:sz="4" w:space="0" w:color="auto"/>
              <w:right w:val="single" w:sz="4" w:space="0" w:color="auto"/>
            </w:tcBorders>
            <w:shd w:val="clear" w:color="auto" w:fill="auto"/>
            <w:vAlign w:val="center"/>
            <w:hideMark/>
          </w:tcPr>
          <w:p w14:paraId="3521FDEC"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https://concung.com/landingpages-pqt-don-569-quoclo20.html</w:t>
            </w:r>
          </w:p>
        </w:tc>
        <w:tc>
          <w:tcPr>
            <w:tcW w:w="1245" w:type="dxa"/>
            <w:tcBorders>
              <w:top w:val="nil"/>
              <w:left w:val="nil"/>
              <w:bottom w:val="single" w:sz="4" w:space="0" w:color="auto"/>
              <w:right w:val="single" w:sz="4" w:space="0" w:color="auto"/>
            </w:tcBorders>
            <w:shd w:val="clear" w:color="auto" w:fill="auto"/>
            <w:vAlign w:val="center"/>
            <w:hideMark/>
          </w:tcPr>
          <w:p w14:paraId="7417210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365AB84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515D22A3"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7D0697A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00F617ED" w14:textId="77777777" w:rsidR="00301490" w:rsidRDefault="00301490">
            <w:pPr>
              <w:rPr>
                <w:sz w:val="20"/>
                <w:szCs w:val="20"/>
              </w:rPr>
            </w:pPr>
          </w:p>
        </w:tc>
      </w:tr>
      <w:tr w:rsidR="00301490" w14:paraId="2829225A"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3F6B0766" w14:textId="77777777" w:rsidR="00301490" w:rsidRDefault="00301490">
            <w:pPr>
              <w:rPr>
                <w:rFonts w:ascii="Arial" w:hAnsi="Arial" w:cs="Arial"/>
                <w:sz w:val="16"/>
                <w:szCs w:val="16"/>
              </w:rPr>
            </w:pPr>
            <w:r>
              <w:rPr>
                <w:rFonts w:ascii="Arial" w:hAnsi="Arial" w:cs="Arial"/>
                <w:sz w:val="16"/>
                <w:szCs w:val="16"/>
              </w:rPr>
              <w:t>HAP - Số 37 Khu BH01 Vinhomes Imperia</w:t>
            </w:r>
          </w:p>
        </w:tc>
        <w:tc>
          <w:tcPr>
            <w:tcW w:w="2528" w:type="dxa"/>
            <w:tcBorders>
              <w:top w:val="nil"/>
              <w:left w:val="nil"/>
              <w:bottom w:val="single" w:sz="4" w:space="0" w:color="auto"/>
              <w:right w:val="single" w:sz="4" w:space="0" w:color="auto"/>
            </w:tcBorders>
            <w:shd w:val="clear" w:color="auto" w:fill="auto"/>
            <w:vAlign w:val="center"/>
            <w:hideMark/>
          </w:tcPr>
          <w:p w14:paraId="0807B970" w14:textId="77777777" w:rsidR="00301490" w:rsidRDefault="00301490">
            <w:pPr>
              <w:rPr>
                <w:rFonts w:ascii="Arial" w:hAnsi="Arial" w:cs="Arial"/>
                <w:color w:val="000000"/>
                <w:sz w:val="16"/>
                <w:szCs w:val="16"/>
              </w:rPr>
            </w:pPr>
            <w:r>
              <w:rPr>
                <w:rFonts w:ascii="Arial" w:hAnsi="Arial" w:cs="Arial"/>
                <w:color w:val="000000"/>
                <w:sz w:val="16"/>
                <w:szCs w:val="16"/>
              </w:rPr>
              <w:t>số 37 khu BH01 - ô số 1 lô OTM-5, khu đô thị Vinhomes Imperia, Phường Thượng Lý, Quận Hồng Bàng, Thành Phố Hải Phòng</w:t>
            </w:r>
          </w:p>
        </w:tc>
        <w:tc>
          <w:tcPr>
            <w:tcW w:w="2707" w:type="dxa"/>
            <w:tcBorders>
              <w:top w:val="nil"/>
              <w:left w:val="nil"/>
              <w:bottom w:val="single" w:sz="4" w:space="0" w:color="auto"/>
              <w:right w:val="single" w:sz="4" w:space="0" w:color="auto"/>
            </w:tcBorders>
            <w:shd w:val="clear" w:color="auto" w:fill="auto"/>
            <w:vAlign w:val="center"/>
            <w:hideMark/>
          </w:tcPr>
          <w:p w14:paraId="2B61A7F3"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https://concung.com/landingpages-pqt-37-bh01-vinhomes-imperia.html</w:t>
            </w:r>
          </w:p>
        </w:tc>
        <w:tc>
          <w:tcPr>
            <w:tcW w:w="1245" w:type="dxa"/>
            <w:tcBorders>
              <w:top w:val="nil"/>
              <w:left w:val="nil"/>
              <w:bottom w:val="single" w:sz="4" w:space="0" w:color="auto"/>
              <w:right w:val="single" w:sz="4" w:space="0" w:color="auto"/>
            </w:tcBorders>
            <w:shd w:val="clear" w:color="auto" w:fill="auto"/>
            <w:vAlign w:val="center"/>
            <w:hideMark/>
          </w:tcPr>
          <w:p w14:paraId="5C74D9D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03/04/2025-06/04/2025</w:t>
            </w:r>
          </w:p>
        </w:tc>
        <w:tc>
          <w:tcPr>
            <w:tcW w:w="1140" w:type="dxa"/>
            <w:tcBorders>
              <w:top w:val="nil"/>
              <w:left w:val="nil"/>
              <w:bottom w:val="single" w:sz="4" w:space="0" w:color="auto"/>
              <w:right w:val="single" w:sz="4" w:space="0" w:color="auto"/>
            </w:tcBorders>
            <w:shd w:val="clear" w:color="auto" w:fill="auto"/>
            <w:vAlign w:val="center"/>
            <w:hideMark/>
          </w:tcPr>
          <w:p w14:paraId="09D5C84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6971F87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54565D9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 w:type="dxa"/>
            <w:vAlign w:val="center"/>
            <w:hideMark/>
          </w:tcPr>
          <w:p w14:paraId="1051AB66" w14:textId="77777777" w:rsidR="00301490" w:rsidRDefault="00301490">
            <w:pPr>
              <w:rPr>
                <w:sz w:val="20"/>
                <w:szCs w:val="20"/>
              </w:rPr>
            </w:pPr>
          </w:p>
        </w:tc>
      </w:tr>
      <w:tr w:rsidR="00301490" w14:paraId="1BC7C408"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D17964F" w14:textId="77777777" w:rsidR="00301490" w:rsidRDefault="00301490">
            <w:pPr>
              <w:rPr>
                <w:rFonts w:ascii="Arial" w:hAnsi="Arial" w:cs="Arial"/>
                <w:color w:val="000000"/>
                <w:sz w:val="16"/>
                <w:szCs w:val="16"/>
              </w:rPr>
            </w:pPr>
            <w:r>
              <w:rPr>
                <w:rFonts w:ascii="Arial" w:hAnsi="Arial" w:cs="Arial"/>
                <w:color w:val="000000"/>
                <w:sz w:val="16"/>
                <w:szCs w:val="16"/>
              </w:rPr>
              <w:t>BVT - 539 Quốc Lộ 56</w:t>
            </w:r>
          </w:p>
        </w:tc>
        <w:tc>
          <w:tcPr>
            <w:tcW w:w="2528" w:type="dxa"/>
            <w:tcBorders>
              <w:top w:val="nil"/>
              <w:left w:val="nil"/>
              <w:bottom w:val="single" w:sz="4" w:space="0" w:color="auto"/>
              <w:right w:val="single" w:sz="4" w:space="0" w:color="auto"/>
            </w:tcBorders>
            <w:shd w:val="clear" w:color="FFFFFF" w:fill="FFFFFF"/>
            <w:vAlign w:val="center"/>
            <w:hideMark/>
          </w:tcPr>
          <w:p w14:paraId="1CEE36B5" w14:textId="77777777" w:rsidR="00301490" w:rsidRDefault="00301490">
            <w:pPr>
              <w:rPr>
                <w:rFonts w:ascii="Arial" w:hAnsi="Arial" w:cs="Arial"/>
                <w:color w:val="000000"/>
                <w:sz w:val="16"/>
                <w:szCs w:val="16"/>
              </w:rPr>
            </w:pPr>
            <w:r>
              <w:rPr>
                <w:rFonts w:ascii="Arial" w:hAnsi="Arial" w:cs="Arial"/>
                <w:color w:val="000000"/>
                <w:sz w:val="16"/>
                <w:szCs w:val="16"/>
              </w:rPr>
              <w:t>Thửa đất số 539, tờ bản đồ số 43, Quốc lộ 56, Thị trấn Kim Long, huyện Châu Đức, Tỉnh Bà Rịa – Vũng Tàu</w:t>
            </w:r>
          </w:p>
        </w:tc>
        <w:tc>
          <w:tcPr>
            <w:tcW w:w="2707" w:type="dxa"/>
            <w:tcBorders>
              <w:top w:val="nil"/>
              <w:left w:val="nil"/>
              <w:bottom w:val="single" w:sz="4" w:space="0" w:color="auto"/>
              <w:right w:val="single" w:sz="4" w:space="0" w:color="auto"/>
            </w:tcBorders>
            <w:shd w:val="clear" w:color="auto" w:fill="auto"/>
            <w:vAlign w:val="center"/>
            <w:hideMark/>
          </w:tcPr>
          <w:p w14:paraId="79B587B4"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https://concung.com/landingpages-pqt-bvt-539-quoclo56.html</w:t>
            </w:r>
          </w:p>
        </w:tc>
        <w:tc>
          <w:tcPr>
            <w:tcW w:w="1245" w:type="dxa"/>
            <w:tcBorders>
              <w:top w:val="nil"/>
              <w:left w:val="nil"/>
              <w:bottom w:val="single" w:sz="4" w:space="0" w:color="auto"/>
              <w:right w:val="single" w:sz="4" w:space="0" w:color="auto"/>
            </w:tcBorders>
            <w:shd w:val="clear" w:color="auto" w:fill="auto"/>
            <w:vAlign w:val="center"/>
            <w:hideMark/>
          </w:tcPr>
          <w:p w14:paraId="44240F4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366C1A8C"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6C43465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6BEDB35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 w:type="dxa"/>
            <w:vAlign w:val="center"/>
            <w:hideMark/>
          </w:tcPr>
          <w:p w14:paraId="1906250B" w14:textId="77777777" w:rsidR="00301490" w:rsidRDefault="00301490">
            <w:pPr>
              <w:rPr>
                <w:sz w:val="20"/>
                <w:szCs w:val="20"/>
              </w:rPr>
            </w:pPr>
          </w:p>
        </w:tc>
      </w:tr>
      <w:tr w:rsidR="00301490" w14:paraId="5206189D"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59B820C0" w14:textId="77777777" w:rsidR="00301490" w:rsidRDefault="00301490">
            <w:pPr>
              <w:rPr>
                <w:rFonts w:ascii="Arial" w:hAnsi="Arial" w:cs="Arial"/>
                <w:color w:val="000000"/>
                <w:sz w:val="16"/>
                <w:szCs w:val="16"/>
              </w:rPr>
            </w:pPr>
            <w:r>
              <w:rPr>
                <w:rFonts w:ascii="Arial" w:hAnsi="Arial" w:cs="Arial"/>
                <w:color w:val="000000"/>
                <w:sz w:val="16"/>
                <w:szCs w:val="16"/>
              </w:rPr>
              <w:t>BVT - 120/1 Tỉnh Lộ 329</w:t>
            </w:r>
          </w:p>
        </w:tc>
        <w:tc>
          <w:tcPr>
            <w:tcW w:w="2528" w:type="dxa"/>
            <w:tcBorders>
              <w:top w:val="nil"/>
              <w:left w:val="nil"/>
              <w:bottom w:val="single" w:sz="4" w:space="0" w:color="auto"/>
              <w:right w:val="single" w:sz="4" w:space="0" w:color="auto"/>
            </w:tcBorders>
            <w:shd w:val="clear" w:color="FFFFFF" w:fill="FFFFFF"/>
            <w:vAlign w:val="center"/>
            <w:hideMark/>
          </w:tcPr>
          <w:p w14:paraId="07CD4849" w14:textId="77777777" w:rsidR="00301490" w:rsidRDefault="00301490">
            <w:pPr>
              <w:rPr>
                <w:rFonts w:ascii="Arial" w:hAnsi="Arial" w:cs="Arial"/>
                <w:color w:val="000000"/>
                <w:sz w:val="16"/>
                <w:szCs w:val="16"/>
              </w:rPr>
            </w:pPr>
            <w:r>
              <w:rPr>
                <w:rFonts w:ascii="Arial" w:hAnsi="Arial" w:cs="Arial"/>
                <w:color w:val="000000"/>
                <w:sz w:val="16"/>
                <w:szCs w:val="16"/>
              </w:rPr>
              <w:t>120/1 Tỉnh Lộ 329, ấp Phú Bình, xã Hòa Hiệp, huyện Xuyên Mộc, tỉnh Bà Rịa – Vũng Tàu</w:t>
            </w:r>
          </w:p>
        </w:tc>
        <w:tc>
          <w:tcPr>
            <w:tcW w:w="2707" w:type="dxa"/>
            <w:tcBorders>
              <w:top w:val="nil"/>
              <w:left w:val="nil"/>
              <w:bottom w:val="single" w:sz="4" w:space="0" w:color="auto"/>
              <w:right w:val="single" w:sz="4" w:space="0" w:color="auto"/>
            </w:tcBorders>
            <w:shd w:val="clear" w:color="auto" w:fill="auto"/>
            <w:vAlign w:val="center"/>
            <w:hideMark/>
          </w:tcPr>
          <w:p w14:paraId="695AC686"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https://concung.com/landingpages-pqt-bvt-120-1-tinh-lo-329.html</w:t>
            </w:r>
          </w:p>
        </w:tc>
        <w:tc>
          <w:tcPr>
            <w:tcW w:w="1245" w:type="dxa"/>
            <w:tcBorders>
              <w:top w:val="nil"/>
              <w:left w:val="nil"/>
              <w:bottom w:val="single" w:sz="4" w:space="0" w:color="auto"/>
              <w:right w:val="single" w:sz="4" w:space="0" w:color="auto"/>
            </w:tcBorders>
            <w:shd w:val="clear" w:color="auto" w:fill="auto"/>
            <w:vAlign w:val="center"/>
            <w:hideMark/>
          </w:tcPr>
          <w:p w14:paraId="5A7EF0C0"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52E6C91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7ABC90C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2F0B08F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 w:type="dxa"/>
            <w:vAlign w:val="center"/>
            <w:hideMark/>
          </w:tcPr>
          <w:p w14:paraId="5563000F" w14:textId="77777777" w:rsidR="00301490" w:rsidRDefault="00301490">
            <w:pPr>
              <w:rPr>
                <w:sz w:val="20"/>
                <w:szCs w:val="20"/>
              </w:rPr>
            </w:pPr>
          </w:p>
        </w:tc>
      </w:tr>
      <w:tr w:rsidR="00301490" w14:paraId="1F106D88"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EEB1EB8" w14:textId="77777777" w:rsidR="00301490" w:rsidRDefault="00301490">
            <w:pPr>
              <w:rPr>
                <w:rFonts w:ascii="Arial" w:hAnsi="Arial" w:cs="Arial"/>
                <w:color w:val="000000"/>
                <w:sz w:val="16"/>
                <w:szCs w:val="16"/>
              </w:rPr>
            </w:pPr>
            <w:r>
              <w:rPr>
                <w:rFonts w:ascii="Arial" w:hAnsi="Arial" w:cs="Arial"/>
                <w:color w:val="000000"/>
                <w:sz w:val="16"/>
                <w:szCs w:val="16"/>
              </w:rPr>
              <w:t>HCM - 241 Trần Thị Cờ</w:t>
            </w:r>
          </w:p>
        </w:tc>
        <w:tc>
          <w:tcPr>
            <w:tcW w:w="2528" w:type="dxa"/>
            <w:tcBorders>
              <w:top w:val="nil"/>
              <w:left w:val="nil"/>
              <w:bottom w:val="single" w:sz="4" w:space="0" w:color="auto"/>
              <w:right w:val="single" w:sz="4" w:space="0" w:color="auto"/>
            </w:tcBorders>
            <w:shd w:val="clear" w:color="FFFFFF" w:fill="FFFFFF"/>
            <w:vAlign w:val="center"/>
            <w:hideMark/>
          </w:tcPr>
          <w:p w14:paraId="2D0650F6" w14:textId="77777777" w:rsidR="00301490" w:rsidRDefault="00301490">
            <w:pPr>
              <w:rPr>
                <w:rFonts w:ascii="Arial" w:hAnsi="Arial" w:cs="Arial"/>
                <w:color w:val="000000"/>
                <w:sz w:val="16"/>
                <w:szCs w:val="16"/>
              </w:rPr>
            </w:pPr>
            <w:r>
              <w:rPr>
                <w:rFonts w:ascii="Arial" w:hAnsi="Arial" w:cs="Arial"/>
                <w:color w:val="000000"/>
                <w:sz w:val="16"/>
                <w:szCs w:val="16"/>
              </w:rPr>
              <w:t>241 Đường Trần Thị Cờ, Phường Thới An, Quận 12, Thành phố Hồ Chí Minh</w:t>
            </w:r>
          </w:p>
        </w:tc>
        <w:tc>
          <w:tcPr>
            <w:tcW w:w="2707" w:type="dxa"/>
            <w:tcBorders>
              <w:top w:val="nil"/>
              <w:left w:val="nil"/>
              <w:bottom w:val="single" w:sz="4" w:space="0" w:color="auto"/>
              <w:right w:val="single" w:sz="4" w:space="0" w:color="auto"/>
            </w:tcBorders>
            <w:shd w:val="clear" w:color="auto" w:fill="auto"/>
            <w:vAlign w:val="center"/>
            <w:hideMark/>
          </w:tcPr>
          <w:p w14:paraId="665CB838"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https://concung.com/landingpages-pqt-hcm-241-tran-thi-co.html</w:t>
            </w:r>
          </w:p>
        </w:tc>
        <w:tc>
          <w:tcPr>
            <w:tcW w:w="1245" w:type="dxa"/>
            <w:tcBorders>
              <w:top w:val="nil"/>
              <w:left w:val="nil"/>
              <w:bottom w:val="single" w:sz="4" w:space="0" w:color="auto"/>
              <w:right w:val="single" w:sz="4" w:space="0" w:color="auto"/>
            </w:tcBorders>
            <w:shd w:val="clear" w:color="auto" w:fill="auto"/>
            <w:vAlign w:val="center"/>
            <w:hideMark/>
          </w:tcPr>
          <w:p w14:paraId="0E1427C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36475C5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6AAEDF1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51B1022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 w:type="dxa"/>
            <w:vAlign w:val="center"/>
            <w:hideMark/>
          </w:tcPr>
          <w:p w14:paraId="0EAD07C9" w14:textId="77777777" w:rsidR="00301490" w:rsidRDefault="00301490">
            <w:pPr>
              <w:rPr>
                <w:sz w:val="20"/>
                <w:szCs w:val="20"/>
              </w:rPr>
            </w:pPr>
          </w:p>
        </w:tc>
      </w:tr>
      <w:tr w:rsidR="00301490" w14:paraId="48CA0108"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5446C722" w14:textId="77777777" w:rsidR="00301490" w:rsidRDefault="00301490">
            <w:pPr>
              <w:rPr>
                <w:rFonts w:ascii="Arial" w:hAnsi="Arial" w:cs="Arial"/>
                <w:color w:val="000000"/>
                <w:sz w:val="16"/>
                <w:szCs w:val="16"/>
              </w:rPr>
            </w:pPr>
            <w:r>
              <w:rPr>
                <w:rFonts w:ascii="Arial" w:hAnsi="Arial" w:cs="Arial"/>
                <w:color w:val="000000"/>
                <w:sz w:val="16"/>
                <w:szCs w:val="16"/>
              </w:rPr>
              <w:t>BLI - Phan Ngọc Hiển</w:t>
            </w:r>
          </w:p>
        </w:tc>
        <w:tc>
          <w:tcPr>
            <w:tcW w:w="2528" w:type="dxa"/>
            <w:tcBorders>
              <w:top w:val="nil"/>
              <w:left w:val="nil"/>
              <w:bottom w:val="single" w:sz="4" w:space="0" w:color="auto"/>
              <w:right w:val="single" w:sz="4" w:space="0" w:color="auto"/>
            </w:tcBorders>
            <w:shd w:val="clear" w:color="FFFFFF" w:fill="FFFFFF"/>
            <w:vAlign w:val="center"/>
            <w:hideMark/>
          </w:tcPr>
          <w:p w14:paraId="3A523D31" w14:textId="77777777" w:rsidR="00301490" w:rsidRDefault="00301490">
            <w:pPr>
              <w:rPr>
                <w:rFonts w:ascii="Arial" w:hAnsi="Arial" w:cs="Arial"/>
                <w:color w:val="000000"/>
                <w:sz w:val="16"/>
                <w:szCs w:val="16"/>
              </w:rPr>
            </w:pPr>
            <w:r>
              <w:rPr>
                <w:rFonts w:ascii="Arial" w:hAnsi="Arial" w:cs="Arial"/>
                <w:color w:val="000000"/>
                <w:sz w:val="16"/>
                <w:szCs w:val="16"/>
              </w:rPr>
              <w:t>Đường Phan Ngọc Hiển, Ấp 3, thị trấn Gành Hào, huyện Đông Hải, tỉnh Bạc Liêu</w:t>
            </w:r>
          </w:p>
        </w:tc>
        <w:tc>
          <w:tcPr>
            <w:tcW w:w="2707" w:type="dxa"/>
            <w:tcBorders>
              <w:top w:val="nil"/>
              <w:left w:val="nil"/>
              <w:bottom w:val="single" w:sz="4" w:space="0" w:color="auto"/>
              <w:right w:val="single" w:sz="4" w:space="0" w:color="auto"/>
            </w:tcBorders>
            <w:shd w:val="clear" w:color="auto" w:fill="auto"/>
            <w:vAlign w:val="center"/>
            <w:hideMark/>
          </w:tcPr>
          <w:p w14:paraId="0002527A"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https://concung.com/landingpages-pqt-blo-phan-ngoc-hien.html</w:t>
            </w:r>
          </w:p>
        </w:tc>
        <w:tc>
          <w:tcPr>
            <w:tcW w:w="1245" w:type="dxa"/>
            <w:tcBorders>
              <w:top w:val="nil"/>
              <w:left w:val="nil"/>
              <w:bottom w:val="single" w:sz="4" w:space="0" w:color="auto"/>
              <w:right w:val="single" w:sz="4" w:space="0" w:color="auto"/>
            </w:tcBorders>
            <w:shd w:val="clear" w:color="auto" w:fill="auto"/>
            <w:vAlign w:val="center"/>
            <w:hideMark/>
          </w:tcPr>
          <w:p w14:paraId="7422C55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17/04/2025-20/04/2025</w:t>
            </w:r>
          </w:p>
        </w:tc>
        <w:tc>
          <w:tcPr>
            <w:tcW w:w="1140" w:type="dxa"/>
            <w:tcBorders>
              <w:top w:val="nil"/>
              <w:left w:val="nil"/>
              <w:bottom w:val="single" w:sz="4" w:space="0" w:color="auto"/>
              <w:right w:val="single" w:sz="4" w:space="0" w:color="auto"/>
            </w:tcBorders>
            <w:shd w:val="clear" w:color="auto" w:fill="auto"/>
            <w:vAlign w:val="center"/>
            <w:hideMark/>
          </w:tcPr>
          <w:p w14:paraId="74F9B58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2AB708A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4AD33F63"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 w:type="dxa"/>
            <w:vAlign w:val="center"/>
            <w:hideMark/>
          </w:tcPr>
          <w:p w14:paraId="2533A191" w14:textId="77777777" w:rsidR="00301490" w:rsidRDefault="00301490">
            <w:pPr>
              <w:rPr>
                <w:sz w:val="20"/>
                <w:szCs w:val="20"/>
              </w:rPr>
            </w:pPr>
          </w:p>
        </w:tc>
      </w:tr>
      <w:tr w:rsidR="00301490" w14:paraId="3095E9B0" w14:textId="77777777" w:rsidTr="00301490">
        <w:trPr>
          <w:trHeight w:val="1140"/>
        </w:trPr>
        <w:tc>
          <w:tcPr>
            <w:tcW w:w="1069" w:type="dxa"/>
            <w:tcBorders>
              <w:top w:val="nil"/>
              <w:left w:val="single" w:sz="4" w:space="0" w:color="auto"/>
              <w:bottom w:val="single" w:sz="4" w:space="0" w:color="auto"/>
              <w:right w:val="single" w:sz="4" w:space="0" w:color="auto"/>
            </w:tcBorders>
            <w:shd w:val="clear" w:color="FFFFFF" w:fill="FFFFFF"/>
            <w:vAlign w:val="center"/>
            <w:hideMark/>
          </w:tcPr>
          <w:p w14:paraId="08966315" w14:textId="77777777" w:rsidR="00301490" w:rsidRDefault="00301490">
            <w:pPr>
              <w:rPr>
                <w:rFonts w:ascii="Arial" w:hAnsi="Arial" w:cs="Arial"/>
                <w:color w:val="000000"/>
                <w:sz w:val="16"/>
                <w:szCs w:val="16"/>
              </w:rPr>
            </w:pPr>
            <w:r>
              <w:rPr>
                <w:rFonts w:ascii="Arial" w:hAnsi="Arial" w:cs="Arial"/>
                <w:color w:val="000000"/>
                <w:sz w:val="16"/>
                <w:szCs w:val="16"/>
              </w:rPr>
              <w:t>HCM - 1239 Tỉnh Lộ 43</w:t>
            </w:r>
          </w:p>
        </w:tc>
        <w:tc>
          <w:tcPr>
            <w:tcW w:w="2528" w:type="dxa"/>
            <w:tcBorders>
              <w:top w:val="nil"/>
              <w:left w:val="nil"/>
              <w:bottom w:val="single" w:sz="4" w:space="0" w:color="auto"/>
              <w:right w:val="single" w:sz="4" w:space="0" w:color="auto"/>
            </w:tcBorders>
            <w:shd w:val="clear" w:color="auto" w:fill="auto"/>
            <w:vAlign w:val="center"/>
            <w:hideMark/>
          </w:tcPr>
          <w:p w14:paraId="0C63C192" w14:textId="77777777" w:rsidR="00301490" w:rsidRDefault="00301490">
            <w:pPr>
              <w:rPr>
                <w:rFonts w:ascii="Arial" w:hAnsi="Arial" w:cs="Arial"/>
                <w:color w:val="000000"/>
                <w:sz w:val="16"/>
                <w:szCs w:val="16"/>
              </w:rPr>
            </w:pPr>
            <w:r>
              <w:rPr>
                <w:rFonts w:ascii="Arial" w:hAnsi="Arial" w:cs="Arial"/>
                <w:color w:val="000000"/>
                <w:sz w:val="16"/>
                <w:szCs w:val="16"/>
              </w:rPr>
              <w:t>số 1239 Tỉnh Lộ 43, Khu phố 7, Phường Bình Chiểu, Thành phố Thủ Đức, Thành phố Hồ Chí Minh</w:t>
            </w:r>
          </w:p>
        </w:tc>
        <w:tc>
          <w:tcPr>
            <w:tcW w:w="2707" w:type="dxa"/>
            <w:tcBorders>
              <w:top w:val="nil"/>
              <w:left w:val="nil"/>
              <w:bottom w:val="single" w:sz="4" w:space="0" w:color="auto"/>
              <w:right w:val="single" w:sz="4" w:space="0" w:color="auto"/>
            </w:tcBorders>
            <w:shd w:val="clear" w:color="auto" w:fill="auto"/>
            <w:vAlign w:val="center"/>
            <w:hideMark/>
          </w:tcPr>
          <w:p w14:paraId="6A05C691"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https://concung.com/landingpages-pqt-hcm-1239-tinh-lo-43.html</w:t>
            </w:r>
          </w:p>
        </w:tc>
        <w:tc>
          <w:tcPr>
            <w:tcW w:w="1245" w:type="dxa"/>
            <w:tcBorders>
              <w:top w:val="nil"/>
              <w:left w:val="nil"/>
              <w:bottom w:val="single" w:sz="4" w:space="0" w:color="auto"/>
              <w:right w:val="single" w:sz="4" w:space="0" w:color="auto"/>
            </w:tcBorders>
            <w:shd w:val="clear" w:color="auto" w:fill="auto"/>
            <w:vAlign w:val="center"/>
            <w:hideMark/>
          </w:tcPr>
          <w:p w14:paraId="7A9FA24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59219CC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7988DC4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12787DE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338280DA" w14:textId="77777777" w:rsidR="00301490" w:rsidRDefault="00301490">
            <w:pPr>
              <w:rPr>
                <w:sz w:val="20"/>
                <w:szCs w:val="20"/>
              </w:rPr>
            </w:pPr>
          </w:p>
        </w:tc>
      </w:tr>
      <w:tr w:rsidR="00301490" w14:paraId="2F314D1F"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232CB26" w14:textId="77777777" w:rsidR="00301490" w:rsidRDefault="00301490">
            <w:pPr>
              <w:rPr>
                <w:rFonts w:ascii="Arial" w:hAnsi="Arial" w:cs="Arial"/>
                <w:color w:val="000000"/>
                <w:sz w:val="16"/>
                <w:szCs w:val="16"/>
              </w:rPr>
            </w:pPr>
            <w:r>
              <w:rPr>
                <w:rFonts w:ascii="Arial" w:hAnsi="Arial" w:cs="Arial"/>
                <w:color w:val="000000"/>
                <w:sz w:val="16"/>
                <w:szCs w:val="16"/>
              </w:rPr>
              <w:t>BVT - 134 Khu Phố Trảng Lớn</w:t>
            </w:r>
          </w:p>
        </w:tc>
        <w:tc>
          <w:tcPr>
            <w:tcW w:w="2528" w:type="dxa"/>
            <w:tcBorders>
              <w:top w:val="nil"/>
              <w:left w:val="nil"/>
              <w:bottom w:val="single" w:sz="4" w:space="0" w:color="auto"/>
              <w:right w:val="single" w:sz="4" w:space="0" w:color="auto"/>
            </w:tcBorders>
            <w:shd w:val="clear" w:color="FFFFFF" w:fill="FFFFFF"/>
            <w:vAlign w:val="center"/>
            <w:hideMark/>
          </w:tcPr>
          <w:p w14:paraId="71A82BD8" w14:textId="77777777" w:rsidR="00301490" w:rsidRDefault="00301490">
            <w:pPr>
              <w:rPr>
                <w:rFonts w:ascii="Arial" w:hAnsi="Arial" w:cs="Arial"/>
                <w:color w:val="000000"/>
                <w:sz w:val="16"/>
                <w:szCs w:val="16"/>
              </w:rPr>
            </w:pPr>
            <w:r>
              <w:rPr>
                <w:rFonts w:ascii="Arial" w:hAnsi="Arial" w:cs="Arial"/>
                <w:color w:val="000000"/>
                <w:sz w:val="16"/>
                <w:szCs w:val="16"/>
              </w:rPr>
              <w:t>Thửa đất số 134, tờ bản đồ số 09, Khu Phố Trảng Lớn, Phường Hắc Dịch, Thị xã Phú Mỹ, Tỉnh Bà Rịa – Vũng Tàu</w:t>
            </w:r>
          </w:p>
        </w:tc>
        <w:tc>
          <w:tcPr>
            <w:tcW w:w="2707" w:type="dxa"/>
            <w:tcBorders>
              <w:top w:val="nil"/>
              <w:left w:val="nil"/>
              <w:bottom w:val="single" w:sz="4" w:space="0" w:color="auto"/>
              <w:right w:val="single" w:sz="4" w:space="0" w:color="auto"/>
            </w:tcBorders>
            <w:shd w:val="clear" w:color="auto" w:fill="auto"/>
            <w:vAlign w:val="center"/>
            <w:hideMark/>
          </w:tcPr>
          <w:p w14:paraId="5BA702C4"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https://concung.com/landingpages-pqt-bvt-134-khu-pho-trang-lon.html</w:t>
            </w:r>
          </w:p>
        </w:tc>
        <w:tc>
          <w:tcPr>
            <w:tcW w:w="1245" w:type="dxa"/>
            <w:tcBorders>
              <w:top w:val="nil"/>
              <w:left w:val="nil"/>
              <w:bottom w:val="single" w:sz="4" w:space="0" w:color="auto"/>
              <w:right w:val="single" w:sz="4" w:space="0" w:color="auto"/>
            </w:tcBorders>
            <w:shd w:val="clear" w:color="auto" w:fill="auto"/>
            <w:vAlign w:val="center"/>
            <w:hideMark/>
          </w:tcPr>
          <w:p w14:paraId="31220F5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02B44DC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5A18DA2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0676FF7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1E33402A" w14:textId="77777777" w:rsidR="00301490" w:rsidRDefault="00301490">
            <w:pPr>
              <w:rPr>
                <w:sz w:val="20"/>
                <w:szCs w:val="20"/>
              </w:rPr>
            </w:pPr>
          </w:p>
        </w:tc>
      </w:tr>
      <w:tr w:rsidR="00301490" w14:paraId="765708C0"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11686B24" w14:textId="77777777" w:rsidR="00301490" w:rsidRDefault="00301490">
            <w:pPr>
              <w:rPr>
                <w:rFonts w:ascii="Arial" w:hAnsi="Arial" w:cs="Arial"/>
                <w:color w:val="000000"/>
                <w:sz w:val="16"/>
                <w:szCs w:val="16"/>
              </w:rPr>
            </w:pPr>
            <w:r>
              <w:rPr>
                <w:rFonts w:ascii="Arial" w:hAnsi="Arial" w:cs="Arial"/>
                <w:color w:val="000000"/>
                <w:sz w:val="16"/>
                <w:szCs w:val="16"/>
              </w:rPr>
              <w:t>DON - 1551A Hùng Vương</w:t>
            </w:r>
          </w:p>
        </w:tc>
        <w:tc>
          <w:tcPr>
            <w:tcW w:w="2528" w:type="dxa"/>
            <w:tcBorders>
              <w:top w:val="nil"/>
              <w:left w:val="nil"/>
              <w:bottom w:val="single" w:sz="4" w:space="0" w:color="auto"/>
              <w:right w:val="single" w:sz="4" w:space="0" w:color="auto"/>
            </w:tcBorders>
            <w:shd w:val="clear" w:color="FFFFFF" w:fill="FFFFFF"/>
            <w:vAlign w:val="center"/>
            <w:hideMark/>
          </w:tcPr>
          <w:p w14:paraId="6DE3057D" w14:textId="77777777" w:rsidR="00301490" w:rsidRDefault="00301490">
            <w:pPr>
              <w:rPr>
                <w:rFonts w:ascii="Arial" w:hAnsi="Arial" w:cs="Arial"/>
                <w:color w:val="000000"/>
                <w:sz w:val="16"/>
                <w:szCs w:val="16"/>
              </w:rPr>
            </w:pPr>
            <w:r>
              <w:rPr>
                <w:rFonts w:ascii="Arial" w:hAnsi="Arial" w:cs="Arial"/>
                <w:color w:val="000000"/>
                <w:sz w:val="16"/>
                <w:szCs w:val="16"/>
              </w:rPr>
              <w:t>1551A Đường Hùng Vương, ấp Bàu Bông, xã Phước An, huyện Nhơn Trạch, tỉnh Đồng Nai</w:t>
            </w:r>
          </w:p>
        </w:tc>
        <w:tc>
          <w:tcPr>
            <w:tcW w:w="2707" w:type="dxa"/>
            <w:tcBorders>
              <w:top w:val="nil"/>
              <w:left w:val="nil"/>
              <w:bottom w:val="single" w:sz="4" w:space="0" w:color="auto"/>
              <w:right w:val="single" w:sz="4" w:space="0" w:color="auto"/>
            </w:tcBorders>
            <w:shd w:val="clear" w:color="auto" w:fill="auto"/>
            <w:vAlign w:val="center"/>
            <w:hideMark/>
          </w:tcPr>
          <w:p w14:paraId="39567C34"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https://concung.com/landingpages-pqt-don-1551a-hung-vuong.html</w:t>
            </w:r>
          </w:p>
        </w:tc>
        <w:tc>
          <w:tcPr>
            <w:tcW w:w="1245" w:type="dxa"/>
            <w:tcBorders>
              <w:top w:val="nil"/>
              <w:left w:val="nil"/>
              <w:bottom w:val="single" w:sz="4" w:space="0" w:color="auto"/>
              <w:right w:val="single" w:sz="4" w:space="0" w:color="auto"/>
            </w:tcBorders>
            <w:shd w:val="clear" w:color="auto" w:fill="auto"/>
            <w:vAlign w:val="center"/>
            <w:hideMark/>
          </w:tcPr>
          <w:p w14:paraId="45E7B108"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647F471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01D7064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31180811"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01FA31D9" w14:textId="77777777" w:rsidR="00301490" w:rsidRDefault="00301490">
            <w:pPr>
              <w:rPr>
                <w:sz w:val="20"/>
                <w:szCs w:val="20"/>
              </w:rPr>
            </w:pPr>
          </w:p>
        </w:tc>
      </w:tr>
      <w:tr w:rsidR="00301490" w14:paraId="1D090854"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3F7B36E" w14:textId="77777777" w:rsidR="00301490" w:rsidRDefault="00301490">
            <w:pPr>
              <w:rPr>
                <w:rFonts w:ascii="Arial" w:hAnsi="Arial" w:cs="Arial"/>
                <w:color w:val="000000"/>
                <w:sz w:val="16"/>
                <w:szCs w:val="16"/>
              </w:rPr>
            </w:pPr>
            <w:r>
              <w:rPr>
                <w:rFonts w:ascii="Arial" w:hAnsi="Arial" w:cs="Arial"/>
                <w:color w:val="000000"/>
                <w:sz w:val="16"/>
                <w:szCs w:val="16"/>
              </w:rPr>
              <w:t>BVT - 1048 Bình Giã</w:t>
            </w:r>
          </w:p>
        </w:tc>
        <w:tc>
          <w:tcPr>
            <w:tcW w:w="2528" w:type="dxa"/>
            <w:tcBorders>
              <w:top w:val="nil"/>
              <w:left w:val="nil"/>
              <w:bottom w:val="single" w:sz="4" w:space="0" w:color="auto"/>
              <w:right w:val="single" w:sz="4" w:space="0" w:color="auto"/>
            </w:tcBorders>
            <w:shd w:val="clear" w:color="FFFFFF" w:fill="FFFFFF"/>
            <w:vAlign w:val="center"/>
            <w:hideMark/>
          </w:tcPr>
          <w:p w14:paraId="50AB28F3" w14:textId="77777777" w:rsidR="00301490" w:rsidRDefault="00301490">
            <w:pPr>
              <w:rPr>
                <w:rFonts w:ascii="Arial" w:hAnsi="Arial" w:cs="Arial"/>
                <w:color w:val="000000"/>
                <w:sz w:val="16"/>
                <w:szCs w:val="16"/>
              </w:rPr>
            </w:pPr>
            <w:r>
              <w:rPr>
                <w:rFonts w:ascii="Arial" w:hAnsi="Arial" w:cs="Arial"/>
                <w:color w:val="000000"/>
                <w:sz w:val="16"/>
                <w:szCs w:val="16"/>
              </w:rPr>
              <w:t>1048 đường Bình Giã, ấp Nghi Lộc, xã Bình Giã, huyện Châu Đức, tỉnh Bà Rịa - Vũng Tàu</w:t>
            </w:r>
          </w:p>
        </w:tc>
        <w:tc>
          <w:tcPr>
            <w:tcW w:w="2707" w:type="dxa"/>
            <w:tcBorders>
              <w:top w:val="nil"/>
              <w:left w:val="nil"/>
              <w:bottom w:val="single" w:sz="4" w:space="0" w:color="auto"/>
              <w:right w:val="single" w:sz="4" w:space="0" w:color="auto"/>
            </w:tcBorders>
            <w:shd w:val="clear" w:color="auto" w:fill="auto"/>
            <w:vAlign w:val="center"/>
            <w:hideMark/>
          </w:tcPr>
          <w:p w14:paraId="514ECFA3"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https://concung.com/landingpages-pqt-bvt-1048-binh-gia.html</w:t>
            </w:r>
          </w:p>
        </w:tc>
        <w:tc>
          <w:tcPr>
            <w:tcW w:w="1245" w:type="dxa"/>
            <w:tcBorders>
              <w:top w:val="nil"/>
              <w:left w:val="nil"/>
              <w:bottom w:val="single" w:sz="4" w:space="0" w:color="auto"/>
              <w:right w:val="single" w:sz="4" w:space="0" w:color="auto"/>
            </w:tcBorders>
            <w:shd w:val="clear" w:color="auto" w:fill="auto"/>
            <w:vAlign w:val="center"/>
            <w:hideMark/>
          </w:tcPr>
          <w:p w14:paraId="5780867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78B4674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3BEB61B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50108F9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26621D41" w14:textId="77777777" w:rsidR="00301490" w:rsidRDefault="00301490">
            <w:pPr>
              <w:rPr>
                <w:sz w:val="20"/>
                <w:szCs w:val="20"/>
              </w:rPr>
            </w:pPr>
          </w:p>
        </w:tc>
      </w:tr>
      <w:tr w:rsidR="00301490" w14:paraId="37747C56"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7E913D74" w14:textId="77777777" w:rsidR="00301490" w:rsidRDefault="00301490">
            <w:pPr>
              <w:rPr>
                <w:rFonts w:ascii="Arial" w:hAnsi="Arial" w:cs="Arial"/>
                <w:color w:val="000000"/>
                <w:sz w:val="16"/>
                <w:szCs w:val="16"/>
              </w:rPr>
            </w:pPr>
            <w:r>
              <w:rPr>
                <w:rFonts w:ascii="Arial" w:hAnsi="Arial" w:cs="Arial"/>
                <w:color w:val="000000"/>
                <w:sz w:val="16"/>
                <w:szCs w:val="16"/>
              </w:rPr>
              <w:lastRenderedPageBreak/>
              <w:t>TNG - 9 Tổ 7 Chùa Hang</w:t>
            </w:r>
          </w:p>
        </w:tc>
        <w:tc>
          <w:tcPr>
            <w:tcW w:w="2528" w:type="dxa"/>
            <w:tcBorders>
              <w:top w:val="nil"/>
              <w:left w:val="nil"/>
              <w:bottom w:val="single" w:sz="4" w:space="0" w:color="auto"/>
              <w:right w:val="single" w:sz="4" w:space="0" w:color="auto"/>
            </w:tcBorders>
            <w:shd w:val="clear" w:color="FFFFFF" w:fill="FFFFFF"/>
            <w:vAlign w:val="center"/>
            <w:hideMark/>
          </w:tcPr>
          <w:p w14:paraId="24EF7B29" w14:textId="77777777" w:rsidR="00301490" w:rsidRDefault="00301490">
            <w:pPr>
              <w:rPr>
                <w:rFonts w:ascii="Arial" w:hAnsi="Arial" w:cs="Arial"/>
                <w:color w:val="000000"/>
                <w:sz w:val="16"/>
                <w:szCs w:val="16"/>
              </w:rPr>
            </w:pPr>
            <w:r>
              <w:rPr>
                <w:rFonts w:ascii="Arial" w:hAnsi="Arial" w:cs="Arial"/>
                <w:color w:val="000000"/>
                <w:sz w:val="16"/>
                <w:szCs w:val="16"/>
              </w:rPr>
              <w:t>số 09 Tổ 07 phường Chùa Hang thành phố Thái Nguyên tỉnh Thái Nguyên.</w:t>
            </w:r>
          </w:p>
        </w:tc>
        <w:tc>
          <w:tcPr>
            <w:tcW w:w="2707" w:type="dxa"/>
            <w:tcBorders>
              <w:top w:val="nil"/>
              <w:left w:val="nil"/>
              <w:bottom w:val="single" w:sz="4" w:space="0" w:color="auto"/>
              <w:right w:val="single" w:sz="4" w:space="0" w:color="auto"/>
            </w:tcBorders>
            <w:shd w:val="clear" w:color="auto" w:fill="auto"/>
            <w:vAlign w:val="center"/>
            <w:hideMark/>
          </w:tcPr>
          <w:p w14:paraId="12549CA7"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https://concung.com/landingpages-pqt-tng-9-to-7-chua-hang.html</w:t>
            </w:r>
          </w:p>
        </w:tc>
        <w:tc>
          <w:tcPr>
            <w:tcW w:w="1245" w:type="dxa"/>
            <w:tcBorders>
              <w:top w:val="nil"/>
              <w:left w:val="nil"/>
              <w:bottom w:val="single" w:sz="4" w:space="0" w:color="auto"/>
              <w:right w:val="single" w:sz="4" w:space="0" w:color="auto"/>
            </w:tcBorders>
            <w:shd w:val="clear" w:color="auto" w:fill="auto"/>
            <w:vAlign w:val="center"/>
            <w:hideMark/>
          </w:tcPr>
          <w:p w14:paraId="530A747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5322726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6B8C120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779CF90C"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5C0B4575" w14:textId="77777777" w:rsidR="00301490" w:rsidRDefault="00301490">
            <w:pPr>
              <w:rPr>
                <w:sz w:val="20"/>
                <w:szCs w:val="20"/>
              </w:rPr>
            </w:pPr>
          </w:p>
        </w:tc>
      </w:tr>
      <w:tr w:rsidR="00301490" w14:paraId="4446BFB2"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AD2B920" w14:textId="77777777" w:rsidR="00301490" w:rsidRDefault="00301490">
            <w:pPr>
              <w:rPr>
                <w:rFonts w:ascii="Arial" w:hAnsi="Arial" w:cs="Arial"/>
                <w:color w:val="000000"/>
                <w:sz w:val="16"/>
                <w:szCs w:val="16"/>
              </w:rPr>
            </w:pPr>
            <w:r>
              <w:rPr>
                <w:rFonts w:ascii="Arial" w:hAnsi="Arial" w:cs="Arial"/>
                <w:color w:val="000000"/>
                <w:sz w:val="16"/>
                <w:szCs w:val="16"/>
              </w:rPr>
              <w:t xml:space="preserve">KGI - Quốc Lộ 63 - Bình </w:t>
            </w:r>
            <w:proofErr w:type="gramStart"/>
            <w:r>
              <w:rPr>
                <w:rFonts w:ascii="Arial" w:hAnsi="Arial" w:cs="Arial"/>
                <w:color w:val="000000"/>
                <w:sz w:val="16"/>
                <w:szCs w:val="16"/>
              </w:rPr>
              <w:t>An</w:t>
            </w:r>
            <w:proofErr w:type="gramEnd"/>
          </w:p>
        </w:tc>
        <w:tc>
          <w:tcPr>
            <w:tcW w:w="2528" w:type="dxa"/>
            <w:tcBorders>
              <w:top w:val="nil"/>
              <w:left w:val="nil"/>
              <w:bottom w:val="single" w:sz="4" w:space="0" w:color="auto"/>
              <w:right w:val="single" w:sz="4" w:space="0" w:color="auto"/>
            </w:tcBorders>
            <w:shd w:val="clear" w:color="FFFFFF" w:fill="FFFFFF"/>
            <w:vAlign w:val="center"/>
            <w:hideMark/>
          </w:tcPr>
          <w:p w14:paraId="5114B7D9" w14:textId="77777777" w:rsidR="00301490" w:rsidRDefault="00301490">
            <w:pPr>
              <w:rPr>
                <w:rFonts w:ascii="Arial" w:hAnsi="Arial" w:cs="Arial"/>
                <w:color w:val="000000"/>
                <w:sz w:val="16"/>
                <w:szCs w:val="16"/>
              </w:rPr>
            </w:pPr>
            <w:r>
              <w:rPr>
                <w:rFonts w:ascii="Arial" w:hAnsi="Arial" w:cs="Arial"/>
                <w:color w:val="000000"/>
                <w:sz w:val="16"/>
                <w:szCs w:val="16"/>
              </w:rPr>
              <w:t xml:space="preserve">Quốc Lộ 63, ấp </w:t>
            </w:r>
            <w:proofErr w:type="gramStart"/>
            <w:r>
              <w:rPr>
                <w:rFonts w:ascii="Arial" w:hAnsi="Arial" w:cs="Arial"/>
                <w:color w:val="000000"/>
                <w:sz w:val="16"/>
                <w:szCs w:val="16"/>
              </w:rPr>
              <w:t>An</w:t>
            </w:r>
            <w:proofErr w:type="gramEnd"/>
            <w:r>
              <w:rPr>
                <w:rFonts w:ascii="Arial" w:hAnsi="Arial" w:cs="Arial"/>
                <w:color w:val="000000"/>
                <w:sz w:val="16"/>
                <w:szCs w:val="16"/>
              </w:rPr>
              <w:t xml:space="preserve"> Bình, xã Bình An, huyện Châu Thành, tỉnh Kiên Giang</w:t>
            </w:r>
          </w:p>
        </w:tc>
        <w:tc>
          <w:tcPr>
            <w:tcW w:w="2707" w:type="dxa"/>
            <w:tcBorders>
              <w:top w:val="nil"/>
              <w:left w:val="nil"/>
              <w:bottom w:val="single" w:sz="4" w:space="0" w:color="auto"/>
              <w:right w:val="single" w:sz="4" w:space="0" w:color="auto"/>
            </w:tcBorders>
            <w:shd w:val="clear" w:color="auto" w:fill="auto"/>
            <w:vAlign w:val="center"/>
            <w:hideMark/>
          </w:tcPr>
          <w:p w14:paraId="22DDD4A7"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https://concung.com/landingpages-pqt-kgi-quoclo63-binh-an.html</w:t>
            </w:r>
          </w:p>
        </w:tc>
        <w:tc>
          <w:tcPr>
            <w:tcW w:w="1245" w:type="dxa"/>
            <w:tcBorders>
              <w:top w:val="nil"/>
              <w:left w:val="nil"/>
              <w:bottom w:val="single" w:sz="4" w:space="0" w:color="auto"/>
              <w:right w:val="single" w:sz="4" w:space="0" w:color="auto"/>
            </w:tcBorders>
            <w:shd w:val="clear" w:color="auto" w:fill="auto"/>
            <w:vAlign w:val="center"/>
            <w:hideMark/>
          </w:tcPr>
          <w:p w14:paraId="3333D5D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669EBA3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725BDE5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496EDA6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3CBD4682" w14:textId="77777777" w:rsidR="00301490" w:rsidRDefault="00301490">
            <w:pPr>
              <w:rPr>
                <w:sz w:val="20"/>
                <w:szCs w:val="20"/>
              </w:rPr>
            </w:pPr>
          </w:p>
        </w:tc>
      </w:tr>
      <w:tr w:rsidR="00301490" w14:paraId="3F976952"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6934DAAA" w14:textId="77777777" w:rsidR="00301490" w:rsidRDefault="00301490">
            <w:pPr>
              <w:rPr>
                <w:rFonts w:ascii="Arial" w:hAnsi="Arial" w:cs="Arial"/>
                <w:color w:val="000000"/>
                <w:sz w:val="16"/>
                <w:szCs w:val="16"/>
              </w:rPr>
            </w:pPr>
            <w:r>
              <w:rPr>
                <w:rFonts w:ascii="Arial" w:hAnsi="Arial" w:cs="Arial"/>
                <w:color w:val="000000"/>
                <w:sz w:val="16"/>
                <w:szCs w:val="16"/>
              </w:rPr>
              <w:t>BDI - 20 Huỳnh Đăng Thơ</w:t>
            </w:r>
          </w:p>
        </w:tc>
        <w:tc>
          <w:tcPr>
            <w:tcW w:w="2528" w:type="dxa"/>
            <w:tcBorders>
              <w:top w:val="nil"/>
              <w:left w:val="nil"/>
              <w:bottom w:val="single" w:sz="4" w:space="0" w:color="auto"/>
              <w:right w:val="single" w:sz="4" w:space="0" w:color="auto"/>
            </w:tcBorders>
            <w:shd w:val="clear" w:color="FFFFFF" w:fill="FFFFFF"/>
            <w:vAlign w:val="center"/>
            <w:hideMark/>
          </w:tcPr>
          <w:p w14:paraId="2BB5A525" w14:textId="77777777" w:rsidR="00301490" w:rsidRDefault="00301490">
            <w:pPr>
              <w:rPr>
                <w:rFonts w:ascii="Arial" w:hAnsi="Arial" w:cs="Arial"/>
                <w:color w:val="000000"/>
                <w:sz w:val="16"/>
                <w:szCs w:val="16"/>
              </w:rPr>
            </w:pPr>
            <w:r>
              <w:rPr>
                <w:rFonts w:ascii="Arial" w:hAnsi="Arial" w:cs="Arial"/>
                <w:color w:val="000000"/>
                <w:sz w:val="16"/>
                <w:szCs w:val="16"/>
              </w:rPr>
              <w:t>20 Huỳnh Đăng Thơ, thị trấn Đập Đá, huyện An Nhơn, tỉnh Bình Định</w:t>
            </w:r>
          </w:p>
        </w:tc>
        <w:tc>
          <w:tcPr>
            <w:tcW w:w="2707" w:type="dxa"/>
            <w:tcBorders>
              <w:top w:val="nil"/>
              <w:left w:val="nil"/>
              <w:bottom w:val="single" w:sz="4" w:space="0" w:color="auto"/>
              <w:right w:val="single" w:sz="4" w:space="0" w:color="auto"/>
            </w:tcBorders>
            <w:shd w:val="clear" w:color="auto" w:fill="auto"/>
            <w:vAlign w:val="center"/>
            <w:hideMark/>
          </w:tcPr>
          <w:p w14:paraId="728D39CE"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https://concung.com/landingpages-pqt-bdi-20-huynh-dang-tho.html</w:t>
            </w:r>
          </w:p>
        </w:tc>
        <w:tc>
          <w:tcPr>
            <w:tcW w:w="1245" w:type="dxa"/>
            <w:tcBorders>
              <w:top w:val="nil"/>
              <w:left w:val="nil"/>
              <w:bottom w:val="single" w:sz="4" w:space="0" w:color="auto"/>
              <w:right w:val="single" w:sz="4" w:space="0" w:color="auto"/>
            </w:tcBorders>
            <w:shd w:val="clear" w:color="auto" w:fill="auto"/>
            <w:vAlign w:val="center"/>
            <w:hideMark/>
          </w:tcPr>
          <w:p w14:paraId="2EEF8AF9"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36B3451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166EDDB3"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363BDB0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314F059F" w14:textId="77777777" w:rsidR="00301490" w:rsidRDefault="00301490">
            <w:pPr>
              <w:rPr>
                <w:sz w:val="20"/>
                <w:szCs w:val="20"/>
              </w:rPr>
            </w:pPr>
          </w:p>
        </w:tc>
      </w:tr>
      <w:tr w:rsidR="00301490" w14:paraId="1489BEDC" w14:textId="77777777" w:rsidTr="00301490">
        <w:trPr>
          <w:trHeight w:val="1140"/>
        </w:trPr>
        <w:tc>
          <w:tcPr>
            <w:tcW w:w="1069" w:type="dxa"/>
            <w:tcBorders>
              <w:top w:val="nil"/>
              <w:left w:val="single" w:sz="4" w:space="0" w:color="auto"/>
              <w:bottom w:val="single" w:sz="4" w:space="0" w:color="auto"/>
              <w:right w:val="single" w:sz="4" w:space="0" w:color="auto"/>
            </w:tcBorders>
            <w:shd w:val="clear" w:color="FFFFFF" w:fill="FFFFFF"/>
            <w:vAlign w:val="center"/>
            <w:hideMark/>
          </w:tcPr>
          <w:p w14:paraId="2EB05059" w14:textId="77777777" w:rsidR="00301490" w:rsidRDefault="00301490">
            <w:pPr>
              <w:rPr>
                <w:rFonts w:ascii="Arial" w:hAnsi="Arial" w:cs="Arial"/>
                <w:color w:val="000000"/>
                <w:sz w:val="16"/>
                <w:szCs w:val="16"/>
              </w:rPr>
            </w:pPr>
            <w:r>
              <w:rPr>
                <w:rFonts w:ascii="Arial" w:hAnsi="Arial" w:cs="Arial"/>
                <w:color w:val="000000"/>
                <w:sz w:val="16"/>
                <w:szCs w:val="16"/>
              </w:rPr>
              <w:t>BDU - 19-20 Đại Lộ Bình Dương</w:t>
            </w:r>
          </w:p>
        </w:tc>
        <w:tc>
          <w:tcPr>
            <w:tcW w:w="2528" w:type="dxa"/>
            <w:tcBorders>
              <w:top w:val="nil"/>
              <w:left w:val="nil"/>
              <w:bottom w:val="single" w:sz="4" w:space="0" w:color="auto"/>
              <w:right w:val="single" w:sz="4" w:space="0" w:color="auto"/>
            </w:tcBorders>
            <w:shd w:val="clear" w:color="auto" w:fill="auto"/>
            <w:vAlign w:val="center"/>
            <w:hideMark/>
          </w:tcPr>
          <w:p w14:paraId="3D072CD7" w14:textId="77777777" w:rsidR="00301490" w:rsidRDefault="00301490">
            <w:pPr>
              <w:rPr>
                <w:rFonts w:ascii="Arial" w:hAnsi="Arial" w:cs="Arial"/>
                <w:color w:val="000000"/>
                <w:sz w:val="16"/>
                <w:szCs w:val="16"/>
              </w:rPr>
            </w:pPr>
            <w:r>
              <w:rPr>
                <w:rFonts w:ascii="Arial" w:hAnsi="Arial" w:cs="Arial"/>
                <w:color w:val="000000"/>
                <w:sz w:val="16"/>
                <w:szCs w:val="16"/>
              </w:rPr>
              <w:t>Thửa đất số 19 và một phần thửa đất 20, tờ bản đồ số 92, đường Đại lộ Bình Dương, tổ 16, ấp 1, xã Trừ Văn Thố, huyện Bàu Bàng, tỉnh Bình Dương</w:t>
            </w:r>
          </w:p>
        </w:tc>
        <w:tc>
          <w:tcPr>
            <w:tcW w:w="2707" w:type="dxa"/>
            <w:tcBorders>
              <w:top w:val="nil"/>
              <w:left w:val="nil"/>
              <w:bottom w:val="single" w:sz="4" w:space="0" w:color="auto"/>
              <w:right w:val="single" w:sz="4" w:space="0" w:color="auto"/>
            </w:tcBorders>
            <w:shd w:val="clear" w:color="auto" w:fill="auto"/>
            <w:vAlign w:val="center"/>
            <w:hideMark/>
          </w:tcPr>
          <w:p w14:paraId="57500B05"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https://concung.com/landingpages-pqt-bdu-1920-dai-lo-binh-duong.html</w:t>
            </w:r>
          </w:p>
        </w:tc>
        <w:tc>
          <w:tcPr>
            <w:tcW w:w="1245" w:type="dxa"/>
            <w:tcBorders>
              <w:top w:val="nil"/>
              <w:left w:val="nil"/>
              <w:bottom w:val="single" w:sz="4" w:space="0" w:color="auto"/>
              <w:right w:val="single" w:sz="4" w:space="0" w:color="auto"/>
            </w:tcBorders>
            <w:shd w:val="clear" w:color="auto" w:fill="auto"/>
            <w:vAlign w:val="center"/>
            <w:hideMark/>
          </w:tcPr>
          <w:p w14:paraId="34C3B3A1"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24/04/2025-27/04/2025</w:t>
            </w:r>
          </w:p>
        </w:tc>
        <w:tc>
          <w:tcPr>
            <w:tcW w:w="1140" w:type="dxa"/>
            <w:tcBorders>
              <w:top w:val="nil"/>
              <w:left w:val="nil"/>
              <w:bottom w:val="single" w:sz="4" w:space="0" w:color="auto"/>
              <w:right w:val="single" w:sz="4" w:space="0" w:color="auto"/>
            </w:tcBorders>
            <w:shd w:val="clear" w:color="auto" w:fill="auto"/>
            <w:vAlign w:val="center"/>
            <w:hideMark/>
          </w:tcPr>
          <w:p w14:paraId="52CF0825"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08/05/2025-11/05/2025</w:t>
            </w:r>
          </w:p>
        </w:tc>
        <w:tc>
          <w:tcPr>
            <w:tcW w:w="1140" w:type="dxa"/>
            <w:tcBorders>
              <w:top w:val="nil"/>
              <w:left w:val="nil"/>
              <w:bottom w:val="single" w:sz="4" w:space="0" w:color="auto"/>
              <w:right w:val="single" w:sz="4" w:space="0" w:color="auto"/>
            </w:tcBorders>
            <w:shd w:val="clear" w:color="auto" w:fill="auto"/>
            <w:vAlign w:val="center"/>
            <w:hideMark/>
          </w:tcPr>
          <w:p w14:paraId="6B78596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22/05/2025-25/05/2025</w:t>
            </w:r>
          </w:p>
        </w:tc>
        <w:tc>
          <w:tcPr>
            <w:tcW w:w="1140" w:type="dxa"/>
            <w:tcBorders>
              <w:top w:val="nil"/>
              <w:left w:val="nil"/>
              <w:bottom w:val="single" w:sz="4" w:space="0" w:color="auto"/>
              <w:right w:val="single" w:sz="4" w:space="0" w:color="auto"/>
            </w:tcBorders>
            <w:shd w:val="clear" w:color="auto" w:fill="auto"/>
            <w:vAlign w:val="center"/>
            <w:hideMark/>
          </w:tcPr>
          <w:p w14:paraId="030B3FE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05/06/2025-08/06/2025</w:t>
            </w:r>
          </w:p>
        </w:tc>
        <w:tc>
          <w:tcPr>
            <w:tcW w:w="11" w:type="dxa"/>
            <w:vAlign w:val="center"/>
            <w:hideMark/>
          </w:tcPr>
          <w:p w14:paraId="619E64B1" w14:textId="77777777" w:rsidR="00301490" w:rsidRDefault="00301490">
            <w:pPr>
              <w:rPr>
                <w:sz w:val="20"/>
                <w:szCs w:val="20"/>
              </w:rPr>
            </w:pPr>
          </w:p>
        </w:tc>
      </w:tr>
      <w:tr w:rsidR="00301490" w14:paraId="0251E011"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36BBF43" w14:textId="77777777" w:rsidR="00301490" w:rsidRDefault="00301490">
            <w:pPr>
              <w:rPr>
                <w:rFonts w:ascii="Arial" w:hAnsi="Arial" w:cs="Arial"/>
                <w:color w:val="000000"/>
                <w:sz w:val="16"/>
                <w:szCs w:val="16"/>
              </w:rPr>
            </w:pPr>
            <w:r>
              <w:rPr>
                <w:rFonts w:ascii="Arial" w:hAnsi="Arial" w:cs="Arial"/>
                <w:color w:val="000000"/>
                <w:sz w:val="16"/>
                <w:szCs w:val="16"/>
              </w:rPr>
              <w:t>ĐTH - 128C/1 Quốc Lộ 54</w:t>
            </w:r>
          </w:p>
        </w:tc>
        <w:tc>
          <w:tcPr>
            <w:tcW w:w="2528" w:type="dxa"/>
            <w:tcBorders>
              <w:top w:val="nil"/>
              <w:left w:val="nil"/>
              <w:bottom w:val="single" w:sz="4" w:space="0" w:color="auto"/>
              <w:right w:val="single" w:sz="4" w:space="0" w:color="auto"/>
            </w:tcBorders>
            <w:shd w:val="clear" w:color="FFFFFF" w:fill="FFFFFF"/>
            <w:vAlign w:val="center"/>
            <w:hideMark/>
          </w:tcPr>
          <w:p w14:paraId="57952FCD" w14:textId="77777777" w:rsidR="00301490" w:rsidRDefault="00301490">
            <w:pPr>
              <w:rPr>
                <w:rFonts w:ascii="Arial" w:hAnsi="Arial" w:cs="Arial"/>
                <w:color w:val="000000"/>
                <w:sz w:val="16"/>
                <w:szCs w:val="16"/>
              </w:rPr>
            </w:pPr>
            <w:r>
              <w:rPr>
                <w:rFonts w:ascii="Arial" w:hAnsi="Arial" w:cs="Arial"/>
                <w:color w:val="000000"/>
                <w:sz w:val="16"/>
                <w:szCs w:val="16"/>
              </w:rPr>
              <w:t>Số 128C/1 đường Quốc Lộ 54, ấp Tân Bình, xã Phong Hòa, huyện Lai Vung, tỉnh Đồng Tháp</w:t>
            </w:r>
          </w:p>
        </w:tc>
        <w:tc>
          <w:tcPr>
            <w:tcW w:w="2707" w:type="dxa"/>
            <w:tcBorders>
              <w:top w:val="nil"/>
              <w:left w:val="nil"/>
              <w:bottom w:val="single" w:sz="4" w:space="0" w:color="auto"/>
              <w:right w:val="single" w:sz="4" w:space="0" w:color="auto"/>
            </w:tcBorders>
            <w:shd w:val="clear" w:color="auto" w:fill="auto"/>
            <w:vAlign w:val="center"/>
            <w:hideMark/>
          </w:tcPr>
          <w:p w14:paraId="1157A9BC"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https://concung.com/landingpages-pqt-dth-128c1-quoclo-54.html</w:t>
            </w:r>
          </w:p>
        </w:tc>
        <w:tc>
          <w:tcPr>
            <w:tcW w:w="1245" w:type="dxa"/>
            <w:tcBorders>
              <w:top w:val="nil"/>
              <w:left w:val="nil"/>
              <w:bottom w:val="single" w:sz="4" w:space="0" w:color="auto"/>
              <w:right w:val="single" w:sz="4" w:space="0" w:color="auto"/>
            </w:tcBorders>
            <w:shd w:val="clear" w:color="auto" w:fill="auto"/>
            <w:vAlign w:val="center"/>
            <w:hideMark/>
          </w:tcPr>
          <w:p w14:paraId="6B17581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799BD03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69907220"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40" w:type="dxa"/>
            <w:tcBorders>
              <w:top w:val="nil"/>
              <w:left w:val="nil"/>
              <w:bottom w:val="single" w:sz="4" w:space="0" w:color="auto"/>
              <w:right w:val="single" w:sz="4" w:space="0" w:color="auto"/>
            </w:tcBorders>
            <w:shd w:val="clear" w:color="auto" w:fill="auto"/>
            <w:vAlign w:val="center"/>
            <w:hideMark/>
          </w:tcPr>
          <w:p w14:paraId="657717D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12/06/2025-15/06/2025</w:t>
            </w:r>
          </w:p>
        </w:tc>
        <w:tc>
          <w:tcPr>
            <w:tcW w:w="11" w:type="dxa"/>
            <w:vAlign w:val="center"/>
            <w:hideMark/>
          </w:tcPr>
          <w:p w14:paraId="24DB0B6B" w14:textId="77777777" w:rsidR="00301490" w:rsidRDefault="00301490">
            <w:pPr>
              <w:rPr>
                <w:sz w:val="20"/>
                <w:szCs w:val="20"/>
              </w:rPr>
            </w:pPr>
          </w:p>
        </w:tc>
      </w:tr>
      <w:tr w:rsidR="00301490" w14:paraId="746E7780"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1A0D97A3" w14:textId="77777777" w:rsidR="00301490" w:rsidRDefault="00301490">
            <w:pPr>
              <w:rPr>
                <w:rFonts w:ascii="Arial" w:hAnsi="Arial" w:cs="Arial"/>
                <w:color w:val="000000"/>
                <w:sz w:val="16"/>
                <w:szCs w:val="16"/>
              </w:rPr>
            </w:pPr>
            <w:r>
              <w:rPr>
                <w:rFonts w:ascii="Arial" w:hAnsi="Arial" w:cs="Arial"/>
                <w:color w:val="000000"/>
                <w:sz w:val="16"/>
                <w:szCs w:val="16"/>
              </w:rPr>
              <w:t>TNI - 111-112 ĐT785</w:t>
            </w:r>
          </w:p>
        </w:tc>
        <w:tc>
          <w:tcPr>
            <w:tcW w:w="2528" w:type="dxa"/>
            <w:tcBorders>
              <w:top w:val="nil"/>
              <w:left w:val="nil"/>
              <w:bottom w:val="single" w:sz="4" w:space="0" w:color="auto"/>
              <w:right w:val="single" w:sz="4" w:space="0" w:color="auto"/>
            </w:tcBorders>
            <w:shd w:val="clear" w:color="FFFFFF" w:fill="FFFFFF"/>
            <w:vAlign w:val="center"/>
            <w:hideMark/>
          </w:tcPr>
          <w:p w14:paraId="167F092F" w14:textId="77777777" w:rsidR="00301490" w:rsidRDefault="00301490">
            <w:pPr>
              <w:rPr>
                <w:rFonts w:ascii="Arial" w:hAnsi="Arial" w:cs="Arial"/>
                <w:color w:val="000000"/>
                <w:sz w:val="16"/>
                <w:szCs w:val="16"/>
              </w:rPr>
            </w:pPr>
            <w:r>
              <w:rPr>
                <w:rFonts w:ascii="Arial" w:hAnsi="Arial" w:cs="Arial"/>
                <w:color w:val="000000"/>
                <w:sz w:val="16"/>
                <w:szCs w:val="16"/>
              </w:rPr>
              <w:t>Thửa đất số 111 và 112, tờ bản đồ 106, đường ĐT785, ấp Đông Thành, xã Tân Đông, huyện Tân Châu, tỉnh Tây Ninh</w:t>
            </w:r>
          </w:p>
        </w:tc>
        <w:tc>
          <w:tcPr>
            <w:tcW w:w="2707" w:type="dxa"/>
            <w:tcBorders>
              <w:top w:val="nil"/>
              <w:left w:val="nil"/>
              <w:bottom w:val="single" w:sz="4" w:space="0" w:color="auto"/>
              <w:right w:val="single" w:sz="4" w:space="0" w:color="auto"/>
            </w:tcBorders>
            <w:shd w:val="clear" w:color="auto" w:fill="auto"/>
            <w:vAlign w:val="center"/>
            <w:hideMark/>
          </w:tcPr>
          <w:p w14:paraId="229006B3"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https://concung.com/landingpages-pqt-tni-111-112-dt785.html</w:t>
            </w:r>
          </w:p>
        </w:tc>
        <w:tc>
          <w:tcPr>
            <w:tcW w:w="1245" w:type="dxa"/>
            <w:tcBorders>
              <w:top w:val="nil"/>
              <w:left w:val="nil"/>
              <w:bottom w:val="single" w:sz="4" w:space="0" w:color="auto"/>
              <w:right w:val="single" w:sz="4" w:space="0" w:color="auto"/>
            </w:tcBorders>
            <w:shd w:val="clear" w:color="auto" w:fill="auto"/>
            <w:vAlign w:val="center"/>
            <w:hideMark/>
          </w:tcPr>
          <w:p w14:paraId="0A5DC47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4A46CEF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197F9DD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40" w:type="dxa"/>
            <w:tcBorders>
              <w:top w:val="nil"/>
              <w:left w:val="nil"/>
              <w:bottom w:val="single" w:sz="4" w:space="0" w:color="auto"/>
              <w:right w:val="single" w:sz="4" w:space="0" w:color="auto"/>
            </w:tcBorders>
            <w:shd w:val="clear" w:color="auto" w:fill="auto"/>
            <w:vAlign w:val="center"/>
            <w:hideMark/>
          </w:tcPr>
          <w:p w14:paraId="4FD8454F"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12/06/2025-15/06/2025</w:t>
            </w:r>
          </w:p>
        </w:tc>
        <w:tc>
          <w:tcPr>
            <w:tcW w:w="11" w:type="dxa"/>
            <w:vAlign w:val="center"/>
            <w:hideMark/>
          </w:tcPr>
          <w:p w14:paraId="36E7C49C" w14:textId="77777777" w:rsidR="00301490" w:rsidRDefault="00301490">
            <w:pPr>
              <w:rPr>
                <w:sz w:val="20"/>
                <w:szCs w:val="20"/>
              </w:rPr>
            </w:pPr>
          </w:p>
        </w:tc>
      </w:tr>
      <w:tr w:rsidR="00301490" w14:paraId="63156BD4"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CEB59BE" w14:textId="77777777" w:rsidR="00301490" w:rsidRDefault="00301490">
            <w:pPr>
              <w:rPr>
                <w:rFonts w:ascii="Arial" w:hAnsi="Arial" w:cs="Arial"/>
                <w:color w:val="000000"/>
                <w:sz w:val="16"/>
                <w:szCs w:val="16"/>
              </w:rPr>
            </w:pPr>
            <w:r>
              <w:rPr>
                <w:rFonts w:ascii="Arial" w:hAnsi="Arial" w:cs="Arial"/>
                <w:color w:val="000000"/>
                <w:sz w:val="16"/>
                <w:szCs w:val="16"/>
              </w:rPr>
              <w:t>TGI - 148 đường DT869</w:t>
            </w:r>
          </w:p>
        </w:tc>
        <w:tc>
          <w:tcPr>
            <w:tcW w:w="2528" w:type="dxa"/>
            <w:tcBorders>
              <w:top w:val="nil"/>
              <w:left w:val="nil"/>
              <w:bottom w:val="single" w:sz="4" w:space="0" w:color="auto"/>
              <w:right w:val="single" w:sz="4" w:space="0" w:color="auto"/>
            </w:tcBorders>
            <w:shd w:val="clear" w:color="FFFFFF" w:fill="FFFFFF"/>
            <w:vAlign w:val="center"/>
            <w:hideMark/>
          </w:tcPr>
          <w:p w14:paraId="7BDEABC1" w14:textId="77777777" w:rsidR="00301490" w:rsidRDefault="00301490">
            <w:pPr>
              <w:rPr>
                <w:rFonts w:ascii="Arial" w:hAnsi="Arial" w:cs="Arial"/>
                <w:color w:val="000000"/>
                <w:sz w:val="16"/>
                <w:szCs w:val="16"/>
              </w:rPr>
            </w:pPr>
            <w:r>
              <w:rPr>
                <w:rFonts w:ascii="Arial" w:hAnsi="Arial" w:cs="Arial"/>
                <w:color w:val="000000"/>
                <w:sz w:val="16"/>
                <w:szCs w:val="16"/>
              </w:rPr>
              <w:t xml:space="preserve">Số 148 đường DT869, tổ 3, ấp </w:t>
            </w:r>
            <w:proofErr w:type="gramStart"/>
            <w:r>
              <w:rPr>
                <w:rFonts w:ascii="Arial" w:hAnsi="Arial" w:cs="Arial"/>
                <w:color w:val="000000"/>
                <w:sz w:val="16"/>
                <w:szCs w:val="16"/>
              </w:rPr>
              <w:t>An</w:t>
            </w:r>
            <w:proofErr w:type="gramEnd"/>
            <w:r>
              <w:rPr>
                <w:rFonts w:ascii="Arial" w:hAnsi="Arial" w:cs="Arial"/>
                <w:color w:val="000000"/>
                <w:sz w:val="16"/>
                <w:szCs w:val="16"/>
              </w:rPr>
              <w:t xml:space="preserve"> Bình, xã An Cư, huyện Cái Bè, tỉnh Tiền Giang</w:t>
            </w:r>
          </w:p>
        </w:tc>
        <w:tc>
          <w:tcPr>
            <w:tcW w:w="2707" w:type="dxa"/>
            <w:tcBorders>
              <w:top w:val="nil"/>
              <w:left w:val="nil"/>
              <w:bottom w:val="single" w:sz="4" w:space="0" w:color="auto"/>
              <w:right w:val="single" w:sz="4" w:space="0" w:color="auto"/>
            </w:tcBorders>
            <w:shd w:val="clear" w:color="auto" w:fill="auto"/>
            <w:vAlign w:val="center"/>
            <w:hideMark/>
          </w:tcPr>
          <w:p w14:paraId="2870143C"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https://concung.com/landingpages-pqt-tgi-148-duongdt869.html</w:t>
            </w:r>
          </w:p>
        </w:tc>
        <w:tc>
          <w:tcPr>
            <w:tcW w:w="1245" w:type="dxa"/>
            <w:tcBorders>
              <w:top w:val="nil"/>
              <w:left w:val="nil"/>
              <w:bottom w:val="single" w:sz="4" w:space="0" w:color="auto"/>
              <w:right w:val="single" w:sz="4" w:space="0" w:color="auto"/>
            </w:tcBorders>
            <w:shd w:val="clear" w:color="auto" w:fill="auto"/>
            <w:vAlign w:val="center"/>
            <w:hideMark/>
          </w:tcPr>
          <w:p w14:paraId="6EC504D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1758353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2DFDD83E"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40" w:type="dxa"/>
            <w:tcBorders>
              <w:top w:val="nil"/>
              <w:left w:val="nil"/>
              <w:bottom w:val="single" w:sz="4" w:space="0" w:color="auto"/>
              <w:right w:val="single" w:sz="4" w:space="0" w:color="auto"/>
            </w:tcBorders>
            <w:shd w:val="clear" w:color="auto" w:fill="auto"/>
            <w:vAlign w:val="center"/>
            <w:hideMark/>
          </w:tcPr>
          <w:p w14:paraId="7E5D9FE1"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12/06/2025-15/06/2025</w:t>
            </w:r>
          </w:p>
        </w:tc>
        <w:tc>
          <w:tcPr>
            <w:tcW w:w="11" w:type="dxa"/>
            <w:vAlign w:val="center"/>
            <w:hideMark/>
          </w:tcPr>
          <w:p w14:paraId="68CB8760" w14:textId="77777777" w:rsidR="00301490" w:rsidRDefault="00301490">
            <w:pPr>
              <w:rPr>
                <w:sz w:val="20"/>
                <w:szCs w:val="20"/>
              </w:rPr>
            </w:pPr>
          </w:p>
        </w:tc>
      </w:tr>
      <w:tr w:rsidR="00301490" w14:paraId="5310BDEB"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7D68AD1" w14:textId="77777777" w:rsidR="00301490" w:rsidRDefault="00301490">
            <w:pPr>
              <w:rPr>
                <w:rFonts w:ascii="Arial" w:hAnsi="Arial" w:cs="Arial"/>
                <w:color w:val="000000"/>
                <w:sz w:val="16"/>
                <w:szCs w:val="16"/>
              </w:rPr>
            </w:pPr>
            <w:r>
              <w:rPr>
                <w:rFonts w:ascii="Arial" w:hAnsi="Arial" w:cs="Arial"/>
                <w:color w:val="000000"/>
                <w:sz w:val="16"/>
                <w:szCs w:val="16"/>
              </w:rPr>
              <w:t>DNK - Quốc Lộ 14</w:t>
            </w:r>
          </w:p>
        </w:tc>
        <w:tc>
          <w:tcPr>
            <w:tcW w:w="2528" w:type="dxa"/>
            <w:tcBorders>
              <w:top w:val="nil"/>
              <w:left w:val="nil"/>
              <w:bottom w:val="single" w:sz="4" w:space="0" w:color="auto"/>
              <w:right w:val="single" w:sz="4" w:space="0" w:color="auto"/>
            </w:tcBorders>
            <w:shd w:val="clear" w:color="FFFFFF" w:fill="FFFFFF"/>
            <w:vAlign w:val="center"/>
            <w:hideMark/>
          </w:tcPr>
          <w:p w14:paraId="0C9855DC" w14:textId="77777777" w:rsidR="00301490" w:rsidRDefault="00301490">
            <w:pPr>
              <w:rPr>
                <w:rFonts w:ascii="Arial" w:hAnsi="Arial" w:cs="Arial"/>
                <w:color w:val="000000"/>
                <w:sz w:val="16"/>
                <w:szCs w:val="16"/>
              </w:rPr>
            </w:pPr>
            <w:r>
              <w:rPr>
                <w:rFonts w:ascii="Arial" w:hAnsi="Arial" w:cs="Arial"/>
                <w:color w:val="000000"/>
                <w:sz w:val="16"/>
                <w:szCs w:val="16"/>
              </w:rPr>
              <w:t>Quốc Lộ 14, thôn 3, xã Nhân Cơ, huyện Đắk R’Lấp, tỉnh Đắk Nông</w:t>
            </w:r>
          </w:p>
        </w:tc>
        <w:tc>
          <w:tcPr>
            <w:tcW w:w="2707" w:type="dxa"/>
            <w:tcBorders>
              <w:top w:val="nil"/>
              <w:left w:val="nil"/>
              <w:bottom w:val="single" w:sz="4" w:space="0" w:color="auto"/>
              <w:right w:val="single" w:sz="4" w:space="0" w:color="auto"/>
            </w:tcBorders>
            <w:shd w:val="clear" w:color="auto" w:fill="auto"/>
            <w:vAlign w:val="center"/>
            <w:hideMark/>
          </w:tcPr>
          <w:p w14:paraId="4B229BE8"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https://concung.com/landingpages-pqt-dnk-quoclo14.html</w:t>
            </w:r>
          </w:p>
        </w:tc>
        <w:tc>
          <w:tcPr>
            <w:tcW w:w="1245" w:type="dxa"/>
            <w:tcBorders>
              <w:top w:val="nil"/>
              <w:left w:val="nil"/>
              <w:bottom w:val="single" w:sz="4" w:space="0" w:color="auto"/>
              <w:right w:val="single" w:sz="4" w:space="0" w:color="auto"/>
            </w:tcBorders>
            <w:shd w:val="clear" w:color="auto" w:fill="auto"/>
            <w:vAlign w:val="center"/>
            <w:hideMark/>
          </w:tcPr>
          <w:p w14:paraId="09C3FBF6"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3EA5B65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76508390"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40" w:type="dxa"/>
            <w:tcBorders>
              <w:top w:val="nil"/>
              <w:left w:val="nil"/>
              <w:bottom w:val="single" w:sz="4" w:space="0" w:color="auto"/>
              <w:right w:val="single" w:sz="4" w:space="0" w:color="auto"/>
            </w:tcBorders>
            <w:shd w:val="clear" w:color="auto" w:fill="auto"/>
            <w:vAlign w:val="center"/>
            <w:hideMark/>
          </w:tcPr>
          <w:p w14:paraId="09D41D5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12/06/2025-15/06/2025</w:t>
            </w:r>
          </w:p>
        </w:tc>
        <w:tc>
          <w:tcPr>
            <w:tcW w:w="11" w:type="dxa"/>
            <w:vAlign w:val="center"/>
            <w:hideMark/>
          </w:tcPr>
          <w:p w14:paraId="2976F138" w14:textId="77777777" w:rsidR="00301490" w:rsidRDefault="00301490">
            <w:pPr>
              <w:rPr>
                <w:sz w:val="20"/>
                <w:szCs w:val="20"/>
              </w:rPr>
            </w:pPr>
          </w:p>
        </w:tc>
      </w:tr>
      <w:tr w:rsidR="00301490" w14:paraId="4BF4BDB9" w14:textId="77777777" w:rsidTr="00301490">
        <w:trPr>
          <w:trHeight w:val="1140"/>
        </w:trPr>
        <w:tc>
          <w:tcPr>
            <w:tcW w:w="1069" w:type="dxa"/>
            <w:tcBorders>
              <w:top w:val="nil"/>
              <w:left w:val="single" w:sz="4" w:space="0" w:color="auto"/>
              <w:bottom w:val="single" w:sz="4" w:space="0" w:color="auto"/>
              <w:right w:val="single" w:sz="4" w:space="0" w:color="auto"/>
            </w:tcBorders>
            <w:shd w:val="clear" w:color="FFFFFF" w:fill="FFFFFF"/>
            <w:vAlign w:val="center"/>
            <w:hideMark/>
          </w:tcPr>
          <w:p w14:paraId="4452D2A3" w14:textId="77777777" w:rsidR="00301490" w:rsidRDefault="00301490">
            <w:pPr>
              <w:rPr>
                <w:rFonts w:ascii="Arial" w:hAnsi="Arial" w:cs="Arial"/>
                <w:color w:val="000000"/>
                <w:sz w:val="16"/>
                <w:szCs w:val="16"/>
              </w:rPr>
            </w:pPr>
            <w:r>
              <w:rPr>
                <w:rFonts w:ascii="Arial" w:hAnsi="Arial" w:cs="Arial"/>
                <w:color w:val="000000"/>
                <w:sz w:val="16"/>
                <w:szCs w:val="16"/>
              </w:rPr>
              <w:t>HCM - 33/4A Trung Mỹ Tân Xuân</w:t>
            </w:r>
          </w:p>
        </w:tc>
        <w:tc>
          <w:tcPr>
            <w:tcW w:w="2528" w:type="dxa"/>
            <w:tcBorders>
              <w:top w:val="nil"/>
              <w:left w:val="nil"/>
              <w:bottom w:val="single" w:sz="4" w:space="0" w:color="auto"/>
              <w:right w:val="single" w:sz="4" w:space="0" w:color="auto"/>
            </w:tcBorders>
            <w:shd w:val="clear" w:color="auto" w:fill="auto"/>
            <w:vAlign w:val="center"/>
            <w:hideMark/>
          </w:tcPr>
          <w:p w14:paraId="38679121" w14:textId="77777777" w:rsidR="00301490" w:rsidRDefault="00301490">
            <w:pPr>
              <w:rPr>
                <w:rFonts w:ascii="Arial" w:hAnsi="Arial" w:cs="Arial"/>
                <w:color w:val="000000"/>
                <w:sz w:val="16"/>
                <w:szCs w:val="16"/>
              </w:rPr>
            </w:pPr>
            <w:r>
              <w:rPr>
                <w:rFonts w:ascii="Arial" w:hAnsi="Arial" w:cs="Arial"/>
                <w:color w:val="000000"/>
                <w:sz w:val="16"/>
                <w:szCs w:val="16"/>
              </w:rPr>
              <w:t>33/4A Ấp mới 1, Trung Mỹ - Tân Xuân, Xã Tân Xuân, Huyện Hóc Môn, TP.HCM</w:t>
            </w:r>
          </w:p>
        </w:tc>
        <w:tc>
          <w:tcPr>
            <w:tcW w:w="2707" w:type="dxa"/>
            <w:tcBorders>
              <w:top w:val="nil"/>
              <w:left w:val="nil"/>
              <w:bottom w:val="single" w:sz="4" w:space="0" w:color="auto"/>
              <w:right w:val="single" w:sz="4" w:space="0" w:color="auto"/>
            </w:tcBorders>
            <w:shd w:val="clear" w:color="auto" w:fill="auto"/>
            <w:vAlign w:val="center"/>
            <w:hideMark/>
          </w:tcPr>
          <w:p w14:paraId="783777A0"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https://concung.com/landingpages-qpt-hcm-334a-trung-my-tan-xuan.html</w:t>
            </w:r>
          </w:p>
        </w:tc>
        <w:tc>
          <w:tcPr>
            <w:tcW w:w="1245" w:type="dxa"/>
            <w:tcBorders>
              <w:top w:val="nil"/>
              <w:left w:val="nil"/>
              <w:bottom w:val="single" w:sz="4" w:space="0" w:color="auto"/>
              <w:right w:val="single" w:sz="4" w:space="0" w:color="auto"/>
            </w:tcBorders>
            <w:shd w:val="clear" w:color="auto" w:fill="auto"/>
            <w:vAlign w:val="center"/>
            <w:hideMark/>
          </w:tcPr>
          <w:p w14:paraId="02F530C3"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135C513B"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57A4F43D"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40" w:type="dxa"/>
            <w:tcBorders>
              <w:top w:val="nil"/>
              <w:left w:val="nil"/>
              <w:bottom w:val="single" w:sz="4" w:space="0" w:color="auto"/>
              <w:right w:val="single" w:sz="4" w:space="0" w:color="auto"/>
            </w:tcBorders>
            <w:shd w:val="clear" w:color="auto" w:fill="auto"/>
            <w:vAlign w:val="center"/>
            <w:hideMark/>
          </w:tcPr>
          <w:p w14:paraId="6E3AB4A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12/06/2025-15/06/2025</w:t>
            </w:r>
          </w:p>
        </w:tc>
        <w:tc>
          <w:tcPr>
            <w:tcW w:w="11" w:type="dxa"/>
            <w:vAlign w:val="center"/>
            <w:hideMark/>
          </w:tcPr>
          <w:p w14:paraId="5D316B78" w14:textId="77777777" w:rsidR="00301490" w:rsidRDefault="00301490">
            <w:pPr>
              <w:rPr>
                <w:sz w:val="20"/>
                <w:szCs w:val="20"/>
              </w:rPr>
            </w:pPr>
          </w:p>
        </w:tc>
      </w:tr>
      <w:tr w:rsidR="00301490" w14:paraId="3FD1024F" w14:textId="77777777" w:rsidTr="00301490">
        <w:trPr>
          <w:trHeight w:val="1140"/>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71F47F7" w14:textId="77777777" w:rsidR="00301490" w:rsidRDefault="00301490">
            <w:pPr>
              <w:rPr>
                <w:rFonts w:ascii="Arial" w:hAnsi="Arial" w:cs="Arial"/>
                <w:color w:val="000000"/>
                <w:sz w:val="16"/>
                <w:szCs w:val="16"/>
              </w:rPr>
            </w:pPr>
            <w:r>
              <w:rPr>
                <w:rFonts w:ascii="Arial" w:hAnsi="Arial" w:cs="Arial"/>
                <w:color w:val="000000"/>
                <w:sz w:val="16"/>
                <w:szCs w:val="16"/>
              </w:rPr>
              <w:t>BDI - 176 Nguyễn Huệ</w:t>
            </w:r>
          </w:p>
        </w:tc>
        <w:tc>
          <w:tcPr>
            <w:tcW w:w="2528" w:type="dxa"/>
            <w:tcBorders>
              <w:top w:val="nil"/>
              <w:left w:val="nil"/>
              <w:bottom w:val="single" w:sz="4" w:space="0" w:color="auto"/>
              <w:right w:val="single" w:sz="4" w:space="0" w:color="auto"/>
            </w:tcBorders>
            <w:shd w:val="clear" w:color="FFFFFF" w:fill="FFFFFF"/>
            <w:vAlign w:val="center"/>
            <w:hideMark/>
          </w:tcPr>
          <w:p w14:paraId="56187578" w14:textId="77777777" w:rsidR="00301490" w:rsidRDefault="00301490">
            <w:pPr>
              <w:rPr>
                <w:rFonts w:ascii="Arial" w:hAnsi="Arial" w:cs="Arial"/>
                <w:color w:val="000000"/>
                <w:sz w:val="16"/>
                <w:szCs w:val="16"/>
              </w:rPr>
            </w:pPr>
            <w:r>
              <w:rPr>
                <w:rFonts w:ascii="Arial" w:hAnsi="Arial" w:cs="Arial"/>
                <w:color w:val="000000"/>
                <w:sz w:val="16"/>
                <w:szCs w:val="16"/>
              </w:rPr>
              <w:t>176 Nguyễn Huệ, khu phố Dương Liễu Tây, thị trấn Bình Dương, huyện Phù Mỹ, tỉnh Bình Định</w:t>
            </w:r>
          </w:p>
        </w:tc>
        <w:tc>
          <w:tcPr>
            <w:tcW w:w="2707" w:type="dxa"/>
            <w:tcBorders>
              <w:top w:val="nil"/>
              <w:left w:val="nil"/>
              <w:bottom w:val="single" w:sz="4" w:space="0" w:color="auto"/>
              <w:right w:val="single" w:sz="4" w:space="0" w:color="auto"/>
            </w:tcBorders>
            <w:shd w:val="clear" w:color="auto" w:fill="auto"/>
            <w:vAlign w:val="center"/>
            <w:hideMark/>
          </w:tcPr>
          <w:p w14:paraId="035F52EA" w14:textId="77777777" w:rsidR="00301490" w:rsidRDefault="00301490">
            <w:pPr>
              <w:rPr>
                <w:rFonts w:ascii="Calibri" w:hAnsi="Calibri" w:cs="Calibri"/>
                <w:color w:val="000000"/>
                <w:sz w:val="16"/>
                <w:szCs w:val="16"/>
              </w:rPr>
            </w:pPr>
            <w:r>
              <w:rPr>
                <w:rFonts w:ascii="Calibri" w:hAnsi="Calibri" w:cs="Calibri"/>
                <w:color w:val="000000"/>
                <w:sz w:val="16"/>
                <w:szCs w:val="16"/>
              </w:rPr>
              <w:t>https://concung.com/landingpages-pqt-bdi-176-nguyen-hue.html</w:t>
            </w:r>
          </w:p>
        </w:tc>
        <w:tc>
          <w:tcPr>
            <w:tcW w:w="1245" w:type="dxa"/>
            <w:tcBorders>
              <w:top w:val="nil"/>
              <w:left w:val="nil"/>
              <w:bottom w:val="single" w:sz="4" w:space="0" w:color="auto"/>
              <w:right w:val="single" w:sz="4" w:space="0" w:color="auto"/>
            </w:tcBorders>
            <w:shd w:val="clear" w:color="auto" w:fill="auto"/>
            <w:vAlign w:val="center"/>
            <w:hideMark/>
          </w:tcPr>
          <w:p w14:paraId="7AFC9812"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01/05/2025-04/05/2025</w:t>
            </w:r>
          </w:p>
        </w:tc>
        <w:tc>
          <w:tcPr>
            <w:tcW w:w="1140" w:type="dxa"/>
            <w:tcBorders>
              <w:top w:val="nil"/>
              <w:left w:val="nil"/>
              <w:bottom w:val="single" w:sz="4" w:space="0" w:color="auto"/>
              <w:right w:val="single" w:sz="4" w:space="0" w:color="auto"/>
            </w:tcBorders>
            <w:shd w:val="clear" w:color="auto" w:fill="auto"/>
            <w:vAlign w:val="center"/>
            <w:hideMark/>
          </w:tcPr>
          <w:p w14:paraId="4762EC2A"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15/05/2025-18/05/2025</w:t>
            </w:r>
          </w:p>
        </w:tc>
        <w:tc>
          <w:tcPr>
            <w:tcW w:w="1140" w:type="dxa"/>
            <w:tcBorders>
              <w:top w:val="nil"/>
              <w:left w:val="nil"/>
              <w:bottom w:val="single" w:sz="4" w:space="0" w:color="auto"/>
              <w:right w:val="single" w:sz="4" w:space="0" w:color="auto"/>
            </w:tcBorders>
            <w:shd w:val="clear" w:color="auto" w:fill="auto"/>
            <w:vAlign w:val="center"/>
            <w:hideMark/>
          </w:tcPr>
          <w:p w14:paraId="390AEA64"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29/05/2025-01/06/2025</w:t>
            </w:r>
          </w:p>
        </w:tc>
        <w:tc>
          <w:tcPr>
            <w:tcW w:w="1140" w:type="dxa"/>
            <w:tcBorders>
              <w:top w:val="nil"/>
              <w:left w:val="nil"/>
              <w:bottom w:val="single" w:sz="4" w:space="0" w:color="auto"/>
              <w:right w:val="single" w:sz="4" w:space="0" w:color="auto"/>
            </w:tcBorders>
            <w:shd w:val="clear" w:color="auto" w:fill="auto"/>
            <w:vAlign w:val="center"/>
            <w:hideMark/>
          </w:tcPr>
          <w:p w14:paraId="72CEBDB7" w14:textId="77777777" w:rsidR="00301490" w:rsidRDefault="00301490">
            <w:pPr>
              <w:jc w:val="center"/>
              <w:rPr>
                <w:rFonts w:ascii="Calibri" w:hAnsi="Calibri" w:cs="Calibri"/>
                <w:color w:val="000000"/>
                <w:sz w:val="22"/>
                <w:szCs w:val="22"/>
              </w:rPr>
            </w:pPr>
            <w:r>
              <w:rPr>
                <w:rFonts w:ascii="Calibri" w:hAnsi="Calibri" w:cs="Calibri"/>
                <w:color w:val="000000"/>
                <w:sz w:val="22"/>
                <w:szCs w:val="22"/>
              </w:rPr>
              <w:t>12/06/2025-15/06/2025</w:t>
            </w:r>
          </w:p>
        </w:tc>
        <w:tc>
          <w:tcPr>
            <w:tcW w:w="11" w:type="dxa"/>
            <w:vAlign w:val="center"/>
            <w:hideMark/>
          </w:tcPr>
          <w:p w14:paraId="005108F3" w14:textId="77777777" w:rsidR="00301490" w:rsidRDefault="00301490">
            <w:pPr>
              <w:rPr>
                <w:sz w:val="20"/>
                <w:szCs w:val="20"/>
              </w:rPr>
            </w:pPr>
          </w:p>
        </w:tc>
      </w:tr>
    </w:tbl>
    <w:p w14:paraId="41B62B64" w14:textId="77777777" w:rsidR="002279CA" w:rsidRPr="002878F7" w:rsidRDefault="002279CA" w:rsidP="002878F7">
      <w:pPr>
        <w:tabs>
          <w:tab w:val="center" w:pos="6485"/>
        </w:tabs>
        <w:spacing w:before="120" w:after="120" w:line="276" w:lineRule="auto"/>
        <w:rPr>
          <w:bCs/>
        </w:rPr>
      </w:pPr>
    </w:p>
    <w:p w14:paraId="2E8E3530" w14:textId="6E176C52" w:rsidR="002878F7" w:rsidRPr="008F39A6" w:rsidRDefault="002878F7" w:rsidP="008F39A6">
      <w:pPr>
        <w:tabs>
          <w:tab w:val="center" w:pos="6485"/>
        </w:tabs>
        <w:spacing w:before="120" w:after="120" w:line="276" w:lineRule="auto"/>
        <w:rPr>
          <w:b/>
          <w:color w:val="000000" w:themeColor="text1"/>
        </w:rPr>
      </w:pPr>
    </w:p>
    <w:sectPr w:rsidR="002878F7" w:rsidRPr="008F39A6">
      <w:footerReference w:type="default" r:id="rId14"/>
      <w:pgSz w:w="11907" w:h="16839"/>
      <w:pgMar w:top="810" w:right="1417" w:bottom="900" w:left="851"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4-09-13T14:04:00Z" w:initials="">
    <w:p w14:paraId="2CAE8880" w14:textId="77777777" w:rsidR="00CB7C95" w:rsidRDefault="00F60E88">
      <w:pPr>
        <w:pStyle w:val="CommentText"/>
      </w:pPr>
      <w:r>
        <w:t xml:space="preserve">Đơn hàng Con Cưng bất kỳ hay đơn hàng mua sp gì? </w:t>
      </w:r>
    </w:p>
  </w:comment>
  <w:comment w:id="1" w:author="Linh - LG CC" w:date="2024-09-13T14:06:00Z" w:initials="">
    <w:p w14:paraId="3071E4FF" w14:textId="77777777" w:rsidR="00CB7C95" w:rsidRDefault="00F60E88">
      <w:pPr>
        <w:pStyle w:val="CommentText"/>
      </w:pPr>
      <w:r>
        <w:t xml:space="preserve">Đơn hàng sp nào nêu rõ </w:t>
      </w:r>
    </w:p>
    <w:p w14:paraId="2C64916D" w14:textId="77777777" w:rsidR="00CB7C95" w:rsidRDefault="00F60E88">
      <w:pPr>
        <w:pStyle w:val="CommentText"/>
      </w:pPr>
      <w:r>
        <w:t>ĐƠN HÀNG CON CƯNG BẤT KỲ</w:t>
      </w:r>
    </w:p>
  </w:comment>
  <w:comment w:id="2" w:author="Linh - LG CC" w:date="2024-09-13T14:04:00Z" w:initials="">
    <w:p w14:paraId="6D7EDA05" w14:textId="77777777" w:rsidR="0082109A" w:rsidRDefault="0082109A" w:rsidP="0082109A">
      <w:pPr>
        <w:pStyle w:val="CommentText"/>
      </w:pPr>
      <w:r>
        <w:t xml:space="preserve">Đơn hàng Con Cưng bất kỳ hay đơn hàng mua sp gì? </w:t>
      </w:r>
    </w:p>
  </w:comment>
  <w:comment w:id="3" w:author="Linh - LG CC" w:date="2024-09-13T14:06:00Z" w:initials="">
    <w:p w14:paraId="367EF04C" w14:textId="77777777" w:rsidR="0082109A" w:rsidRDefault="0082109A" w:rsidP="0082109A">
      <w:pPr>
        <w:pStyle w:val="CommentText"/>
      </w:pPr>
      <w:r>
        <w:t xml:space="preserve">Đơn hàng sp nào nêu rõ </w:t>
      </w:r>
    </w:p>
    <w:p w14:paraId="3ED55E77" w14:textId="77777777" w:rsidR="0082109A" w:rsidRDefault="0082109A" w:rsidP="0082109A">
      <w:pPr>
        <w:pStyle w:val="CommentText"/>
      </w:pPr>
      <w:r>
        <w:t>ĐƠN HÀNG CON CƯNG BẤT KỲ</w:t>
      </w:r>
    </w:p>
  </w:comment>
  <w:comment w:id="4" w:author="Linh - LG CC" w:date="2024-09-13T14:04:00Z" w:initials="">
    <w:p w14:paraId="61E0FD4B" w14:textId="77777777" w:rsidR="0082109A" w:rsidRDefault="0082109A" w:rsidP="0082109A">
      <w:pPr>
        <w:pStyle w:val="CommentText"/>
      </w:pPr>
      <w:r>
        <w:t xml:space="preserve">Đơn hàng Con Cưng bất kỳ hay đơn hàng mua sp gì? </w:t>
      </w:r>
    </w:p>
  </w:comment>
  <w:comment w:id="5" w:author="Linh - LG CC" w:date="2024-09-13T14:06:00Z" w:initials="">
    <w:p w14:paraId="0F621106" w14:textId="77777777" w:rsidR="0082109A" w:rsidRDefault="0082109A" w:rsidP="0082109A">
      <w:pPr>
        <w:pStyle w:val="CommentText"/>
      </w:pPr>
      <w:r>
        <w:t xml:space="preserve">Đơn hàng sp nào nêu rõ </w:t>
      </w:r>
    </w:p>
    <w:p w14:paraId="4033C070" w14:textId="77777777" w:rsidR="0082109A" w:rsidRDefault="0082109A" w:rsidP="0082109A">
      <w:pPr>
        <w:pStyle w:val="CommentText"/>
      </w:pPr>
      <w:r>
        <w:t>ĐƠN HÀNG CON CƯNG BẤT KỲ</w:t>
      </w:r>
    </w:p>
  </w:comment>
  <w:comment w:id="6" w:author="Linh - LG CC" w:date="2024-09-13T14:04:00Z" w:initials="">
    <w:p w14:paraId="0AFB705C" w14:textId="77777777" w:rsidR="0082109A" w:rsidRDefault="0082109A" w:rsidP="0082109A">
      <w:pPr>
        <w:pStyle w:val="CommentText"/>
      </w:pPr>
      <w:r>
        <w:t xml:space="preserve">Đơn hàng Con Cưng bất kỳ hay đơn hàng mua sp gì? </w:t>
      </w:r>
    </w:p>
  </w:comment>
  <w:comment w:id="7" w:author="Linh - LG CC" w:date="2024-09-13T14:06:00Z" w:initials="">
    <w:p w14:paraId="6B123297" w14:textId="77777777" w:rsidR="0082109A" w:rsidRDefault="0082109A" w:rsidP="0082109A">
      <w:pPr>
        <w:pStyle w:val="CommentText"/>
      </w:pPr>
      <w:r>
        <w:t xml:space="preserve">Đơn hàng sp nào nêu rõ </w:t>
      </w:r>
    </w:p>
    <w:p w14:paraId="342BBB66" w14:textId="77777777" w:rsidR="0082109A" w:rsidRDefault="0082109A" w:rsidP="0082109A">
      <w:pPr>
        <w:pStyle w:val="CommentText"/>
      </w:pPr>
      <w:r>
        <w:t>ĐƠN HÀNG CON CƯNG BẤT KỲ</w:t>
      </w:r>
    </w:p>
  </w:comment>
  <w:comment w:id="8" w:author="Linh - LG CC" w:date="2024-09-13T14:07:00Z" w:initials="">
    <w:p w14:paraId="27AF0B31" w14:textId="77777777" w:rsidR="00CB7C95" w:rsidRDefault="00F60E88">
      <w:pPr>
        <w:pStyle w:val="CommentText"/>
      </w:pPr>
      <w:r>
        <w:t>Hình ảnh đăng ký ngay hiển thị ở giao diện nào, em đính kèm hình ảnh đầy đủ nhé</w:t>
      </w:r>
    </w:p>
    <w:p w14:paraId="1C6AE4C8" w14:textId="77777777" w:rsidR="00CB7C95" w:rsidRDefault="00F60E88">
      <w:pPr>
        <w:pStyle w:val="CommentText"/>
      </w:pPr>
      <w:r>
        <w:t>BỎ BƯỚC ĐĂNG KÝ NGAY NHÉ Ạ</w:t>
      </w:r>
    </w:p>
  </w:comment>
  <w:comment w:id="9" w:author="Linh - LG CC" w:date="2024-09-13T14:13:00Z" w:initials="">
    <w:p w14:paraId="0B22EF17" w14:textId="77777777" w:rsidR="00CB7C95" w:rsidRDefault="00F60E88">
      <w:pPr>
        <w:pStyle w:val="CommentText"/>
      </w:pPr>
      <w:r>
        <w:t xml:space="preserve">Hình ảnh ko đúng tên CT và thể lệ CT </w:t>
      </w:r>
    </w:p>
    <w:p w14:paraId="563AE978" w14:textId="77777777" w:rsidR="00CB7C95" w:rsidRDefault="00F60E88">
      <w:pPr>
        <w:pStyle w:val="CommentText"/>
      </w:pPr>
      <w:r>
        <w:t>=&gt;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CAE8880" w15:done="1"/>
  <w15:commentEx w15:paraId="2C64916D" w15:done="1"/>
  <w15:commentEx w15:paraId="6D7EDA05" w15:done="1"/>
  <w15:commentEx w15:paraId="3ED55E77" w15:done="1"/>
  <w15:commentEx w15:paraId="61E0FD4B" w15:done="1"/>
  <w15:commentEx w15:paraId="4033C070" w15:done="1"/>
  <w15:commentEx w15:paraId="0AFB705C" w15:done="1"/>
  <w15:commentEx w15:paraId="342BBB66" w15:done="1"/>
  <w15:commentEx w15:paraId="1C6AE4C8" w15:done="1"/>
  <w15:commentEx w15:paraId="563AE97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CAE8880" w16cid:durableId="0CDE768D"/>
  <w16cid:commentId w16cid:paraId="2C64916D" w16cid:durableId="1597010C"/>
  <w16cid:commentId w16cid:paraId="6D7EDA05" w16cid:durableId="450BDEC1"/>
  <w16cid:commentId w16cid:paraId="3ED55E77" w16cid:durableId="2184157E"/>
  <w16cid:commentId w16cid:paraId="61E0FD4B" w16cid:durableId="772C440D"/>
  <w16cid:commentId w16cid:paraId="4033C070" w16cid:durableId="24E4E4A2"/>
  <w16cid:commentId w16cid:paraId="0AFB705C" w16cid:durableId="14FC565B"/>
  <w16cid:commentId w16cid:paraId="342BBB66" w16cid:durableId="071D2367"/>
  <w16cid:commentId w16cid:paraId="1C6AE4C8" w16cid:durableId="3497EA56"/>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E7020" w14:textId="77777777" w:rsidR="005E4786" w:rsidRDefault="005E4786">
      <w:r>
        <w:separator/>
      </w:r>
    </w:p>
  </w:endnote>
  <w:endnote w:type="continuationSeparator" w:id="0">
    <w:p w14:paraId="0BB1EB49" w14:textId="77777777" w:rsidR="005E4786" w:rsidRDefault="005E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59001A4F" w14:textId="6E69CB5B" w:rsidR="00CB7C95" w:rsidRDefault="00F60E8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586293">
          <w:rPr>
            <w:rFonts w:ascii="Times New Roman" w:hAnsi="Times New Roman"/>
            <w:noProof/>
          </w:rPr>
          <w:t>6</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0B595" w14:textId="77777777" w:rsidR="005E4786" w:rsidRDefault="005E4786">
      <w:r>
        <w:separator/>
      </w:r>
    </w:p>
  </w:footnote>
  <w:footnote w:type="continuationSeparator" w:id="0">
    <w:p w14:paraId="3F872A35" w14:textId="77777777" w:rsidR="005E4786" w:rsidRDefault="005E4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854F8"/>
    <w:multiLevelType w:val="hybridMultilevel"/>
    <w:tmpl w:val="C878366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D354C2C"/>
    <w:multiLevelType w:val="hybridMultilevel"/>
    <w:tmpl w:val="17D6AE2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4"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29471523">
    <w:abstractNumId w:val="4"/>
  </w:num>
  <w:num w:numId="2" w16cid:durableId="1077479265">
    <w:abstractNumId w:val="3"/>
  </w:num>
  <w:num w:numId="3" w16cid:durableId="349064964">
    <w:abstractNumId w:val="0"/>
  </w:num>
  <w:num w:numId="4" w16cid:durableId="1074283384">
    <w:abstractNumId w:val="2"/>
  </w:num>
  <w:num w:numId="5" w16cid:durableId="8338857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3B"/>
    <w:rsid w:val="00004AA7"/>
    <w:rsid w:val="000068BA"/>
    <w:rsid w:val="00010E27"/>
    <w:rsid w:val="00012247"/>
    <w:rsid w:val="0001323B"/>
    <w:rsid w:val="000207D8"/>
    <w:rsid w:val="00021624"/>
    <w:rsid w:val="00025E7D"/>
    <w:rsid w:val="00030985"/>
    <w:rsid w:val="00032845"/>
    <w:rsid w:val="000414EC"/>
    <w:rsid w:val="000463FE"/>
    <w:rsid w:val="00052591"/>
    <w:rsid w:val="0005265A"/>
    <w:rsid w:val="00052B5F"/>
    <w:rsid w:val="00062C9E"/>
    <w:rsid w:val="000724A7"/>
    <w:rsid w:val="00073A8C"/>
    <w:rsid w:val="000764A2"/>
    <w:rsid w:val="00084497"/>
    <w:rsid w:val="00092A06"/>
    <w:rsid w:val="00092E3D"/>
    <w:rsid w:val="00094DF5"/>
    <w:rsid w:val="000A65E8"/>
    <w:rsid w:val="000C225B"/>
    <w:rsid w:val="000C29E7"/>
    <w:rsid w:val="000D111F"/>
    <w:rsid w:val="000D3EA4"/>
    <w:rsid w:val="000D4856"/>
    <w:rsid w:val="000E483F"/>
    <w:rsid w:val="001008CF"/>
    <w:rsid w:val="00103A75"/>
    <w:rsid w:val="001140F7"/>
    <w:rsid w:val="0011764A"/>
    <w:rsid w:val="001225DB"/>
    <w:rsid w:val="00131D5F"/>
    <w:rsid w:val="001368EC"/>
    <w:rsid w:val="00146684"/>
    <w:rsid w:val="00146D5D"/>
    <w:rsid w:val="00150B26"/>
    <w:rsid w:val="00152751"/>
    <w:rsid w:val="00153032"/>
    <w:rsid w:val="00167149"/>
    <w:rsid w:val="00173314"/>
    <w:rsid w:val="00181CD6"/>
    <w:rsid w:val="00193E1F"/>
    <w:rsid w:val="001A01C7"/>
    <w:rsid w:val="001A1D0F"/>
    <w:rsid w:val="001A24F0"/>
    <w:rsid w:val="001A689B"/>
    <w:rsid w:val="001A7876"/>
    <w:rsid w:val="001B0C60"/>
    <w:rsid w:val="001B1183"/>
    <w:rsid w:val="001B1D0F"/>
    <w:rsid w:val="001B2328"/>
    <w:rsid w:val="001B2797"/>
    <w:rsid w:val="001B3000"/>
    <w:rsid w:val="001B56CE"/>
    <w:rsid w:val="001B63A3"/>
    <w:rsid w:val="001C0D0D"/>
    <w:rsid w:val="001C15AA"/>
    <w:rsid w:val="001C2986"/>
    <w:rsid w:val="001C6DBF"/>
    <w:rsid w:val="001C7BD4"/>
    <w:rsid w:val="001D21C3"/>
    <w:rsid w:val="001D461D"/>
    <w:rsid w:val="001D7963"/>
    <w:rsid w:val="001F0716"/>
    <w:rsid w:val="001F1577"/>
    <w:rsid w:val="001F2796"/>
    <w:rsid w:val="001F2B68"/>
    <w:rsid w:val="001F3336"/>
    <w:rsid w:val="001F3912"/>
    <w:rsid w:val="001F5F30"/>
    <w:rsid w:val="002144B8"/>
    <w:rsid w:val="002219AC"/>
    <w:rsid w:val="00225938"/>
    <w:rsid w:val="002279CA"/>
    <w:rsid w:val="002375EB"/>
    <w:rsid w:val="00243A94"/>
    <w:rsid w:val="00245723"/>
    <w:rsid w:val="00246A81"/>
    <w:rsid w:val="00250627"/>
    <w:rsid w:val="00251766"/>
    <w:rsid w:val="00254834"/>
    <w:rsid w:val="00256873"/>
    <w:rsid w:val="00262EED"/>
    <w:rsid w:val="002661B4"/>
    <w:rsid w:val="00266A27"/>
    <w:rsid w:val="00270BE8"/>
    <w:rsid w:val="002720BC"/>
    <w:rsid w:val="00284032"/>
    <w:rsid w:val="00286EA2"/>
    <w:rsid w:val="002878F7"/>
    <w:rsid w:val="00287A3A"/>
    <w:rsid w:val="00287BB1"/>
    <w:rsid w:val="00292A5E"/>
    <w:rsid w:val="002A2043"/>
    <w:rsid w:val="002B57A3"/>
    <w:rsid w:val="002C5D5F"/>
    <w:rsid w:val="002D7E0F"/>
    <w:rsid w:val="002E0562"/>
    <w:rsid w:val="002F4EFA"/>
    <w:rsid w:val="002F7B80"/>
    <w:rsid w:val="00301490"/>
    <w:rsid w:val="00306FC8"/>
    <w:rsid w:val="003151CE"/>
    <w:rsid w:val="00321E49"/>
    <w:rsid w:val="00331F20"/>
    <w:rsid w:val="00333D59"/>
    <w:rsid w:val="003451B1"/>
    <w:rsid w:val="00346937"/>
    <w:rsid w:val="00351206"/>
    <w:rsid w:val="0035311A"/>
    <w:rsid w:val="00353437"/>
    <w:rsid w:val="00360FA4"/>
    <w:rsid w:val="00366373"/>
    <w:rsid w:val="0037057E"/>
    <w:rsid w:val="00374BFB"/>
    <w:rsid w:val="00377A62"/>
    <w:rsid w:val="003811B6"/>
    <w:rsid w:val="00381968"/>
    <w:rsid w:val="003820FC"/>
    <w:rsid w:val="0039448B"/>
    <w:rsid w:val="00395C75"/>
    <w:rsid w:val="003A030B"/>
    <w:rsid w:val="003A036C"/>
    <w:rsid w:val="003A15A0"/>
    <w:rsid w:val="003A40F4"/>
    <w:rsid w:val="003B5A19"/>
    <w:rsid w:val="003B77C7"/>
    <w:rsid w:val="003D40AB"/>
    <w:rsid w:val="003E4BF5"/>
    <w:rsid w:val="003F37CA"/>
    <w:rsid w:val="003F4EAA"/>
    <w:rsid w:val="004011F1"/>
    <w:rsid w:val="00403B90"/>
    <w:rsid w:val="00406826"/>
    <w:rsid w:val="00406DEA"/>
    <w:rsid w:val="00412D90"/>
    <w:rsid w:val="0041310F"/>
    <w:rsid w:val="00426C93"/>
    <w:rsid w:val="00430BEA"/>
    <w:rsid w:val="0043221F"/>
    <w:rsid w:val="00434978"/>
    <w:rsid w:val="004436D6"/>
    <w:rsid w:val="00471456"/>
    <w:rsid w:val="00472336"/>
    <w:rsid w:val="00474ACE"/>
    <w:rsid w:val="004769A2"/>
    <w:rsid w:val="00481FD0"/>
    <w:rsid w:val="004836E2"/>
    <w:rsid w:val="00492515"/>
    <w:rsid w:val="00495720"/>
    <w:rsid w:val="004A13F3"/>
    <w:rsid w:val="004A2F07"/>
    <w:rsid w:val="004C71CD"/>
    <w:rsid w:val="004D680F"/>
    <w:rsid w:val="004D77CB"/>
    <w:rsid w:val="004E13D8"/>
    <w:rsid w:val="004E3D85"/>
    <w:rsid w:val="004E4776"/>
    <w:rsid w:val="004E6246"/>
    <w:rsid w:val="004F4AEE"/>
    <w:rsid w:val="00513825"/>
    <w:rsid w:val="00525484"/>
    <w:rsid w:val="00540A28"/>
    <w:rsid w:val="00543448"/>
    <w:rsid w:val="005535E7"/>
    <w:rsid w:val="00553677"/>
    <w:rsid w:val="0055429B"/>
    <w:rsid w:val="00554DB9"/>
    <w:rsid w:val="0056225A"/>
    <w:rsid w:val="005717F4"/>
    <w:rsid w:val="005767F8"/>
    <w:rsid w:val="00583934"/>
    <w:rsid w:val="00586293"/>
    <w:rsid w:val="00587FE2"/>
    <w:rsid w:val="00596B94"/>
    <w:rsid w:val="005B1E09"/>
    <w:rsid w:val="005B3AAF"/>
    <w:rsid w:val="005C5A8E"/>
    <w:rsid w:val="005C5ACF"/>
    <w:rsid w:val="005C7436"/>
    <w:rsid w:val="005C7872"/>
    <w:rsid w:val="005C7AEB"/>
    <w:rsid w:val="005D0D32"/>
    <w:rsid w:val="005D57B4"/>
    <w:rsid w:val="005E46CB"/>
    <w:rsid w:val="005E4786"/>
    <w:rsid w:val="005F251C"/>
    <w:rsid w:val="005F2799"/>
    <w:rsid w:val="00614451"/>
    <w:rsid w:val="00617723"/>
    <w:rsid w:val="00621427"/>
    <w:rsid w:val="006262BE"/>
    <w:rsid w:val="00626597"/>
    <w:rsid w:val="00637AD3"/>
    <w:rsid w:val="00643149"/>
    <w:rsid w:val="00643303"/>
    <w:rsid w:val="00643F51"/>
    <w:rsid w:val="0066215A"/>
    <w:rsid w:val="00667D0F"/>
    <w:rsid w:val="0067788A"/>
    <w:rsid w:val="006859D0"/>
    <w:rsid w:val="0068745C"/>
    <w:rsid w:val="006A7860"/>
    <w:rsid w:val="006C7378"/>
    <w:rsid w:val="006D1344"/>
    <w:rsid w:val="006E23CE"/>
    <w:rsid w:val="006E6861"/>
    <w:rsid w:val="006F0AC9"/>
    <w:rsid w:val="007079CA"/>
    <w:rsid w:val="00715293"/>
    <w:rsid w:val="00716D06"/>
    <w:rsid w:val="00737C67"/>
    <w:rsid w:val="00741EA3"/>
    <w:rsid w:val="00755352"/>
    <w:rsid w:val="00755B84"/>
    <w:rsid w:val="00757F14"/>
    <w:rsid w:val="0076057F"/>
    <w:rsid w:val="00760ACD"/>
    <w:rsid w:val="00763664"/>
    <w:rsid w:val="0076442B"/>
    <w:rsid w:val="00775A12"/>
    <w:rsid w:val="00775D92"/>
    <w:rsid w:val="007817D9"/>
    <w:rsid w:val="00781E10"/>
    <w:rsid w:val="00792ABB"/>
    <w:rsid w:val="00794535"/>
    <w:rsid w:val="00794EE7"/>
    <w:rsid w:val="00795EEB"/>
    <w:rsid w:val="007C483B"/>
    <w:rsid w:val="007D0F4D"/>
    <w:rsid w:val="007D2731"/>
    <w:rsid w:val="007E7DD3"/>
    <w:rsid w:val="007F372E"/>
    <w:rsid w:val="007F4072"/>
    <w:rsid w:val="007F7558"/>
    <w:rsid w:val="00801B5B"/>
    <w:rsid w:val="00802C16"/>
    <w:rsid w:val="008073B8"/>
    <w:rsid w:val="00816B71"/>
    <w:rsid w:val="0082109A"/>
    <w:rsid w:val="0082632B"/>
    <w:rsid w:val="00826464"/>
    <w:rsid w:val="00830463"/>
    <w:rsid w:val="00833C3E"/>
    <w:rsid w:val="00835D6C"/>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8F39A6"/>
    <w:rsid w:val="009017F4"/>
    <w:rsid w:val="00901984"/>
    <w:rsid w:val="00904190"/>
    <w:rsid w:val="00904CF0"/>
    <w:rsid w:val="009267B7"/>
    <w:rsid w:val="00934217"/>
    <w:rsid w:val="009347B4"/>
    <w:rsid w:val="00937CD9"/>
    <w:rsid w:val="00946CBB"/>
    <w:rsid w:val="00950A5D"/>
    <w:rsid w:val="00954565"/>
    <w:rsid w:val="00960B6C"/>
    <w:rsid w:val="00970AF0"/>
    <w:rsid w:val="00973034"/>
    <w:rsid w:val="00973070"/>
    <w:rsid w:val="00982DB4"/>
    <w:rsid w:val="00986688"/>
    <w:rsid w:val="00993D7B"/>
    <w:rsid w:val="00993E3F"/>
    <w:rsid w:val="009971EC"/>
    <w:rsid w:val="00997F87"/>
    <w:rsid w:val="009A0AFD"/>
    <w:rsid w:val="009A3C26"/>
    <w:rsid w:val="009B42D6"/>
    <w:rsid w:val="009C06F0"/>
    <w:rsid w:val="009C441B"/>
    <w:rsid w:val="009D3D84"/>
    <w:rsid w:val="009D7B80"/>
    <w:rsid w:val="009E639E"/>
    <w:rsid w:val="00A11309"/>
    <w:rsid w:val="00A123E7"/>
    <w:rsid w:val="00A16EAD"/>
    <w:rsid w:val="00A36A51"/>
    <w:rsid w:val="00A37BBB"/>
    <w:rsid w:val="00A46D0E"/>
    <w:rsid w:val="00A71AD3"/>
    <w:rsid w:val="00A75758"/>
    <w:rsid w:val="00A81315"/>
    <w:rsid w:val="00A822AF"/>
    <w:rsid w:val="00A8488F"/>
    <w:rsid w:val="00A90A3B"/>
    <w:rsid w:val="00A91EEB"/>
    <w:rsid w:val="00A953B7"/>
    <w:rsid w:val="00AA79C4"/>
    <w:rsid w:val="00AC010E"/>
    <w:rsid w:val="00AD22D0"/>
    <w:rsid w:val="00AD5394"/>
    <w:rsid w:val="00AF2B6B"/>
    <w:rsid w:val="00B019AD"/>
    <w:rsid w:val="00B10E3E"/>
    <w:rsid w:val="00B13309"/>
    <w:rsid w:val="00B3158C"/>
    <w:rsid w:val="00B44848"/>
    <w:rsid w:val="00B45E28"/>
    <w:rsid w:val="00B55D24"/>
    <w:rsid w:val="00B55F9D"/>
    <w:rsid w:val="00B61009"/>
    <w:rsid w:val="00B7161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0554"/>
    <w:rsid w:val="00C13B32"/>
    <w:rsid w:val="00C214E5"/>
    <w:rsid w:val="00C30DFA"/>
    <w:rsid w:val="00C32BF3"/>
    <w:rsid w:val="00C33FB1"/>
    <w:rsid w:val="00C41FA0"/>
    <w:rsid w:val="00C54DE7"/>
    <w:rsid w:val="00C63411"/>
    <w:rsid w:val="00C71CD5"/>
    <w:rsid w:val="00C94B92"/>
    <w:rsid w:val="00CA73A8"/>
    <w:rsid w:val="00CB7C95"/>
    <w:rsid w:val="00CC2019"/>
    <w:rsid w:val="00CC5E68"/>
    <w:rsid w:val="00CD03BA"/>
    <w:rsid w:val="00CE5519"/>
    <w:rsid w:val="00CF1547"/>
    <w:rsid w:val="00CF264E"/>
    <w:rsid w:val="00CF2E64"/>
    <w:rsid w:val="00CF52BB"/>
    <w:rsid w:val="00D049A5"/>
    <w:rsid w:val="00D04A8A"/>
    <w:rsid w:val="00D16627"/>
    <w:rsid w:val="00D17D69"/>
    <w:rsid w:val="00D2072C"/>
    <w:rsid w:val="00D22515"/>
    <w:rsid w:val="00D25A51"/>
    <w:rsid w:val="00D3005E"/>
    <w:rsid w:val="00D315E5"/>
    <w:rsid w:val="00D44CCD"/>
    <w:rsid w:val="00D4520B"/>
    <w:rsid w:val="00D549E7"/>
    <w:rsid w:val="00D640A3"/>
    <w:rsid w:val="00D64649"/>
    <w:rsid w:val="00D66049"/>
    <w:rsid w:val="00D71147"/>
    <w:rsid w:val="00D7515A"/>
    <w:rsid w:val="00D775F7"/>
    <w:rsid w:val="00D935B5"/>
    <w:rsid w:val="00D9548F"/>
    <w:rsid w:val="00DA04E8"/>
    <w:rsid w:val="00DB65BB"/>
    <w:rsid w:val="00DB7EC2"/>
    <w:rsid w:val="00DD261D"/>
    <w:rsid w:val="00DE2779"/>
    <w:rsid w:val="00DE6B14"/>
    <w:rsid w:val="00DF3965"/>
    <w:rsid w:val="00DF6412"/>
    <w:rsid w:val="00DF70FF"/>
    <w:rsid w:val="00E0329A"/>
    <w:rsid w:val="00E05D1E"/>
    <w:rsid w:val="00E07844"/>
    <w:rsid w:val="00E10FCA"/>
    <w:rsid w:val="00E117A0"/>
    <w:rsid w:val="00E154A2"/>
    <w:rsid w:val="00E155C7"/>
    <w:rsid w:val="00E25999"/>
    <w:rsid w:val="00E31710"/>
    <w:rsid w:val="00E349A5"/>
    <w:rsid w:val="00E35902"/>
    <w:rsid w:val="00E4213F"/>
    <w:rsid w:val="00E44BA7"/>
    <w:rsid w:val="00E44EC0"/>
    <w:rsid w:val="00E51E1C"/>
    <w:rsid w:val="00E5421A"/>
    <w:rsid w:val="00E56435"/>
    <w:rsid w:val="00E61D72"/>
    <w:rsid w:val="00E63647"/>
    <w:rsid w:val="00E67320"/>
    <w:rsid w:val="00E70A40"/>
    <w:rsid w:val="00E73B97"/>
    <w:rsid w:val="00E751D4"/>
    <w:rsid w:val="00E77061"/>
    <w:rsid w:val="00E80C58"/>
    <w:rsid w:val="00E83C4E"/>
    <w:rsid w:val="00E84BC9"/>
    <w:rsid w:val="00E855D6"/>
    <w:rsid w:val="00E90445"/>
    <w:rsid w:val="00EA5348"/>
    <w:rsid w:val="00EA5D77"/>
    <w:rsid w:val="00EB09A5"/>
    <w:rsid w:val="00EB3DA9"/>
    <w:rsid w:val="00EC10BC"/>
    <w:rsid w:val="00ED68CC"/>
    <w:rsid w:val="00EE2173"/>
    <w:rsid w:val="00EF25F8"/>
    <w:rsid w:val="00EF3C86"/>
    <w:rsid w:val="00F04744"/>
    <w:rsid w:val="00F05F79"/>
    <w:rsid w:val="00F12109"/>
    <w:rsid w:val="00F15313"/>
    <w:rsid w:val="00F203E8"/>
    <w:rsid w:val="00F20A8D"/>
    <w:rsid w:val="00F22D1E"/>
    <w:rsid w:val="00F24261"/>
    <w:rsid w:val="00F30EB8"/>
    <w:rsid w:val="00F34157"/>
    <w:rsid w:val="00F37A30"/>
    <w:rsid w:val="00F42274"/>
    <w:rsid w:val="00F60E88"/>
    <w:rsid w:val="00F656D8"/>
    <w:rsid w:val="00F9477F"/>
    <w:rsid w:val="00F9729F"/>
    <w:rsid w:val="00FA217B"/>
    <w:rsid w:val="00FA67EF"/>
    <w:rsid w:val="00FC34D9"/>
    <w:rsid w:val="00FE01BE"/>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 w:type="paragraph" w:styleId="Revision">
    <w:name w:val="Revision"/>
    <w:hidden/>
    <w:uiPriority w:val="99"/>
    <w:unhideWhenUsed/>
    <w:rsid w:val="00737C67"/>
    <w:rPr>
      <w:rFonts w:eastAsia="Times New Roman"/>
      <w:sz w:val="24"/>
      <w:szCs w:val="24"/>
      <w:lang w:eastAsia="zh-CN"/>
    </w:rPr>
  </w:style>
  <w:style w:type="character" w:styleId="UnresolvedMention">
    <w:name w:val="Unresolved Mention"/>
    <w:basedOn w:val="DefaultParagraphFont"/>
    <w:uiPriority w:val="99"/>
    <w:semiHidden/>
    <w:unhideWhenUsed/>
    <w:rsid w:val="0028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398030">
      <w:bodyDiv w:val="1"/>
      <w:marLeft w:val="0"/>
      <w:marRight w:val="0"/>
      <w:marTop w:val="0"/>
      <w:marBottom w:val="0"/>
      <w:divBdr>
        <w:top w:val="none" w:sz="0" w:space="0" w:color="auto"/>
        <w:left w:val="none" w:sz="0" w:space="0" w:color="auto"/>
        <w:bottom w:val="none" w:sz="0" w:space="0" w:color="auto"/>
        <w:right w:val="none" w:sz="0" w:space="0" w:color="auto"/>
      </w:divBdr>
    </w:div>
    <w:div w:id="598099471">
      <w:bodyDiv w:val="1"/>
      <w:marLeft w:val="0"/>
      <w:marRight w:val="0"/>
      <w:marTop w:val="0"/>
      <w:marBottom w:val="0"/>
      <w:divBdr>
        <w:top w:val="none" w:sz="0" w:space="0" w:color="auto"/>
        <w:left w:val="none" w:sz="0" w:space="0" w:color="auto"/>
        <w:bottom w:val="none" w:sz="0" w:space="0" w:color="auto"/>
        <w:right w:val="none" w:sz="0" w:space="0" w:color="auto"/>
      </w:divBdr>
    </w:div>
    <w:div w:id="740639370">
      <w:bodyDiv w:val="1"/>
      <w:marLeft w:val="0"/>
      <w:marRight w:val="0"/>
      <w:marTop w:val="0"/>
      <w:marBottom w:val="0"/>
      <w:divBdr>
        <w:top w:val="none" w:sz="0" w:space="0" w:color="auto"/>
        <w:left w:val="none" w:sz="0" w:space="0" w:color="auto"/>
        <w:bottom w:val="none" w:sz="0" w:space="0" w:color="auto"/>
        <w:right w:val="none" w:sz="0" w:space="0" w:color="auto"/>
      </w:divBdr>
    </w:div>
    <w:div w:id="751850229">
      <w:bodyDiv w:val="1"/>
      <w:marLeft w:val="0"/>
      <w:marRight w:val="0"/>
      <w:marTop w:val="0"/>
      <w:marBottom w:val="0"/>
      <w:divBdr>
        <w:top w:val="none" w:sz="0" w:space="0" w:color="auto"/>
        <w:left w:val="none" w:sz="0" w:space="0" w:color="auto"/>
        <w:bottom w:val="none" w:sz="0" w:space="0" w:color="auto"/>
        <w:right w:val="none" w:sz="0" w:space="0" w:color="auto"/>
      </w:divBdr>
    </w:div>
    <w:div w:id="859322262">
      <w:bodyDiv w:val="1"/>
      <w:marLeft w:val="0"/>
      <w:marRight w:val="0"/>
      <w:marTop w:val="0"/>
      <w:marBottom w:val="0"/>
      <w:divBdr>
        <w:top w:val="none" w:sz="0" w:space="0" w:color="auto"/>
        <w:left w:val="none" w:sz="0" w:space="0" w:color="auto"/>
        <w:bottom w:val="none" w:sz="0" w:space="0" w:color="auto"/>
        <w:right w:val="none" w:sz="0" w:space="0" w:color="auto"/>
      </w:divBdr>
    </w:div>
    <w:div w:id="867448905">
      <w:bodyDiv w:val="1"/>
      <w:marLeft w:val="0"/>
      <w:marRight w:val="0"/>
      <w:marTop w:val="0"/>
      <w:marBottom w:val="0"/>
      <w:divBdr>
        <w:top w:val="none" w:sz="0" w:space="0" w:color="auto"/>
        <w:left w:val="none" w:sz="0" w:space="0" w:color="auto"/>
        <w:bottom w:val="none" w:sz="0" w:space="0" w:color="auto"/>
        <w:right w:val="none" w:sz="0" w:space="0" w:color="auto"/>
      </w:divBdr>
    </w:div>
    <w:div w:id="994258422">
      <w:bodyDiv w:val="1"/>
      <w:marLeft w:val="0"/>
      <w:marRight w:val="0"/>
      <w:marTop w:val="0"/>
      <w:marBottom w:val="0"/>
      <w:divBdr>
        <w:top w:val="none" w:sz="0" w:space="0" w:color="auto"/>
        <w:left w:val="none" w:sz="0" w:space="0" w:color="auto"/>
        <w:bottom w:val="none" w:sz="0" w:space="0" w:color="auto"/>
        <w:right w:val="none" w:sz="0" w:space="0" w:color="auto"/>
      </w:divBdr>
    </w:div>
    <w:div w:id="1010377046">
      <w:bodyDiv w:val="1"/>
      <w:marLeft w:val="0"/>
      <w:marRight w:val="0"/>
      <w:marTop w:val="0"/>
      <w:marBottom w:val="0"/>
      <w:divBdr>
        <w:top w:val="none" w:sz="0" w:space="0" w:color="auto"/>
        <w:left w:val="none" w:sz="0" w:space="0" w:color="auto"/>
        <w:bottom w:val="none" w:sz="0" w:space="0" w:color="auto"/>
        <w:right w:val="none" w:sz="0" w:space="0" w:color="auto"/>
      </w:divBdr>
    </w:div>
    <w:div w:id="1070731520">
      <w:bodyDiv w:val="1"/>
      <w:marLeft w:val="0"/>
      <w:marRight w:val="0"/>
      <w:marTop w:val="0"/>
      <w:marBottom w:val="0"/>
      <w:divBdr>
        <w:top w:val="none" w:sz="0" w:space="0" w:color="auto"/>
        <w:left w:val="none" w:sz="0" w:space="0" w:color="auto"/>
        <w:bottom w:val="none" w:sz="0" w:space="0" w:color="auto"/>
        <w:right w:val="none" w:sz="0" w:space="0" w:color="auto"/>
      </w:divBdr>
    </w:div>
    <w:div w:id="1086608237">
      <w:bodyDiv w:val="1"/>
      <w:marLeft w:val="0"/>
      <w:marRight w:val="0"/>
      <w:marTop w:val="0"/>
      <w:marBottom w:val="0"/>
      <w:divBdr>
        <w:top w:val="none" w:sz="0" w:space="0" w:color="auto"/>
        <w:left w:val="none" w:sz="0" w:space="0" w:color="auto"/>
        <w:bottom w:val="none" w:sz="0" w:space="0" w:color="auto"/>
        <w:right w:val="none" w:sz="0" w:space="0" w:color="auto"/>
      </w:divBdr>
    </w:div>
    <w:div w:id="1121262753">
      <w:bodyDiv w:val="1"/>
      <w:marLeft w:val="0"/>
      <w:marRight w:val="0"/>
      <w:marTop w:val="0"/>
      <w:marBottom w:val="0"/>
      <w:divBdr>
        <w:top w:val="none" w:sz="0" w:space="0" w:color="auto"/>
        <w:left w:val="none" w:sz="0" w:space="0" w:color="auto"/>
        <w:bottom w:val="none" w:sz="0" w:space="0" w:color="auto"/>
        <w:right w:val="none" w:sz="0" w:space="0" w:color="auto"/>
      </w:divBdr>
    </w:div>
    <w:div w:id="1250046232">
      <w:bodyDiv w:val="1"/>
      <w:marLeft w:val="0"/>
      <w:marRight w:val="0"/>
      <w:marTop w:val="0"/>
      <w:marBottom w:val="0"/>
      <w:divBdr>
        <w:top w:val="none" w:sz="0" w:space="0" w:color="auto"/>
        <w:left w:val="none" w:sz="0" w:space="0" w:color="auto"/>
        <w:bottom w:val="none" w:sz="0" w:space="0" w:color="auto"/>
        <w:right w:val="none" w:sz="0" w:space="0" w:color="auto"/>
      </w:divBdr>
    </w:div>
    <w:div w:id="1406875177">
      <w:bodyDiv w:val="1"/>
      <w:marLeft w:val="0"/>
      <w:marRight w:val="0"/>
      <w:marTop w:val="0"/>
      <w:marBottom w:val="0"/>
      <w:divBdr>
        <w:top w:val="none" w:sz="0" w:space="0" w:color="auto"/>
        <w:left w:val="none" w:sz="0" w:space="0" w:color="auto"/>
        <w:bottom w:val="none" w:sz="0" w:space="0" w:color="auto"/>
        <w:right w:val="none" w:sz="0" w:space="0" w:color="auto"/>
      </w:divBdr>
    </w:div>
    <w:div w:id="1486509457">
      <w:bodyDiv w:val="1"/>
      <w:marLeft w:val="0"/>
      <w:marRight w:val="0"/>
      <w:marTop w:val="0"/>
      <w:marBottom w:val="0"/>
      <w:divBdr>
        <w:top w:val="none" w:sz="0" w:space="0" w:color="auto"/>
        <w:left w:val="none" w:sz="0" w:space="0" w:color="auto"/>
        <w:bottom w:val="none" w:sz="0" w:space="0" w:color="auto"/>
        <w:right w:val="none" w:sz="0" w:space="0" w:color="auto"/>
      </w:divBdr>
    </w:div>
    <w:div w:id="1651012196">
      <w:bodyDiv w:val="1"/>
      <w:marLeft w:val="0"/>
      <w:marRight w:val="0"/>
      <w:marTop w:val="0"/>
      <w:marBottom w:val="0"/>
      <w:divBdr>
        <w:top w:val="none" w:sz="0" w:space="0" w:color="auto"/>
        <w:left w:val="none" w:sz="0" w:space="0" w:color="auto"/>
        <w:bottom w:val="none" w:sz="0" w:space="0" w:color="auto"/>
        <w:right w:val="none" w:sz="0" w:space="0" w:color="auto"/>
      </w:divBdr>
    </w:div>
    <w:div w:id="1653826020">
      <w:bodyDiv w:val="1"/>
      <w:marLeft w:val="0"/>
      <w:marRight w:val="0"/>
      <w:marTop w:val="0"/>
      <w:marBottom w:val="0"/>
      <w:divBdr>
        <w:top w:val="none" w:sz="0" w:space="0" w:color="auto"/>
        <w:left w:val="none" w:sz="0" w:space="0" w:color="auto"/>
        <w:bottom w:val="none" w:sz="0" w:space="0" w:color="auto"/>
        <w:right w:val="none" w:sz="0" w:space="0" w:color="auto"/>
      </w:divBdr>
    </w:div>
    <w:div w:id="1703627703">
      <w:bodyDiv w:val="1"/>
      <w:marLeft w:val="0"/>
      <w:marRight w:val="0"/>
      <w:marTop w:val="0"/>
      <w:marBottom w:val="0"/>
      <w:divBdr>
        <w:top w:val="none" w:sz="0" w:space="0" w:color="auto"/>
        <w:left w:val="none" w:sz="0" w:space="0" w:color="auto"/>
        <w:bottom w:val="none" w:sz="0" w:space="0" w:color="auto"/>
        <w:right w:val="none" w:sz="0" w:space="0" w:color="auto"/>
      </w:divBdr>
    </w:div>
    <w:div w:id="1765344696">
      <w:bodyDiv w:val="1"/>
      <w:marLeft w:val="0"/>
      <w:marRight w:val="0"/>
      <w:marTop w:val="0"/>
      <w:marBottom w:val="0"/>
      <w:divBdr>
        <w:top w:val="none" w:sz="0" w:space="0" w:color="auto"/>
        <w:left w:val="none" w:sz="0" w:space="0" w:color="auto"/>
        <w:bottom w:val="none" w:sz="0" w:space="0" w:color="auto"/>
        <w:right w:val="none" w:sz="0" w:space="0" w:color="auto"/>
      </w:divBdr>
    </w:div>
    <w:div w:id="1772042100">
      <w:bodyDiv w:val="1"/>
      <w:marLeft w:val="0"/>
      <w:marRight w:val="0"/>
      <w:marTop w:val="0"/>
      <w:marBottom w:val="0"/>
      <w:divBdr>
        <w:top w:val="none" w:sz="0" w:space="0" w:color="auto"/>
        <w:left w:val="none" w:sz="0" w:space="0" w:color="auto"/>
        <w:bottom w:val="none" w:sz="0" w:space="0" w:color="auto"/>
        <w:right w:val="none" w:sz="0" w:space="0" w:color="auto"/>
      </w:divBdr>
    </w:div>
    <w:div w:id="1782066615">
      <w:bodyDiv w:val="1"/>
      <w:marLeft w:val="0"/>
      <w:marRight w:val="0"/>
      <w:marTop w:val="0"/>
      <w:marBottom w:val="0"/>
      <w:divBdr>
        <w:top w:val="none" w:sz="0" w:space="0" w:color="auto"/>
        <w:left w:val="none" w:sz="0" w:space="0" w:color="auto"/>
        <w:bottom w:val="none" w:sz="0" w:space="0" w:color="auto"/>
        <w:right w:val="none" w:sz="0" w:space="0" w:color="auto"/>
      </w:divBdr>
    </w:div>
    <w:div w:id="210792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893DD9-FC9B-47A8-B298-DF957364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2025-03-28T08:25:00Z</dcterms:created>
  <dcterms:modified xsi:type="dcterms:W3CDTF">2025-03-28T08:35:00Z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