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7809A" w14:textId="72B30A55" w:rsidR="00F05E2D" w:rsidRPr="001E540F" w:rsidRDefault="00F05E2D" w:rsidP="0003486A">
      <w:pPr>
        <w:spacing w:line="360" w:lineRule="auto"/>
        <w:jc w:val="both"/>
        <w:rPr>
          <w:b/>
          <w:bCs/>
          <w:color w:val="262626" w:themeColor="text1" w:themeTint="D9"/>
          <w:lang w:val="vi-VN"/>
        </w:rPr>
      </w:pPr>
      <w:bookmarkStart w:id="0" w:name="_GoBack"/>
      <w:bookmarkEnd w:id="0"/>
      <w:r w:rsidRPr="001E540F">
        <w:rPr>
          <w:color w:val="262626" w:themeColor="text1" w:themeTint="D9"/>
        </w:rPr>
        <w:t>Công ty Cổ phần Con Cưng thông báo Chương trình khuyến mại như sau:</w:t>
      </w:r>
    </w:p>
    <w:p w14:paraId="0B4D5F54" w14:textId="330673AB" w:rsidR="00F05E2D" w:rsidRPr="00E22C76" w:rsidRDefault="00F05E2D" w:rsidP="0003486A">
      <w:pPr>
        <w:spacing w:line="360" w:lineRule="auto"/>
        <w:jc w:val="both"/>
        <w:rPr>
          <w:b/>
          <w:i/>
          <w:iCs/>
          <w:color w:val="262626" w:themeColor="text1" w:themeTint="D9"/>
          <w:lang w:val="vi-VN"/>
        </w:rPr>
      </w:pPr>
      <w:r w:rsidRPr="001E540F">
        <w:rPr>
          <w:b/>
          <w:color w:val="262626" w:themeColor="text1" w:themeTint="D9"/>
          <w:lang w:val="vi-VN"/>
        </w:rPr>
        <w:t>1. Tên chương trình khuyến mại:</w:t>
      </w:r>
      <w:r w:rsidRPr="001E540F">
        <w:rPr>
          <w:color w:val="262626" w:themeColor="text1" w:themeTint="D9"/>
          <w:lang w:val="vi-VN"/>
        </w:rPr>
        <w:t xml:space="preserve"> </w:t>
      </w:r>
      <w:r w:rsidR="001823B4" w:rsidRPr="00E22C76">
        <w:rPr>
          <w:color w:val="262626" w:themeColor="text1" w:themeTint="D9"/>
          <w:lang w:val="vi-VN"/>
        </w:rPr>
        <w:t xml:space="preserve">Ưu đãi mẹ bầu - </w:t>
      </w:r>
      <w:r w:rsidR="001823B4" w:rsidRPr="00E22C76">
        <w:rPr>
          <w:iCs/>
          <w:color w:val="262626" w:themeColor="text1" w:themeTint="D9"/>
          <w:lang w:val="vi-VN"/>
        </w:rPr>
        <w:t xml:space="preserve">Tặng </w:t>
      </w:r>
      <w:r w:rsidR="008D40DB" w:rsidRPr="00E22C76">
        <w:rPr>
          <w:iCs/>
          <w:color w:val="262626" w:themeColor="text1" w:themeTint="D9"/>
          <w:lang w:val="vi-VN"/>
        </w:rPr>
        <w:t xml:space="preserve">2 </w:t>
      </w:r>
      <w:r w:rsidR="001823B4" w:rsidRPr="00E22C76">
        <w:rPr>
          <w:iCs/>
          <w:color w:val="262626" w:themeColor="text1" w:themeTint="D9"/>
          <w:lang w:val="vi-VN"/>
        </w:rPr>
        <w:t>phiếu</w:t>
      </w:r>
      <w:r w:rsidR="001823B4" w:rsidRPr="00C95C1F">
        <w:rPr>
          <w:iCs/>
          <w:color w:val="262626" w:themeColor="text1" w:themeTint="D9"/>
          <w:lang w:val="vi-VN"/>
        </w:rPr>
        <w:t xml:space="preserve"> </w:t>
      </w:r>
      <w:r w:rsidR="002752E7" w:rsidRPr="00E22C76">
        <w:rPr>
          <w:iCs/>
          <w:color w:val="262626" w:themeColor="text1" w:themeTint="D9"/>
          <w:lang w:val="vi-VN"/>
        </w:rPr>
        <w:t>quà tặng</w:t>
      </w:r>
      <w:r w:rsidR="001823B4" w:rsidRPr="001823B4">
        <w:rPr>
          <w:iCs/>
          <w:color w:val="262626" w:themeColor="text1" w:themeTint="D9"/>
          <w:lang w:val="vi-VN"/>
        </w:rPr>
        <w:t xml:space="preserve"> 400.000</w:t>
      </w:r>
      <w:r w:rsidR="002752E7" w:rsidRPr="00E22C76">
        <w:rPr>
          <w:iCs/>
          <w:color w:val="262626" w:themeColor="text1" w:themeTint="D9"/>
          <w:lang w:val="vi-VN"/>
        </w:rPr>
        <w:t xml:space="preserve"> đồng</w:t>
      </w:r>
      <w:r w:rsidR="00037473" w:rsidRPr="00E22C76">
        <w:rPr>
          <w:iCs/>
          <w:color w:val="262626" w:themeColor="text1" w:themeTint="D9"/>
          <w:lang w:val="vi-VN"/>
        </w:rPr>
        <w:t xml:space="preserve"> </w:t>
      </w:r>
      <w:r w:rsidR="002752E7" w:rsidRPr="00E22C76">
        <w:rPr>
          <w:iCs/>
          <w:color w:val="262626" w:themeColor="text1" w:themeTint="D9"/>
          <w:lang w:val="vi-VN"/>
        </w:rPr>
        <w:t>cho mẹ bầu đến tham quan cửa hàng Con Cưng</w:t>
      </w:r>
    </w:p>
    <w:p w14:paraId="324EC2A7" w14:textId="5F194B4C" w:rsidR="00F05E2D" w:rsidRPr="00E22C76" w:rsidRDefault="00F05E2D" w:rsidP="0003486A">
      <w:pPr>
        <w:spacing w:line="360" w:lineRule="auto"/>
        <w:jc w:val="both"/>
        <w:rPr>
          <w:color w:val="262626" w:themeColor="text1" w:themeTint="D9"/>
          <w:lang w:val="vi-VN"/>
        </w:rPr>
      </w:pPr>
      <w:r w:rsidRPr="001E540F">
        <w:rPr>
          <w:b/>
          <w:color w:val="262626" w:themeColor="text1" w:themeTint="D9"/>
          <w:lang w:val="vi-VN"/>
        </w:rPr>
        <w:t>2. Địa bàn (phạm vi) khuyến mại:</w:t>
      </w:r>
      <w:r w:rsidRPr="001E540F">
        <w:rPr>
          <w:color w:val="262626" w:themeColor="text1" w:themeTint="D9"/>
          <w:lang w:val="vi-VN"/>
        </w:rPr>
        <w:t xml:space="preserve"> Áp dụng </w:t>
      </w:r>
      <w:r w:rsidR="00956927" w:rsidRPr="001E540F">
        <w:rPr>
          <w:color w:val="262626" w:themeColor="text1" w:themeTint="D9"/>
          <w:lang w:val="vi-VN"/>
        </w:rPr>
        <w:t xml:space="preserve">tại </w:t>
      </w:r>
      <w:r w:rsidR="001823B4" w:rsidRPr="00E22C76">
        <w:rPr>
          <w:color w:val="262626" w:themeColor="text1" w:themeTint="D9"/>
          <w:lang w:val="vi-VN"/>
        </w:rPr>
        <w:t xml:space="preserve">các </w:t>
      </w:r>
      <w:r w:rsidRPr="001E540F">
        <w:rPr>
          <w:color w:val="262626" w:themeColor="text1" w:themeTint="D9"/>
          <w:lang w:val="vi-VN"/>
        </w:rPr>
        <w:t xml:space="preserve">cửa hàng Con Cưng </w:t>
      </w:r>
      <w:r w:rsidR="001823B4" w:rsidRPr="00E22C76">
        <w:rPr>
          <w:color w:val="262626" w:themeColor="text1" w:themeTint="D9"/>
          <w:lang w:val="vi-VN"/>
        </w:rPr>
        <w:t xml:space="preserve">toàn quốc. </w:t>
      </w:r>
    </w:p>
    <w:p w14:paraId="128E4FCC" w14:textId="77777777" w:rsidR="00F05E2D" w:rsidRPr="001E540F" w:rsidRDefault="00F05E2D" w:rsidP="0003486A">
      <w:pPr>
        <w:spacing w:line="360" w:lineRule="auto"/>
        <w:jc w:val="both"/>
        <w:rPr>
          <w:color w:val="262626" w:themeColor="text1" w:themeTint="D9"/>
          <w:spacing w:val="2"/>
          <w:shd w:val="clear" w:color="auto" w:fill="F9F9F9"/>
          <w:lang w:val="vi-VN"/>
        </w:rPr>
      </w:pPr>
      <w:r w:rsidRPr="001E540F">
        <w:rPr>
          <w:b/>
          <w:color w:val="262626" w:themeColor="text1" w:themeTint="D9"/>
          <w:lang w:val="vi-VN"/>
        </w:rPr>
        <w:t xml:space="preserve">3. Hình thức khuyến mại (ghi rõ khuyến mại mang tính may rủi hoặc hình thức khác): </w:t>
      </w:r>
      <w:r w:rsidRPr="001E540F">
        <w:rPr>
          <w:bCs/>
          <w:iCs/>
          <w:color w:val="262626" w:themeColor="text1" w:themeTint="D9"/>
          <w:spacing w:val="2"/>
          <w:shd w:val="clear" w:color="auto" w:fill="F9F9F9"/>
          <w:lang w:val="vi-VN"/>
        </w:rPr>
        <w:t>Tặng hàng hóa, cung ứng dịch vụ không thu tiền không kèm theo việc mua bán hàng hóa, cung ứng dịch vụ.</w:t>
      </w:r>
    </w:p>
    <w:p w14:paraId="7897F164" w14:textId="0B319F93" w:rsidR="00F05E2D" w:rsidRPr="00E22C76" w:rsidRDefault="00F05E2D" w:rsidP="0003486A">
      <w:pPr>
        <w:spacing w:line="360" w:lineRule="auto"/>
        <w:jc w:val="both"/>
        <w:rPr>
          <w:color w:val="262626" w:themeColor="text1" w:themeTint="D9"/>
          <w:lang w:val="vi-VN"/>
        </w:rPr>
      </w:pPr>
      <w:r w:rsidRPr="001E540F">
        <w:rPr>
          <w:b/>
          <w:color w:val="262626" w:themeColor="text1" w:themeTint="D9"/>
          <w:lang w:val="vi-VN"/>
        </w:rPr>
        <w:t>4. Thời gian khuyến mại:</w:t>
      </w:r>
      <w:r w:rsidRPr="001E540F">
        <w:rPr>
          <w:color w:val="262626" w:themeColor="text1" w:themeTint="D9"/>
          <w:lang w:val="vi-VN"/>
        </w:rPr>
        <w:t xml:space="preserve"> </w:t>
      </w:r>
      <w:r w:rsidR="00E22C76" w:rsidRPr="003E75A1">
        <w:rPr>
          <w:color w:val="000000" w:themeColor="text1"/>
          <w:lang w:val="vi-VN"/>
        </w:rPr>
        <w:t>2</w:t>
      </w:r>
      <w:r w:rsidR="00E22C76" w:rsidRPr="003E75A1">
        <w:rPr>
          <w:color w:val="000000" w:themeColor="text1"/>
        </w:rPr>
        <w:t>4</w:t>
      </w:r>
      <w:r w:rsidR="00B257C1" w:rsidRPr="003E75A1">
        <w:rPr>
          <w:color w:val="000000" w:themeColor="text1"/>
          <w:lang w:val="vi-VN"/>
        </w:rPr>
        <w:t>/</w:t>
      </w:r>
      <w:r w:rsidR="00E22C76" w:rsidRPr="003E75A1">
        <w:rPr>
          <w:color w:val="000000" w:themeColor="text1"/>
          <w:lang w:val="vi-VN"/>
        </w:rPr>
        <w:t>0</w:t>
      </w:r>
      <w:r w:rsidR="00E22C76" w:rsidRPr="003E75A1">
        <w:rPr>
          <w:color w:val="000000" w:themeColor="text1"/>
        </w:rPr>
        <w:t>4</w:t>
      </w:r>
      <w:r w:rsidR="00B257C1" w:rsidRPr="003E75A1">
        <w:rPr>
          <w:color w:val="000000" w:themeColor="text1"/>
          <w:lang w:val="vi-VN"/>
        </w:rPr>
        <w:t>/</w:t>
      </w:r>
      <w:r w:rsidR="00A019DA" w:rsidRPr="003E75A1">
        <w:rPr>
          <w:color w:val="000000" w:themeColor="text1"/>
          <w:lang w:val="vi-VN"/>
        </w:rPr>
        <w:t xml:space="preserve">2025 </w:t>
      </w:r>
      <w:r w:rsidR="00B257C1" w:rsidRPr="003E75A1">
        <w:rPr>
          <w:color w:val="000000" w:themeColor="text1"/>
          <w:lang w:val="vi-VN"/>
        </w:rPr>
        <w:t xml:space="preserve">- </w:t>
      </w:r>
      <w:r w:rsidR="00E22C76" w:rsidRPr="003E75A1">
        <w:rPr>
          <w:color w:val="000000" w:themeColor="text1"/>
          <w:lang w:val="vi-VN"/>
        </w:rPr>
        <w:t>2</w:t>
      </w:r>
      <w:r w:rsidR="00E22C76" w:rsidRPr="003E75A1">
        <w:rPr>
          <w:color w:val="000000" w:themeColor="text1"/>
        </w:rPr>
        <w:t>1</w:t>
      </w:r>
      <w:r w:rsidR="00B257C1" w:rsidRPr="003E75A1">
        <w:rPr>
          <w:color w:val="000000" w:themeColor="text1"/>
          <w:lang w:val="vi-VN"/>
        </w:rPr>
        <w:t>/</w:t>
      </w:r>
      <w:r w:rsidR="00E22C76" w:rsidRPr="003E75A1">
        <w:rPr>
          <w:color w:val="000000" w:themeColor="text1"/>
          <w:lang w:val="vi-VN"/>
        </w:rPr>
        <w:t>0</w:t>
      </w:r>
      <w:r w:rsidR="00E22C76" w:rsidRPr="003E75A1">
        <w:rPr>
          <w:color w:val="000000" w:themeColor="text1"/>
        </w:rPr>
        <w:t>5</w:t>
      </w:r>
      <w:r w:rsidR="00B257C1" w:rsidRPr="003E75A1">
        <w:rPr>
          <w:color w:val="000000" w:themeColor="text1"/>
          <w:lang w:val="vi-VN"/>
        </w:rPr>
        <w:t>/202</w:t>
      </w:r>
      <w:r w:rsidR="007540DC" w:rsidRPr="003E75A1">
        <w:rPr>
          <w:color w:val="000000" w:themeColor="text1"/>
          <w:lang w:val="vi-VN"/>
        </w:rPr>
        <w:t>5</w:t>
      </w:r>
    </w:p>
    <w:p w14:paraId="32D3A763" w14:textId="6E343B7B" w:rsidR="001823B4" w:rsidRPr="00E22C76" w:rsidRDefault="00F05E2D" w:rsidP="0003486A">
      <w:pPr>
        <w:spacing w:line="360" w:lineRule="auto"/>
        <w:jc w:val="both"/>
        <w:rPr>
          <w:bCs/>
          <w:iCs/>
          <w:color w:val="262626" w:themeColor="text1" w:themeTint="D9"/>
          <w:lang w:val="vi-VN"/>
        </w:rPr>
      </w:pPr>
      <w:r w:rsidRPr="001E540F">
        <w:rPr>
          <w:b/>
          <w:color w:val="262626" w:themeColor="text1" w:themeTint="D9"/>
          <w:lang w:val="vi-VN"/>
        </w:rPr>
        <w:t>5. Hàng hóa, dịch vụ khuyến mại:</w:t>
      </w:r>
      <w:r w:rsidRPr="001E540F">
        <w:rPr>
          <w:b/>
          <w:bCs/>
          <w:i/>
          <w:iCs/>
          <w:color w:val="262626" w:themeColor="text1" w:themeTint="D9"/>
          <w:lang w:val="vi-VN"/>
        </w:rPr>
        <w:t xml:space="preserve"> </w:t>
      </w:r>
      <w:r w:rsidR="001823B4" w:rsidRPr="00E22C76">
        <w:rPr>
          <w:bCs/>
          <w:iCs/>
          <w:color w:val="262626" w:themeColor="text1" w:themeTint="D9"/>
          <w:lang w:val="vi-VN"/>
        </w:rPr>
        <w:t>M</w:t>
      </w:r>
      <w:r w:rsidR="001823B4" w:rsidRPr="001823B4">
        <w:rPr>
          <w:bCs/>
          <w:iCs/>
          <w:color w:val="262626" w:themeColor="text1" w:themeTint="D9"/>
          <w:lang w:val="vi-VN"/>
        </w:rPr>
        <w:t>áy hút sữa điện đôi Concung good DP Comfort plus</w:t>
      </w:r>
      <w:r w:rsidR="005019ED" w:rsidRPr="00E22C76">
        <w:rPr>
          <w:bCs/>
          <w:iCs/>
          <w:color w:val="262626" w:themeColor="text1" w:themeTint="D9"/>
          <w:lang w:val="vi-VN"/>
        </w:rPr>
        <w:t>/máy hút sữa rảnh tay Animo</w:t>
      </w:r>
    </w:p>
    <w:p w14:paraId="432FC34B" w14:textId="1E4A6B0A" w:rsidR="00F05E2D" w:rsidRPr="00E22C76" w:rsidRDefault="00F05E2D" w:rsidP="0003486A">
      <w:pPr>
        <w:spacing w:line="360" w:lineRule="auto"/>
        <w:jc w:val="both"/>
        <w:rPr>
          <w:b/>
          <w:color w:val="262626" w:themeColor="text1" w:themeTint="D9"/>
          <w:lang w:val="vi-VN"/>
        </w:rPr>
      </w:pPr>
      <w:r w:rsidRPr="001E540F">
        <w:rPr>
          <w:b/>
          <w:color w:val="262626" w:themeColor="text1" w:themeTint="D9"/>
          <w:lang w:val="vi-VN"/>
        </w:rPr>
        <w:t xml:space="preserve">6. Hàng hóa, dịch vụ dùng để khuyến mại: </w:t>
      </w:r>
      <w:r w:rsidR="000F5161" w:rsidRPr="00E22C76">
        <w:rPr>
          <w:b/>
          <w:color w:val="262626" w:themeColor="text1" w:themeTint="D9"/>
          <w:lang w:val="vi-VN"/>
        </w:rPr>
        <w:t>bao gồm 02 phiếu quà tặng như sau:</w:t>
      </w:r>
    </w:p>
    <w:p w14:paraId="2E2C9049" w14:textId="42D00F10" w:rsidR="009919DE" w:rsidRPr="00E22C76" w:rsidRDefault="009919DE" w:rsidP="0003486A">
      <w:pPr>
        <w:spacing w:line="360" w:lineRule="auto"/>
        <w:jc w:val="both"/>
        <w:rPr>
          <w:bCs/>
          <w:iCs/>
          <w:color w:val="262626" w:themeColor="text1" w:themeTint="D9"/>
          <w:lang w:val="vi-VN"/>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903"/>
        <w:gridCol w:w="2430"/>
        <w:gridCol w:w="1620"/>
        <w:gridCol w:w="2179"/>
      </w:tblGrid>
      <w:tr w:rsidR="00F05E2D" w:rsidRPr="001E540F" w14:paraId="313C4163" w14:textId="77777777" w:rsidTr="002752E7">
        <w:trPr>
          <w:trHeight w:val="998"/>
        </w:trPr>
        <w:tc>
          <w:tcPr>
            <w:tcW w:w="962" w:type="dxa"/>
            <w:shd w:val="clear" w:color="auto" w:fill="auto"/>
            <w:vAlign w:val="center"/>
            <w:hideMark/>
          </w:tcPr>
          <w:p w14:paraId="1A63F2E2" w14:textId="77777777" w:rsidR="00F05E2D" w:rsidRPr="001E540F" w:rsidRDefault="00F05E2D" w:rsidP="0003486A">
            <w:pPr>
              <w:spacing w:line="360" w:lineRule="auto"/>
              <w:jc w:val="center"/>
              <w:rPr>
                <w:b/>
                <w:bCs/>
                <w:color w:val="262626" w:themeColor="text1" w:themeTint="D9"/>
              </w:rPr>
            </w:pPr>
            <w:r w:rsidRPr="001E540F">
              <w:rPr>
                <w:b/>
                <w:bCs/>
                <w:color w:val="262626" w:themeColor="text1" w:themeTint="D9"/>
              </w:rPr>
              <w:t>STT</w:t>
            </w:r>
          </w:p>
        </w:tc>
        <w:tc>
          <w:tcPr>
            <w:tcW w:w="2903" w:type="dxa"/>
            <w:shd w:val="clear" w:color="auto" w:fill="auto"/>
            <w:vAlign w:val="center"/>
            <w:hideMark/>
          </w:tcPr>
          <w:p w14:paraId="07698B64" w14:textId="77777777" w:rsidR="00F05E2D" w:rsidRPr="001E540F" w:rsidRDefault="00F05E2D" w:rsidP="0003486A">
            <w:pPr>
              <w:spacing w:line="360" w:lineRule="auto"/>
              <w:jc w:val="center"/>
              <w:rPr>
                <w:b/>
                <w:bCs/>
                <w:color w:val="262626" w:themeColor="text1" w:themeTint="D9"/>
              </w:rPr>
            </w:pPr>
            <w:r w:rsidRPr="001E540F">
              <w:rPr>
                <w:b/>
                <w:bCs/>
                <w:color w:val="262626" w:themeColor="text1" w:themeTint="D9"/>
              </w:rPr>
              <w:t>Tên Sản phẩm</w:t>
            </w:r>
          </w:p>
        </w:tc>
        <w:tc>
          <w:tcPr>
            <w:tcW w:w="2430" w:type="dxa"/>
            <w:shd w:val="clear" w:color="auto" w:fill="auto"/>
            <w:vAlign w:val="center"/>
            <w:hideMark/>
          </w:tcPr>
          <w:p w14:paraId="77153326" w14:textId="77777777" w:rsidR="00F05E2D" w:rsidRPr="001E540F" w:rsidRDefault="00F05E2D" w:rsidP="0003486A">
            <w:pPr>
              <w:spacing w:line="360" w:lineRule="auto"/>
              <w:jc w:val="center"/>
              <w:rPr>
                <w:b/>
                <w:bCs/>
                <w:color w:val="262626" w:themeColor="text1" w:themeTint="D9"/>
              </w:rPr>
            </w:pPr>
            <w:r w:rsidRPr="001E540F">
              <w:rPr>
                <w:b/>
                <w:bCs/>
                <w:color w:val="262626" w:themeColor="text1" w:themeTint="D9"/>
              </w:rPr>
              <w:t>Giá trị sản phẩm (Đồng) đã bao gồm VAT</w:t>
            </w:r>
          </w:p>
        </w:tc>
        <w:tc>
          <w:tcPr>
            <w:tcW w:w="1620" w:type="dxa"/>
            <w:shd w:val="clear" w:color="auto" w:fill="auto"/>
            <w:vAlign w:val="center"/>
            <w:hideMark/>
          </w:tcPr>
          <w:p w14:paraId="03581F03" w14:textId="14642F02" w:rsidR="00F05E2D" w:rsidRPr="001E540F" w:rsidRDefault="00F05E2D" w:rsidP="0003486A">
            <w:pPr>
              <w:spacing w:line="360" w:lineRule="auto"/>
              <w:jc w:val="center"/>
              <w:rPr>
                <w:b/>
                <w:bCs/>
                <w:color w:val="262626" w:themeColor="text1" w:themeTint="D9"/>
              </w:rPr>
            </w:pPr>
            <w:r w:rsidRPr="001E540F">
              <w:rPr>
                <w:b/>
                <w:bCs/>
                <w:color w:val="262626" w:themeColor="text1" w:themeTint="D9"/>
              </w:rPr>
              <w:t>Số lượng sản phẩm</w:t>
            </w:r>
          </w:p>
        </w:tc>
        <w:tc>
          <w:tcPr>
            <w:tcW w:w="2179" w:type="dxa"/>
            <w:shd w:val="clear" w:color="auto" w:fill="auto"/>
            <w:vAlign w:val="center"/>
            <w:hideMark/>
          </w:tcPr>
          <w:p w14:paraId="66AA6046" w14:textId="77777777" w:rsidR="00F05E2D" w:rsidRPr="001E540F" w:rsidRDefault="00F05E2D" w:rsidP="0003486A">
            <w:pPr>
              <w:spacing w:line="360" w:lineRule="auto"/>
              <w:jc w:val="center"/>
              <w:rPr>
                <w:b/>
                <w:bCs/>
                <w:color w:val="262626" w:themeColor="text1" w:themeTint="D9"/>
              </w:rPr>
            </w:pPr>
            <w:r w:rsidRPr="001E540F">
              <w:rPr>
                <w:b/>
                <w:bCs/>
                <w:color w:val="262626" w:themeColor="text1" w:themeTint="D9"/>
              </w:rPr>
              <w:t>Tổng giá trị khuyến mại (Đồng)</w:t>
            </w:r>
          </w:p>
        </w:tc>
      </w:tr>
      <w:tr w:rsidR="009977ED" w:rsidRPr="001E540F" w14:paraId="1A821F3C" w14:textId="77777777" w:rsidTr="0003486A">
        <w:trPr>
          <w:trHeight w:val="369"/>
        </w:trPr>
        <w:tc>
          <w:tcPr>
            <w:tcW w:w="962" w:type="dxa"/>
            <w:shd w:val="clear" w:color="auto" w:fill="auto"/>
            <w:noWrap/>
            <w:vAlign w:val="center"/>
          </w:tcPr>
          <w:p w14:paraId="7C85E212" w14:textId="39D3E176" w:rsidR="009977ED" w:rsidRPr="001E540F" w:rsidRDefault="007019D4" w:rsidP="0003486A">
            <w:pPr>
              <w:spacing w:line="360" w:lineRule="auto"/>
              <w:jc w:val="center"/>
              <w:rPr>
                <w:color w:val="262626" w:themeColor="text1" w:themeTint="D9"/>
              </w:rPr>
            </w:pPr>
            <w:r w:rsidRPr="001E540F">
              <w:rPr>
                <w:color w:val="262626" w:themeColor="text1" w:themeTint="D9"/>
              </w:rPr>
              <w:t>1</w:t>
            </w:r>
          </w:p>
        </w:tc>
        <w:tc>
          <w:tcPr>
            <w:tcW w:w="2903" w:type="dxa"/>
            <w:shd w:val="clear" w:color="auto" w:fill="auto"/>
            <w:noWrap/>
            <w:vAlign w:val="center"/>
          </w:tcPr>
          <w:p w14:paraId="373EB511" w14:textId="65EEC825" w:rsidR="009977ED" w:rsidRPr="001E540F" w:rsidRDefault="002752E7" w:rsidP="004A680A">
            <w:pPr>
              <w:spacing w:line="360" w:lineRule="auto"/>
              <w:jc w:val="both"/>
              <w:rPr>
                <w:color w:val="262626" w:themeColor="text1" w:themeTint="D9"/>
              </w:rPr>
            </w:pPr>
            <w:r w:rsidRPr="0003486A">
              <w:rPr>
                <w:color w:val="262626" w:themeColor="text1" w:themeTint="D9"/>
              </w:rPr>
              <w:t xml:space="preserve">Phiếu </w:t>
            </w:r>
            <w:r>
              <w:rPr>
                <w:color w:val="262626" w:themeColor="text1" w:themeTint="D9"/>
              </w:rPr>
              <w:t xml:space="preserve">quà tặng </w:t>
            </w:r>
            <w:r w:rsidRPr="0003486A">
              <w:rPr>
                <w:color w:val="262626" w:themeColor="text1" w:themeTint="D9"/>
              </w:rPr>
              <w:t>4</w:t>
            </w:r>
            <w:r>
              <w:rPr>
                <w:color w:val="262626" w:themeColor="text1" w:themeTint="D9"/>
              </w:rPr>
              <w:t>00.000 đồng</w:t>
            </w:r>
            <w:r w:rsidRPr="0003486A">
              <w:rPr>
                <w:color w:val="262626" w:themeColor="text1" w:themeTint="D9"/>
              </w:rPr>
              <w:t xml:space="preserve"> </w:t>
            </w:r>
            <w:r>
              <w:rPr>
                <w:color w:val="262626" w:themeColor="text1" w:themeTint="D9"/>
              </w:rPr>
              <w:t>(phiếu quà tặng</w:t>
            </w:r>
            <w:r w:rsidR="004A680A">
              <w:rPr>
                <w:color w:val="262626" w:themeColor="text1" w:themeTint="D9"/>
              </w:rPr>
              <w:t xml:space="preserve"> </w:t>
            </w:r>
            <w:r w:rsidR="004A680A" w:rsidRPr="004D6389">
              <w:rPr>
                <w:b/>
                <w:bCs/>
                <w:iCs/>
                <w:color w:val="262626" w:themeColor="text1" w:themeTint="D9"/>
              </w:rPr>
              <w:t>dùng để</w:t>
            </w:r>
            <w:r w:rsidR="004A680A">
              <w:rPr>
                <w:bCs/>
                <w:iCs/>
                <w:color w:val="262626" w:themeColor="text1" w:themeTint="D9"/>
              </w:rPr>
              <w:t xml:space="preserve"> </w:t>
            </w:r>
            <w:r w:rsidR="004A680A" w:rsidRPr="002752E7">
              <w:rPr>
                <w:b/>
                <w:bCs/>
                <w:iCs/>
                <w:color w:val="262626" w:themeColor="text1" w:themeTint="D9"/>
              </w:rPr>
              <w:t>mua hàng lần sau</w:t>
            </w:r>
            <w:r>
              <w:rPr>
                <w:color w:val="262626" w:themeColor="text1" w:themeTint="D9"/>
              </w:rPr>
              <w:t xml:space="preserve"> </w:t>
            </w:r>
            <w:r w:rsidR="004A680A">
              <w:rPr>
                <w:color w:val="262626" w:themeColor="text1" w:themeTint="D9"/>
              </w:rPr>
              <w:t xml:space="preserve">và </w:t>
            </w:r>
            <w:r>
              <w:rPr>
                <w:color w:val="262626" w:themeColor="text1" w:themeTint="D9"/>
              </w:rPr>
              <w:t>áp dụng</w:t>
            </w:r>
            <w:r w:rsidR="004A680A">
              <w:rPr>
                <w:color w:val="262626" w:themeColor="text1" w:themeTint="D9"/>
              </w:rPr>
              <w:t xml:space="preserve"> để</w:t>
            </w:r>
            <w:r w:rsidRPr="0003486A">
              <w:rPr>
                <w:color w:val="262626" w:themeColor="text1" w:themeTint="D9"/>
              </w:rPr>
              <w:t xml:space="preserve"> mua </w:t>
            </w:r>
            <w:r w:rsidRPr="0003486A">
              <w:rPr>
                <w:bCs/>
                <w:iCs/>
                <w:color w:val="262626" w:themeColor="text1" w:themeTint="D9"/>
              </w:rPr>
              <w:t>M</w:t>
            </w:r>
            <w:r w:rsidRPr="0003486A">
              <w:rPr>
                <w:bCs/>
                <w:iCs/>
                <w:color w:val="262626" w:themeColor="text1" w:themeTint="D9"/>
                <w:lang w:val="vi-VN"/>
              </w:rPr>
              <w:t>áy hút sữa điện đ</w:t>
            </w:r>
            <w:r>
              <w:rPr>
                <w:bCs/>
                <w:iCs/>
                <w:color w:val="262626" w:themeColor="text1" w:themeTint="D9"/>
                <w:lang w:val="vi-VN"/>
              </w:rPr>
              <w:t>ôi Concung good DP Comfort plus</w:t>
            </w:r>
            <w:r>
              <w:rPr>
                <w:bCs/>
                <w:iCs/>
                <w:color w:val="262626" w:themeColor="text1" w:themeTint="D9"/>
              </w:rPr>
              <w:t xml:space="preserve"> trị giá 1.890.000 đồng</w:t>
            </w:r>
            <w:r w:rsidR="004A680A">
              <w:rPr>
                <w:bCs/>
                <w:iCs/>
                <w:color w:val="262626" w:themeColor="text1" w:themeTint="D9"/>
              </w:rPr>
              <w:t>)</w:t>
            </w:r>
            <w:r w:rsidR="005019ED">
              <w:rPr>
                <w:bCs/>
                <w:iCs/>
                <w:color w:val="262626" w:themeColor="text1" w:themeTint="D9"/>
              </w:rPr>
              <w:t xml:space="preserve"> </w:t>
            </w:r>
          </w:p>
        </w:tc>
        <w:tc>
          <w:tcPr>
            <w:tcW w:w="2430" w:type="dxa"/>
            <w:shd w:val="clear" w:color="auto" w:fill="auto"/>
            <w:noWrap/>
            <w:vAlign w:val="center"/>
          </w:tcPr>
          <w:p w14:paraId="7BB50FA2" w14:textId="675DFA1F" w:rsidR="009977ED" w:rsidRPr="001E540F" w:rsidRDefault="001823B4" w:rsidP="0003486A">
            <w:pPr>
              <w:spacing w:line="360" w:lineRule="auto"/>
              <w:jc w:val="center"/>
              <w:rPr>
                <w:color w:val="262626" w:themeColor="text1" w:themeTint="D9"/>
              </w:rPr>
            </w:pPr>
            <w:r>
              <w:rPr>
                <w:color w:val="262626" w:themeColor="text1" w:themeTint="D9"/>
              </w:rPr>
              <w:t>4</w:t>
            </w:r>
            <w:r w:rsidR="0053228C" w:rsidRPr="001E540F">
              <w:rPr>
                <w:color w:val="262626" w:themeColor="text1" w:themeTint="D9"/>
              </w:rPr>
              <w:t>00,000</w:t>
            </w:r>
          </w:p>
        </w:tc>
        <w:tc>
          <w:tcPr>
            <w:tcW w:w="1620" w:type="dxa"/>
            <w:shd w:val="clear" w:color="auto" w:fill="auto"/>
            <w:noWrap/>
            <w:vAlign w:val="center"/>
          </w:tcPr>
          <w:p w14:paraId="6C25BE79" w14:textId="34EAB324" w:rsidR="009977ED" w:rsidRPr="001E540F" w:rsidRDefault="00827757" w:rsidP="0003486A">
            <w:pPr>
              <w:spacing w:line="360" w:lineRule="auto"/>
              <w:jc w:val="center"/>
              <w:rPr>
                <w:color w:val="262626" w:themeColor="text1" w:themeTint="D9"/>
              </w:rPr>
            </w:pPr>
            <w:r>
              <w:rPr>
                <w:color w:val="262626" w:themeColor="text1" w:themeTint="D9"/>
              </w:rPr>
              <w:t>6000</w:t>
            </w:r>
          </w:p>
        </w:tc>
        <w:tc>
          <w:tcPr>
            <w:tcW w:w="2179" w:type="dxa"/>
            <w:shd w:val="clear" w:color="auto" w:fill="auto"/>
            <w:noWrap/>
            <w:vAlign w:val="center"/>
          </w:tcPr>
          <w:p w14:paraId="7F091546" w14:textId="21C8C3CB" w:rsidR="009977ED" w:rsidRPr="001E540F" w:rsidRDefault="00827757" w:rsidP="0003486A">
            <w:pPr>
              <w:spacing w:line="360" w:lineRule="auto"/>
              <w:jc w:val="center"/>
              <w:rPr>
                <w:color w:val="262626" w:themeColor="text1" w:themeTint="D9"/>
              </w:rPr>
            </w:pPr>
            <w:r>
              <w:rPr>
                <w:color w:val="262626" w:themeColor="text1" w:themeTint="D9"/>
              </w:rPr>
              <w:t>2</w:t>
            </w:r>
            <w:r w:rsidR="005019ED">
              <w:rPr>
                <w:color w:val="262626" w:themeColor="text1" w:themeTint="D9"/>
              </w:rPr>
              <w:t>,</w:t>
            </w:r>
            <w:r>
              <w:rPr>
                <w:color w:val="262626" w:themeColor="text1" w:themeTint="D9"/>
              </w:rPr>
              <w:t>4</w:t>
            </w:r>
            <w:r w:rsidR="00C40F0B">
              <w:rPr>
                <w:color w:val="262626" w:themeColor="text1" w:themeTint="D9"/>
              </w:rPr>
              <w:t>0</w:t>
            </w:r>
            <w:r w:rsidR="001823B4">
              <w:rPr>
                <w:color w:val="262626" w:themeColor="text1" w:themeTint="D9"/>
              </w:rPr>
              <w:t>0,000,000</w:t>
            </w:r>
          </w:p>
        </w:tc>
      </w:tr>
      <w:tr w:rsidR="00827757" w:rsidRPr="001E540F" w14:paraId="2B234BAF" w14:textId="77777777" w:rsidTr="0003486A">
        <w:trPr>
          <w:trHeight w:val="369"/>
        </w:trPr>
        <w:tc>
          <w:tcPr>
            <w:tcW w:w="962" w:type="dxa"/>
            <w:shd w:val="clear" w:color="auto" w:fill="auto"/>
            <w:noWrap/>
            <w:vAlign w:val="center"/>
          </w:tcPr>
          <w:p w14:paraId="7D816657" w14:textId="5CE7F7D8" w:rsidR="00827757" w:rsidRPr="00E22C76" w:rsidRDefault="00827757" w:rsidP="00827757">
            <w:pPr>
              <w:spacing w:line="360" w:lineRule="auto"/>
              <w:jc w:val="center"/>
              <w:rPr>
                <w:color w:val="262626" w:themeColor="text1" w:themeTint="D9"/>
              </w:rPr>
            </w:pPr>
            <w:r w:rsidRPr="00E22C76">
              <w:rPr>
                <w:color w:val="262626" w:themeColor="text1" w:themeTint="D9"/>
              </w:rPr>
              <w:t>2</w:t>
            </w:r>
          </w:p>
        </w:tc>
        <w:tc>
          <w:tcPr>
            <w:tcW w:w="2903" w:type="dxa"/>
            <w:shd w:val="clear" w:color="auto" w:fill="auto"/>
            <w:noWrap/>
            <w:vAlign w:val="center"/>
          </w:tcPr>
          <w:p w14:paraId="6840175B" w14:textId="600CCBAE" w:rsidR="00827757" w:rsidRPr="00E22C76" w:rsidRDefault="00827757" w:rsidP="00827757">
            <w:pPr>
              <w:spacing w:line="360" w:lineRule="auto"/>
              <w:jc w:val="both"/>
              <w:rPr>
                <w:color w:val="262626" w:themeColor="text1" w:themeTint="D9"/>
              </w:rPr>
            </w:pPr>
            <w:r w:rsidRPr="00E22C76">
              <w:rPr>
                <w:color w:val="262626" w:themeColor="text1" w:themeTint="D9"/>
              </w:rPr>
              <w:t xml:space="preserve">Phiếu quà tặng 400.000 đồng (phiếu quà tặng </w:t>
            </w:r>
            <w:r w:rsidRPr="00E22C76">
              <w:rPr>
                <w:b/>
                <w:bCs/>
                <w:iCs/>
                <w:color w:val="262626" w:themeColor="text1" w:themeTint="D9"/>
              </w:rPr>
              <w:t>dùng để</w:t>
            </w:r>
            <w:r w:rsidRPr="00E22C76">
              <w:rPr>
                <w:bCs/>
                <w:iCs/>
                <w:color w:val="262626" w:themeColor="text1" w:themeTint="D9"/>
              </w:rPr>
              <w:t xml:space="preserve"> </w:t>
            </w:r>
            <w:r w:rsidRPr="00E22C76">
              <w:rPr>
                <w:b/>
                <w:bCs/>
                <w:iCs/>
                <w:color w:val="262626" w:themeColor="text1" w:themeTint="D9"/>
              </w:rPr>
              <w:t>mua hàng lần sau</w:t>
            </w:r>
            <w:r w:rsidRPr="00E22C76">
              <w:rPr>
                <w:color w:val="262626" w:themeColor="text1" w:themeTint="D9"/>
              </w:rPr>
              <w:t xml:space="preserve"> và áp dụng để mua</w:t>
            </w:r>
            <w:r w:rsidRPr="00E22C76">
              <w:rPr>
                <w:bCs/>
                <w:iCs/>
                <w:color w:val="262626" w:themeColor="text1" w:themeTint="D9"/>
              </w:rPr>
              <w:t xml:space="preserve"> máy hút sữa rảnh tay Animo trị giá 1.490.000 đồng)</w:t>
            </w:r>
          </w:p>
        </w:tc>
        <w:tc>
          <w:tcPr>
            <w:tcW w:w="2430" w:type="dxa"/>
            <w:shd w:val="clear" w:color="auto" w:fill="auto"/>
            <w:noWrap/>
            <w:vAlign w:val="center"/>
          </w:tcPr>
          <w:p w14:paraId="7DCCF2B8" w14:textId="3B2769DC" w:rsidR="00827757" w:rsidRPr="00E22C76" w:rsidRDefault="00827757" w:rsidP="00827757">
            <w:pPr>
              <w:spacing w:line="360" w:lineRule="auto"/>
              <w:jc w:val="center"/>
              <w:rPr>
                <w:color w:val="262626" w:themeColor="text1" w:themeTint="D9"/>
              </w:rPr>
            </w:pPr>
            <w:r w:rsidRPr="00E22C76">
              <w:rPr>
                <w:color w:val="262626" w:themeColor="text1" w:themeTint="D9"/>
              </w:rPr>
              <w:t>400,000</w:t>
            </w:r>
          </w:p>
        </w:tc>
        <w:tc>
          <w:tcPr>
            <w:tcW w:w="1620" w:type="dxa"/>
            <w:shd w:val="clear" w:color="auto" w:fill="auto"/>
            <w:noWrap/>
            <w:vAlign w:val="center"/>
          </w:tcPr>
          <w:p w14:paraId="3A8875EE" w14:textId="5AD0E5BB" w:rsidR="00827757" w:rsidRPr="00E22C76" w:rsidRDefault="00827757" w:rsidP="00827757">
            <w:pPr>
              <w:spacing w:line="360" w:lineRule="auto"/>
              <w:jc w:val="center"/>
              <w:rPr>
                <w:color w:val="262626" w:themeColor="text1" w:themeTint="D9"/>
              </w:rPr>
            </w:pPr>
            <w:r w:rsidRPr="00E22C76">
              <w:rPr>
                <w:color w:val="262626" w:themeColor="text1" w:themeTint="D9"/>
              </w:rPr>
              <w:t>6000</w:t>
            </w:r>
          </w:p>
        </w:tc>
        <w:tc>
          <w:tcPr>
            <w:tcW w:w="2179" w:type="dxa"/>
            <w:shd w:val="clear" w:color="auto" w:fill="auto"/>
            <w:noWrap/>
            <w:vAlign w:val="center"/>
          </w:tcPr>
          <w:p w14:paraId="2020F352" w14:textId="258DF5CD" w:rsidR="00827757" w:rsidRPr="00E22C76" w:rsidRDefault="00827757" w:rsidP="00827757">
            <w:pPr>
              <w:spacing w:line="360" w:lineRule="auto"/>
              <w:jc w:val="center"/>
              <w:rPr>
                <w:color w:val="262626" w:themeColor="text1" w:themeTint="D9"/>
              </w:rPr>
            </w:pPr>
            <w:r w:rsidRPr="00E22C76">
              <w:rPr>
                <w:color w:val="262626" w:themeColor="text1" w:themeTint="D9"/>
              </w:rPr>
              <w:t>2,400,000,000</w:t>
            </w:r>
          </w:p>
        </w:tc>
      </w:tr>
    </w:tbl>
    <w:p w14:paraId="30327BCC" w14:textId="67F75599" w:rsidR="00760508" w:rsidRPr="001E540F" w:rsidRDefault="00760508" w:rsidP="0003486A">
      <w:pPr>
        <w:spacing w:after="120" w:line="360" w:lineRule="auto"/>
        <w:jc w:val="both"/>
        <w:rPr>
          <w:bCs/>
          <w:color w:val="262626" w:themeColor="text1" w:themeTint="D9"/>
        </w:rPr>
      </w:pPr>
    </w:p>
    <w:p w14:paraId="1E85ED88" w14:textId="77777777" w:rsidR="00F05E2D" w:rsidRPr="001E540F" w:rsidRDefault="00F05E2D" w:rsidP="0003486A">
      <w:pPr>
        <w:spacing w:after="120" w:line="360" w:lineRule="auto"/>
        <w:jc w:val="both"/>
        <w:rPr>
          <w:color w:val="262626" w:themeColor="text1" w:themeTint="D9"/>
          <w:lang w:val="vi-VN"/>
        </w:rPr>
      </w:pPr>
      <w:r w:rsidRPr="001E540F">
        <w:rPr>
          <w:b/>
          <w:color w:val="262626" w:themeColor="text1" w:themeTint="D9"/>
          <w:lang w:val="vi-VN"/>
        </w:rPr>
        <w:t xml:space="preserve">7. Khách hàng của </w:t>
      </w:r>
      <w:r w:rsidRPr="001E540F">
        <w:rPr>
          <w:b/>
          <w:color w:val="262626" w:themeColor="text1" w:themeTint="D9"/>
        </w:rPr>
        <w:t>chương</w:t>
      </w:r>
      <w:r w:rsidRPr="001E540F">
        <w:rPr>
          <w:b/>
          <w:color w:val="262626" w:themeColor="text1" w:themeTint="D9"/>
          <w:lang w:val="vi-VN"/>
        </w:rPr>
        <w:t xml:space="preserve"> trình khuyến mại (đối tượng hưởng khuyến mại):</w:t>
      </w:r>
      <w:r w:rsidRPr="001E540F">
        <w:rPr>
          <w:b/>
          <w:color w:val="262626" w:themeColor="text1" w:themeTint="D9"/>
        </w:rPr>
        <w:t xml:space="preserve"> </w:t>
      </w:r>
    </w:p>
    <w:p w14:paraId="12F6348E" w14:textId="5507EA00" w:rsidR="00F05E2D" w:rsidRPr="001E540F" w:rsidRDefault="00F05E2D" w:rsidP="0003486A">
      <w:pPr>
        <w:spacing w:line="360" w:lineRule="auto"/>
        <w:jc w:val="both"/>
        <w:rPr>
          <w:bCs/>
          <w:iCs/>
          <w:color w:val="262626" w:themeColor="text1" w:themeTint="D9"/>
          <w:lang w:val="vi-VN"/>
        </w:rPr>
      </w:pPr>
      <w:r w:rsidRPr="001E540F">
        <w:rPr>
          <w:bCs/>
          <w:iCs/>
          <w:color w:val="262626" w:themeColor="text1" w:themeTint="D9"/>
          <w:lang w:val="vi-VN"/>
        </w:rPr>
        <w:t>Khách hàng là Mẹ Bầu đến tham quan tại</w:t>
      </w:r>
      <w:r w:rsidR="00945727" w:rsidRPr="001E540F">
        <w:rPr>
          <w:bCs/>
          <w:iCs/>
          <w:color w:val="262626" w:themeColor="text1" w:themeTint="D9"/>
          <w:lang w:val="vi-VN"/>
        </w:rPr>
        <w:t xml:space="preserve"> </w:t>
      </w:r>
      <w:r w:rsidR="001823B4" w:rsidRPr="00E22C76">
        <w:rPr>
          <w:bCs/>
          <w:iCs/>
          <w:color w:val="262626" w:themeColor="text1" w:themeTint="D9"/>
          <w:lang w:val="vi-VN"/>
        </w:rPr>
        <w:t xml:space="preserve">các </w:t>
      </w:r>
      <w:r w:rsidRPr="001E540F">
        <w:rPr>
          <w:bCs/>
          <w:iCs/>
          <w:color w:val="262626" w:themeColor="text1" w:themeTint="D9"/>
          <w:lang w:val="vi-VN"/>
        </w:rPr>
        <w:t>cửa hàng Con Cưng</w:t>
      </w:r>
      <w:r w:rsidR="00E86168" w:rsidRPr="00E22C76">
        <w:rPr>
          <w:bCs/>
          <w:iCs/>
          <w:color w:val="262626" w:themeColor="text1" w:themeTint="D9"/>
          <w:lang w:val="vi-VN"/>
        </w:rPr>
        <w:t xml:space="preserve"> </w:t>
      </w:r>
      <w:r w:rsidR="001823B4" w:rsidRPr="00E22C76">
        <w:rPr>
          <w:bCs/>
          <w:iCs/>
          <w:color w:val="262626" w:themeColor="text1" w:themeTint="D9"/>
          <w:lang w:val="vi-VN"/>
        </w:rPr>
        <w:t>toàn quốc.</w:t>
      </w:r>
    </w:p>
    <w:p w14:paraId="0A4ADD44" w14:textId="77777777" w:rsidR="00F05E2D" w:rsidRPr="001E540F" w:rsidRDefault="00F05E2D" w:rsidP="0003486A">
      <w:pPr>
        <w:pStyle w:val="ListParagraph"/>
        <w:numPr>
          <w:ilvl w:val="0"/>
          <w:numId w:val="2"/>
        </w:numPr>
        <w:spacing w:line="360" w:lineRule="auto"/>
        <w:ind w:left="426" w:hanging="426"/>
        <w:jc w:val="both"/>
        <w:rPr>
          <w:color w:val="262626" w:themeColor="text1" w:themeTint="D9"/>
          <w:lang w:val="vi-VN"/>
        </w:rPr>
      </w:pPr>
      <w:r w:rsidRPr="001E540F">
        <w:rPr>
          <w:b/>
          <w:color w:val="262626" w:themeColor="text1" w:themeTint="D9"/>
          <w:lang w:val="vi-VN"/>
        </w:rPr>
        <w:t>Cơ cấu giải thưởng (nội dung giải thưởng, giá trị giải thưởng, số lượng giải thưởng):</w:t>
      </w:r>
      <w:r w:rsidRPr="001E540F">
        <w:rPr>
          <w:color w:val="262626" w:themeColor="text1" w:themeTint="D9"/>
          <w:lang w:val="vi-VN"/>
        </w:rPr>
        <w:t xml:space="preserve"> Theo nội dung chi tiết Chương trình khuyến mại</w:t>
      </w:r>
    </w:p>
    <w:p w14:paraId="75173D96" w14:textId="443AB95B" w:rsidR="00F05E2D" w:rsidRPr="001E540F" w:rsidRDefault="00F05E2D" w:rsidP="0003486A">
      <w:pPr>
        <w:pStyle w:val="ListParagraph"/>
        <w:numPr>
          <w:ilvl w:val="0"/>
          <w:numId w:val="2"/>
        </w:numPr>
        <w:spacing w:line="360" w:lineRule="auto"/>
        <w:ind w:left="426" w:hanging="426"/>
        <w:jc w:val="both"/>
        <w:rPr>
          <w:b/>
          <w:i/>
          <w:iCs/>
          <w:color w:val="262626" w:themeColor="text1" w:themeTint="D9"/>
          <w:lang w:val="vi-VN"/>
        </w:rPr>
      </w:pPr>
      <w:r w:rsidRPr="001E540F">
        <w:rPr>
          <w:b/>
          <w:color w:val="262626" w:themeColor="text1" w:themeTint="D9"/>
          <w:lang w:val="vi-VN"/>
        </w:rPr>
        <w:lastRenderedPageBreak/>
        <w:t>Tổng giá trị hàng hóa, dịch vụ dùng để khuyến mại:</w:t>
      </w:r>
      <w:r w:rsidRPr="001E540F">
        <w:rPr>
          <w:color w:val="262626" w:themeColor="text1" w:themeTint="D9"/>
          <w:lang w:val="vi-VN"/>
        </w:rPr>
        <w:t xml:space="preserve"> </w:t>
      </w:r>
      <w:r w:rsidR="00223684" w:rsidRPr="00E22C76">
        <w:rPr>
          <w:iCs/>
          <w:color w:val="262626" w:themeColor="text1" w:themeTint="D9"/>
          <w:lang w:val="vi-VN"/>
        </w:rPr>
        <w:t>4,</w:t>
      </w:r>
      <w:r w:rsidR="00245877" w:rsidRPr="00E22C76">
        <w:rPr>
          <w:iCs/>
          <w:color w:val="262626" w:themeColor="text1" w:themeTint="D9"/>
          <w:lang w:val="vi-VN"/>
        </w:rPr>
        <w:t>8</w:t>
      </w:r>
      <w:r w:rsidR="00C40F0B" w:rsidRPr="00E22C76">
        <w:rPr>
          <w:iCs/>
          <w:color w:val="262626" w:themeColor="text1" w:themeTint="D9"/>
          <w:lang w:val="vi-VN"/>
        </w:rPr>
        <w:t>00</w:t>
      </w:r>
      <w:r w:rsidR="003D0AC7" w:rsidRPr="001E540F">
        <w:rPr>
          <w:iCs/>
          <w:color w:val="262626" w:themeColor="text1" w:themeTint="D9"/>
          <w:lang w:val="vi-VN"/>
        </w:rPr>
        <w:t>,0</w:t>
      </w:r>
      <w:r w:rsidR="001823B4" w:rsidRPr="00E22C76">
        <w:rPr>
          <w:iCs/>
          <w:color w:val="262626" w:themeColor="text1" w:themeTint="D9"/>
          <w:lang w:val="vi-VN"/>
        </w:rPr>
        <w:t>00</w:t>
      </w:r>
      <w:r w:rsidR="003D0AC7" w:rsidRPr="001E540F">
        <w:rPr>
          <w:iCs/>
          <w:color w:val="262626" w:themeColor="text1" w:themeTint="D9"/>
          <w:lang w:val="vi-VN"/>
        </w:rPr>
        <w:t>,</w:t>
      </w:r>
      <w:r w:rsidR="001823B4" w:rsidRPr="00E22C76">
        <w:rPr>
          <w:iCs/>
          <w:color w:val="262626" w:themeColor="text1" w:themeTint="D9"/>
          <w:lang w:val="vi-VN"/>
        </w:rPr>
        <w:t>0</w:t>
      </w:r>
      <w:r w:rsidR="003D0AC7" w:rsidRPr="001E540F">
        <w:rPr>
          <w:iCs/>
          <w:color w:val="262626" w:themeColor="text1" w:themeTint="D9"/>
          <w:lang w:val="vi-VN"/>
        </w:rPr>
        <w:t>00</w:t>
      </w:r>
      <w:r w:rsidRPr="001E540F">
        <w:rPr>
          <w:iCs/>
          <w:color w:val="262626" w:themeColor="text1" w:themeTint="D9"/>
          <w:lang w:val="vi-VN"/>
        </w:rPr>
        <w:t xml:space="preserve">VND (Bằng chữ: </w:t>
      </w:r>
      <w:r w:rsidR="00223684" w:rsidRPr="00E22C76">
        <w:rPr>
          <w:iCs/>
          <w:color w:val="262626" w:themeColor="text1" w:themeTint="D9"/>
          <w:lang w:val="vi-VN"/>
        </w:rPr>
        <w:t xml:space="preserve">Bốn </w:t>
      </w:r>
      <w:r w:rsidR="00C40F0B" w:rsidRPr="00E22C76">
        <w:rPr>
          <w:iCs/>
          <w:color w:val="262626" w:themeColor="text1" w:themeTint="D9"/>
          <w:lang w:val="vi-VN"/>
        </w:rPr>
        <w:t>tỷ</w:t>
      </w:r>
      <w:r w:rsidR="00B559B4" w:rsidRPr="00E22C76">
        <w:rPr>
          <w:iCs/>
          <w:color w:val="262626" w:themeColor="text1" w:themeTint="D9"/>
          <w:lang w:val="vi-VN"/>
        </w:rPr>
        <w:t xml:space="preserve"> tám trăm triệu</w:t>
      </w:r>
      <w:r w:rsidR="003D0AC7" w:rsidRPr="001E540F">
        <w:rPr>
          <w:iCs/>
          <w:color w:val="262626" w:themeColor="text1" w:themeTint="D9"/>
          <w:lang w:val="vi-VN"/>
        </w:rPr>
        <w:t xml:space="preserve"> </w:t>
      </w:r>
      <w:r w:rsidR="00135102" w:rsidRPr="001E540F">
        <w:rPr>
          <w:iCs/>
          <w:color w:val="262626" w:themeColor="text1" w:themeTint="D9"/>
          <w:lang w:val="vi-VN"/>
        </w:rPr>
        <w:t>đồng</w:t>
      </w:r>
      <w:r w:rsidRPr="001E540F">
        <w:rPr>
          <w:iCs/>
          <w:color w:val="262626" w:themeColor="text1" w:themeTint="D9"/>
          <w:lang w:val="vi-VN"/>
        </w:rPr>
        <w:t>)</w:t>
      </w:r>
      <w:r w:rsidRPr="001E540F">
        <w:rPr>
          <w:b/>
          <w:i/>
          <w:iCs/>
          <w:color w:val="262626" w:themeColor="text1" w:themeTint="D9"/>
          <w:lang w:val="vi-VN"/>
        </w:rPr>
        <w:t xml:space="preserve"> </w:t>
      </w:r>
    </w:p>
    <w:p w14:paraId="17A29310" w14:textId="77777777" w:rsidR="00F05E2D" w:rsidRPr="001E540F" w:rsidRDefault="00F05E2D" w:rsidP="0003486A">
      <w:pPr>
        <w:pStyle w:val="ListParagraph"/>
        <w:numPr>
          <w:ilvl w:val="0"/>
          <w:numId w:val="2"/>
        </w:numPr>
        <w:spacing w:line="360" w:lineRule="auto"/>
        <w:ind w:left="426" w:hanging="426"/>
        <w:jc w:val="both"/>
        <w:rPr>
          <w:color w:val="262626" w:themeColor="text1" w:themeTint="D9"/>
          <w:lang w:val="vi-VN"/>
        </w:rPr>
      </w:pPr>
      <w:r w:rsidRPr="001E540F">
        <w:rPr>
          <w:b/>
          <w:color w:val="262626" w:themeColor="text1" w:themeTint="D9"/>
          <w:lang w:val="vi-VN"/>
        </w:rPr>
        <w:t>Nội dung chi tiết thể lệ chương trình khuyến mại:</w:t>
      </w:r>
    </w:p>
    <w:p w14:paraId="71887ABF" w14:textId="3DBFDCCA" w:rsidR="001E540F" w:rsidRPr="00C95C1F" w:rsidRDefault="00F05E2D" w:rsidP="00E22C76">
      <w:pPr>
        <w:pStyle w:val="ListParagraph"/>
        <w:numPr>
          <w:ilvl w:val="2"/>
          <w:numId w:val="1"/>
        </w:numPr>
        <w:shd w:val="clear" w:color="auto" w:fill="FFFFFF" w:themeFill="background1"/>
        <w:tabs>
          <w:tab w:val="clear" w:pos="2260"/>
          <w:tab w:val="left" w:pos="1530"/>
        </w:tabs>
        <w:spacing w:before="120" w:after="120" w:line="360" w:lineRule="auto"/>
        <w:ind w:left="567" w:hanging="567"/>
        <w:jc w:val="both"/>
        <w:rPr>
          <w:bCs/>
          <w:iCs/>
          <w:color w:val="262626" w:themeColor="text1" w:themeTint="D9"/>
          <w:lang w:val="vi-VN"/>
        </w:rPr>
      </w:pPr>
      <w:r w:rsidRPr="00210F23">
        <w:rPr>
          <w:bCs/>
          <w:iCs/>
          <w:color w:val="000000" w:themeColor="text1"/>
          <w:lang w:val="vi-VN"/>
        </w:rPr>
        <w:t xml:space="preserve">Từ </w:t>
      </w:r>
      <w:r w:rsidRPr="003E75A1">
        <w:rPr>
          <w:bCs/>
          <w:iCs/>
          <w:color w:val="000000" w:themeColor="text1"/>
          <w:lang w:val="vi-VN"/>
        </w:rPr>
        <w:t xml:space="preserve">ngày </w:t>
      </w:r>
      <w:r w:rsidR="00E22C76" w:rsidRPr="003E75A1">
        <w:rPr>
          <w:bCs/>
          <w:iCs/>
          <w:color w:val="000000" w:themeColor="text1"/>
          <w:shd w:val="clear" w:color="auto" w:fill="FFFF00"/>
          <w:lang w:val="vi-VN"/>
        </w:rPr>
        <w:t>2</w:t>
      </w:r>
      <w:r w:rsidR="00E22C76" w:rsidRPr="003E75A1">
        <w:rPr>
          <w:bCs/>
          <w:iCs/>
          <w:color w:val="000000" w:themeColor="text1"/>
          <w:shd w:val="clear" w:color="auto" w:fill="FFFF00"/>
        </w:rPr>
        <w:t>4</w:t>
      </w:r>
      <w:r w:rsidRPr="003E75A1">
        <w:rPr>
          <w:bCs/>
          <w:iCs/>
          <w:color w:val="000000" w:themeColor="text1"/>
          <w:shd w:val="clear" w:color="auto" w:fill="FFFF00"/>
          <w:lang w:val="vi-VN"/>
        </w:rPr>
        <w:t>/</w:t>
      </w:r>
      <w:r w:rsidR="00E22C76" w:rsidRPr="003E75A1">
        <w:rPr>
          <w:bCs/>
          <w:iCs/>
          <w:color w:val="000000" w:themeColor="text1"/>
          <w:shd w:val="clear" w:color="auto" w:fill="FFFF00"/>
          <w:lang w:val="vi-VN"/>
        </w:rPr>
        <w:t>0</w:t>
      </w:r>
      <w:r w:rsidR="00E22C76" w:rsidRPr="003E75A1">
        <w:rPr>
          <w:bCs/>
          <w:iCs/>
          <w:color w:val="000000" w:themeColor="text1"/>
          <w:shd w:val="clear" w:color="auto" w:fill="FFFF00"/>
        </w:rPr>
        <w:t>4</w:t>
      </w:r>
      <w:r w:rsidRPr="003E75A1">
        <w:rPr>
          <w:bCs/>
          <w:iCs/>
          <w:color w:val="000000" w:themeColor="text1"/>
          <w:shd w:val="clear" w:color="auto" w:fill="FFFF00"/>
          <w:lang w:val="vi-VN"/>
        </w:rPr>
        <w:t>/</w:t>
      </w:r>
      <w:r w:rsidR="00A019DA" w:rsidRPr="003E75A1">
        <w:rPr>
          <w:bCs/>
          <w:iCs/>
          <w:color w:val="000000" w:themeColor="text1"/>
          <w:shd w:val="clear" w:color="auto" w:fill="FFFF00"/>
          <w:lang w:val="vi-VN"/>
        </w:rPr>
        <w:t>2025</w:t>
      </w:r>
      <w:r w:rsidR="00137630" w:rsidRPr="003E75A1">
        <w:rPr>
          <w:bCs/>
          <w:iCs/>
          <w:color w:val="000000" w:themeColor="text1"/>
          <w:shd w:val="clear" w:color="auto" w:fill="FFFF00"/>
          <w:lang w:val="vi-VN"/>
        </w:rPr>
        <w:t xml:space="preserve"> </w:t>
      </w:r>
      <w:r w:rsidRPr="003E75A1">
        <w:rPr>
          <w:bCs/>
          <w:iCs/>
          <w:color w:val="000000" w:themeColor="text1"/>
          <w:shd w:val="clear" w:color="auto" w:fill="FFFF00"/>
          <w:lang w:val="vi-VN"/>
        </w:rPr>
        <w:t xml:space="preserve">đến ngày </w:t>
      </w:r>
      <w:r w:rsidR="00E22C76" w:rsidRPr="003E75A1">
        <w:rPr>
          <w:bCs/>
          <w:iCs/>
          <w:color w:val="000000" w:themeColor="text1"/>
          <w:shd w:val="clear" w:color="auto" w:fill="FFFF00"/>
          <w:lang w:val="vi-VN"/>
        </w:rPr>
        <w:t>2</w:t>
      </w:r>
      <w:r w:rsidR="00E22C76" w:rsidRPr="003E75A1">
        <w:rPr>
          <w:bCs/>
          <w:iCs/>
          <w:color w:val="000000" w:themeColor="text1"/>
          <w:shd w:val="clear" w:color="auto" w:fill="FFFF00"/>
        </w:rPr>
        <w:t>1</w:t>
      </w:r>
      <w:r w:rsidR="00931191" w:rsidRPr="003E75A1">
        <w:rPr>
          <w:bCs/>
          <w:iCs/>
          <w:color w:val="000000" w:themeColor="text1"/>
          <w:shd w:val="clear" w:color="auto" w:fill="FFFF00"/>
          <w:lang w:val="vi-VN"/>
        </w:rPr>
        <w:t>/</w:t>
      </w:r>
      <w:r w:rsidR="00E22C76" w:rsidRPr="003E75A1">
        <w:rPr>
          <w:bCs/>
          <w:iCs/>
          <w:color w:val="000000" w:themeColor="text1"/>
          <w:shd w:val="clear" w:color="auto" w:fill="FFFF00"/>
          <w:lang w:val="vi-VN"/>
        </w:rPr>
        <w:t>0</w:t>
      </w:r>
      <w:r w:rsidR="00E22C76" w:rsidRPr="003E75A1">
        <w:rPr>
          <w:bCs/>
          <w:iCs/>
          <w:color w:val="000000" w:themeColor="text1"/>
          <w:shd w:val="clear" w:color="auto" w:fill="FFFF00"/>
        </w:rPr>
        <w:t>5</w:t>
      </w:r>
      <w:r w:rsidRPr="003E75A1">
        <w:rPr>
          <w:bCs/>
          <w:iCs/>
          <w:color w:val="000000" w:themeColor="text1"/>
          <w:shd w:val="clear" w:color="auto" w:fill="FFFF00"/>
          <w:lang w:val="vi-VN"/>
        </w:rPr>
        <w:t>/202</w:t>
      </w:r>
      <w:r w:rsidR="00266070" w:rsidRPr="003E75A1">
        <w:rPr>
          <w:bCs/>
          <w:iCs/>
          <w:color w:val="000000" w:themeColor="text1"/>
          <w:shd w:val="clear" w:color="auto" w:fill="FFFF00"/>
          <w:lang w:val="vi-VN"/>
        </w:rPr>
        <w:t>5</w:t>
      </w:r>
      <w:r w:rsidRPr="003E75A1">
        <w:rPr>
          <w:bCs/>
          <w:iCs/>
          <w:color w:val="000000" w:themeColor="text1"/>
          <w:shd w:val="clear" w:color="auto" w:fill="FFFF00"/>
          <w:lang w:val="vi-VN"/>
        </w:rPr>
        <w:t>,</w:t>
      </w:r>
      <w:r w:rsidRPr="00210F23">
        <w:rPr>
          <w:bCs/>
          <w:iCs/>
          <w:color w:val="000000" w:themeColor="text1"/>
          <w:lang w:val="vi-VN"/>
        </w:rPr>
        <w:t xml:space="preserve"> </w:t>
      </w:r>
      <w:r w:rsidRPr="001E540F">
        <w:rPr>
          <w:bCs/>
          <w:iCs/>
          <w:color w:val="262626" w:themeColor="text1" w:themeTint="D9"/>
          <w:lang w:val="vi-VN"/>
        </w:rPr>
        <w:t xml:space="preserve">tất cả Khách hàng là Mẹ bầu khi đến tham quan tại </w:t>
      </w:r>
      <w:r w:rsidR="001E540F" w:rsidRPr="00E22C76">
        <w:rPr>
          <w:bCs/>
          <w:iCs/>
          <w:color w:val="262626" w:themeColor="text1" w:themeTint="D9"/>
          <w:lang w:val="vi-VN"/>
        </w:rPr>
        <w:t xml:space="preserve">các </w:t>
      </w:r>
      <w:r w:rsidRPr="001E540F">
        <w:rPr>
          <w:bCs/>
          <w:iCs/>
          <w:color w:val="262626" w:themeColor="text1" w:themeTint="D9"/>
          <w:lang w:val="vi-VN"/>
        </w:rPr>
        <w:t>cửa hàng Con Cưng</w:t>
      </w:r>
      <w:r w:rsidR="00CA6D1B" w:rsidRPr="001E540F">
        <w:rPr>
          <w:bCs/>
          <w:iCs/>
          <w:color w:val="262626" w:themeColor="text1" w:themeTint="D9"/>
          <w:lang w:val="vi-VN"/>
        </w:rPr>
        <w:t xml:space="preserve"> </w:t>
      </w:r>
      <w:r w:rsidR="001823B4" w:rsidRPr="00E22C76">
        <w:rPr>
          <w:bCs/>
          <w:iCs/>
          <w:color w:val="262626" w:themeColor="text1" w:themeTint="D9"/>
          <w:lang w:val="vi-VN"/>
        </w:rPr>
        <w:t xml:space="preserve">toàn quốc </w:t>
      </w:r>
      <w:r w:rsidR="001E540F" w:rsidRPr="00E22C76">
        <w:rPr>
          <w:bCs/>
          <w:iCs/>
          <w:color w:val="262626" w:themeColor="text1" w:themeTint="D9"/>
          <w:lang w:val="vi-VN"/>
        </w:rPr>
        <w:t>sẽ</w:t>
      </w:r>
      <w:r w:rsidRPr="00C95C1F">
        <w:rPr>
          <w:bCs/>
          <w:iCs/>
          <w:color w:val="262626" w:themeColor="text1" w:themeTint="D9"/>
          <w:lang w:val="vi-VN"/>
        </w:rPr>
        <w:t xml:space="preserve"> </w:t>
      </w:r>
      <w:r w:rsidRPr="00E22C76">
        <w:rPr>
          <w:bCs/>
          <w:iCs/>
          <w:color w:val="262626" w:themeColor="text1" w:themeTint="D9"/>
          <w:lang w:val="vi-VN"/>
        </w:rPr>
        <w:t>được</w:t>
      </w:r>
      <w:r w:rsidR="000F5161" w:rsidRPr="00E22C76">
        <w:rPr>
          <w:bCs/>
          <w:iCs/>
          <w:color w:val="262626" w:themeColor="text1" w:themeTint="D9"/>
          <w:lang w:val="vi-VN"/>
        </w:rPr>
        <w:t xml:space="preserve"> tặng</w:t>
      </w:r>
      <w:r w:rsidRPr="00E22C76">
        <w:rPr>
          <w:bCs/>
          <w:iCs/>
          <w:color w:val="262626" w:themeColor="text1" w:themeTint="D9"/>
          <w:lang w:val="vi-VN"/>
        </w:rPr>
        <w:t xml:space="preserve"> </w:t>
      </w:r>
      <w:r w:rsidR="002752E7" w:rsidRPr="00E22C76">
        <w:rPr>
          <w:bCs/>
          <w:iCs/>
          <w:color w:val="262626" w:themeColor="text1" w:themeTint="D9"/>
          <w:lang w:val="vi-VN"/>
        </w:rPr>
        <w:t>0</w:t>
      </w:r>
      <w:r w:rsidR="0041204B" w:rsidRPr="00E22C76">
        <w:rPr>
          <w:bCs/>
          <w:iCs/>
          <w:color w:val="262626" w:themeColor="text1" w:themeTint="D9"/>
          <w:lang w:val="vi-VN"/>
        </w:rPr>
        <w:t>2</w:t>
      </w:r>
      <w:r w:rsidR="002752E7" w:rsidRPr="00E22C76">
        <w:rPr>
          <w:bCs/>
          <w:iCs/>
          <w:color w:val="262626" w:themeColor="text1" w:themeTint="D9"/>
          <w:lang w:val="vi-VN"/>
        </w:rPr>
        <w:t xml:space="preserve"> </w:t>
      </w:r>
      <w:r w:rsidR="002752E7" w:rsidRPr="00E22C76">
        <w:rPr>
          <w:color w:val="262626" w:themeColor="text1" w:themeTint="D9"/>
          <w:lang w:val="vi-VN"/>
        </w:rPr>
        <w:t xml:space="preserve">Phiếu quà tặng 400.000 đồng </w:t>
      </w:r>
      <w:r w:rsidR="000F5161" w:rsidRPr="00E22C76">
        <w:rPr>
          <w:color w:val="262626" w:themeColor="text1" w:themeTint="D9"/>
          <w:lang w:val="vi-VN"/>
        </w:rPr>
        <w:t xml:space="preserve">bao gồm: 01 Phiếu quà tặng 400.000 đồng (phiếu quà tặng </w:t>
      </w:r>
      <w:r w:rsidR="000F5161" w:rsidRPr="00E22C76">
        <w:rPr>
          <w:b/>
          <w:bCs/>
          <w:iCs/>
          <w:color w:val="262626" w:themeColor="text1" w:themeTint="D9"/>
          <w:lang w:val="vi-VN"/>
        </w:rPr>
        <w:t>dùng để</w:t>
      </w:r>
      <w:r w:rsidR="000F5161" w:rsidRPr="00E22C76">
        <w:rPr>
          <w:bCs/>
          <w:iCs/>
          <w:color w:val="262626" w:themeColor="text1" w:themeTint="D9"/>
          <w:lang w:val="vi-VN"/>
        </w:rPr>
        <w:t xml:space="preserve"> </w:t>
      </w:r>
      <w:r w:rsidR="000F5161" w:rsidRPr="00E22C76">
        <w:rPr>
          <w:b/>
          <w:bCs/>
          <w:iCs/>
          <w:color w:val="262626" w:themeColor="text1" w:themeTint="D9"/>
          <w:lang w:val="vi-VN"/>
        </w:rPr>
        <w:t>mua hàng lần sau</w:t>
      </w:r>
      <w:r w:rsidR="000F5161" w:rsidRPr="00E22C76">
        <w:rPr>
          <w:color w:val="262626" w:themeColor="text1" w:themeTint="D9"/>
          <w:lang w:val="vi-VN"/>
        </w:rPr>
        <w:t xml:space="preserve"> và áp dụng để mua </w:t>
      </w:r>
      <w:r w:rsidR="000F5161" w:rsidRPr="00E22C76">
        <w:rPr>
          <w:bCs/>
          <w:iCs/>
          <w:color w:val="262626" w:themeColor="text1" w:themeTint="D9"/>
          <w:lang w:val="vi-VN"/>
        </w:rPr>
        <w:t>M</w:t>
      </w:r>
      <w:r w:rsidR="000F5161" w:rsidRPr="00C95C1F">
        <w:rPr>
          <w:bCs/>
          <w:iCs/>
          <w:color w:val="262626" w:themeColor="text1" w:themeTint="D9"/>
          <w:lang w:val="vi-VN"/>
        </w:rPr>
        <w:t>áy hút sữa điện đôi Concung good DP Comfort plus</w:t>
      </w:r>
      <w:r w:rsidR="000F5161" w:rsidRPr="00E22C76">
        <w:rPr>
          <w:bCs/>
          <w:iCs/>
          <w:color w:val="262626" w:themeColor="text1" w:themeTint="D9"/>
          <w:lang w:val="vi-VN"/>
        </w:rPr>
        <w:t xml:space="preserve"> trị giá 1.890.000 đồng)  và 01 </w:t>
      </w:r>
      <w:r w:rsidR="000F5161" w:rsidRPr="00E22C76">
        <w:rPr>
          <w:color w:val="262626" w:themeColor="text1" w:themeTint="D9"/>
          <w:lang w:val="vi-VN"/>
        </w:rPr>
        <w:t xml:space="preserve">Phiếu quà tặng 400.000 đồng (phiếu quà tặng </w:t>
      </w:r>
      <w:r w:rsidR="000F5161" w:rsidRPr="00E22C76">
        <w:rPr>
          <w:b/>
          <w:bCs/>
          <w:iCs/>
          <w:color w:val="262626" w:themeColor="text1" w:themeTint="D9"/>
          <w:lang w:val="vi-VN"/>
        </w:rPr>
        <w:t>dùng để</w:t>
      </w:r>
      <w:r w:rsidR="000F5161" w:rsidRPr="00E22C76">
        <w:rPr>
          <w:bCs/>
          <w:iCs/>
          <w:color w:val="262626" w:themeColor="text1" w:themeTint="D9"/>
          <w:lang w:val="vi-VN"/>
        </w:rPr>
        <w:t xml:space="preserve"> </w:t>
      </w:r>
      <w:r w:rsidR="000F5161" w:rsidRPr="00E22C76">
        <w:rPr>
          <w:b/>
          <w:bCs/>
          <w:iCs/>
          <w:color w:val="262626" w:themeColor="text1" w:themeTint="D9"/>
          <w:lang w:val="vi-VN"/>
        </w:rPr>
        <w:t>mua hàng lần sau</w:t>
      </w:r>
      <w:r w:rsidR="000F5161" w:rsidRPr="00E22C76">
        <w:rPr>
          <w:color w:val="262626" w:themeColor="text1" w:themeTint="D9"/>
          <w:lang w:val="vi-VN"/>
        </w:rPr>
        <w:t xml:space="preserve"> và áp dụng để mua</w:t>
      </w:r>
      <w:r w:rsidR="000F5161" w:rsidRPr="00E22C76">
        <w:rPr>
          <w:bCs/>
          <w:iCs/>
          <w:color w:val="262626" w:themeColor="text1" w:themeTint="D9"/>
          <w:lang w:val="vi-VN"/>
        </w:rPr>
        <w:t xml:space="preserve"> máy hút sữa rảnh tay Animo trị giá 1.490.000 đồng).</w:t>
      </w:r>
    </w:p>
    <w:p w14:paraId="134B362D" w14:textId="2637CDE1" w:rsidR="00A5007D" w:rsidRPr="00C95C1F" w:rsidRDefault="00A5007D" w:rsidP="00E22C76">
      <w:pPr>
        <w:pStyle w:val="ListParagraph"/>
        <w:numPr>
          <w:ilvl w:val="2"/>
          <w:numId w:val="1"/>
        </w:numPr>
        <w:shd w:val="clear" w:color="auto" w:fill="FFFFFF" w:themeFill="background1"/>
        <w:tabs>
          <w:tab w:val="clear" w:pos="2260"/>
          <w:tab w:val="left" w:pos="567"/>
        </w:tabs>
        <w:spacing w:line="360" w:lineRule="auto"/>
        <w:ind w:left="1985" w:hanging="1985"/>
        <w:jc w:val="both"/>
        <w:rPr>
          <w:color w:val="262626" w:themeColor="text1" w:themeTint="D9"/>
          <w:lang w:val="vi-VN"/>
        </w:rPr>
      </w:pPr>
      <w:r w:rsidRPr="00E22C76">
        <w:rPr>
          <w:color w:val="262626" w:themeColor="text1" w:themeTint="D9"/>
          <w:lang w:val="vi-VN"/>
        </w:rPr>
        <w:t>Phiếu quà tặng có hạn sử dụng 14</w:t>
      </w:r>
      <w:r w:rsidRPr="00C95C1F">
        <w:rPr>
          <w:color w:val="262626" w:themeColor="text1" w:themeTint="D9"/>
          <w:lang w:val="vi-VN"/>
        </w:rPr>
        <w:t xml:space="preserve"> ngày kể từ ngày khách hàng nhận được phiếu </w:t>
      </w:r>
      <w:r w:rsidRPr="00E22C76">
        <w:rPr>
          <w:color w:val="262626" w:themeColor="text1" w:themeTint="D9"/>
          <w:lang w:val="vi-VN"/>
        </w:rPr>
        <w:t>quà tặng</w:t>
      </w:r>
      <w:r w:rsidRPr="00C95C1F">
        <w:rPr>
          <w:color w:val="262626" w:themeColor="text1" w:themeTint="D9"/>
          <w:lang w:val="vi-VN"/>
        </w:rPr>
        <w:t>.</w:t>
      </w:r>
    </w:p>
    <w:p w14:paraId="0ABAF2CA" w14:textId="1D55DE62" w:rsidR="00551572" w:rsidRPr="00C95C1F" w:rsidRDefault="001E540F" w:rsidP="00E22C76">
      <w:pPr>
        <w:pStyle w:val="ListParagraph"/>
        <w:numPr>
          <w:ilvl w:val="2"/>
          <w:numId w:val="1"/>
        </w:numPr>
        <w:shd w:val="clear" w:color="auto" w:fill="FFFFFF" w:themeFill="background1"/>
        <w:tabs>
          <w:tab w:val="clear" w:pos="2260"/>
          <w:tab w:val="left" w:pos="1530"/>
        </w:tabs>
        <w:spacing w:before="120" w:after="120" w:line="360" w:lineRule="auto"/>
        <w:ind w:left="567" w:hanging="567"/>
        <w:jc w:val="both"/>
        <w:rPr>
          <w:bCs/>
          <w:iCs/>
          <w:color w:val="262626" w:themeColor="text1" w:themeTint="D9"/>
          <w:lang w:val="vi-VN"/>
        </w:rPr>
      </w:pPr>
      <w:r w:rsidRPr="00E22C76">
        <w:rPr>
          <w:color w:val="262626" w:themeColor="text1" w:themeTint="D9"/>
          <w:lang w:val="vi-VN"/>
        </w:rPr>
        <w:t xml:space="preserve">Phiếu </w:t>
      </w:r>
      <w:r w:rsidR="005553B7" w:rsidRPr="00E22C76">
        <w:rPr>
          <w:color w:val="262626" w:themeColor="text1" w:themeTint="D9"/>
          <w:lang w:val="vi-VN"/>
        </w:rPr>
        <w:t>quà tặng</w:t>
      </w:r>
      <w:r w:rsidRPr="00E22C76">
        <w:rPr>
          <w:color w:val="262626" w:themeColor="text1" w:themeTint="D9"/>
          <w:lang w:val="vi-VN"/>
        </w:rPr>
        <w:t xml:space="preserve"> được </w:t>
      </w:r>
      <w:r w:rsidR="00A5007D" w:rsidRPr="00E22C76">
        <w:rPr>
          <w:color w:val="262626" w:themeColor="text1" w:themeTint="D9"/>
          <w:lang w:val="vi-VN"/>
        </w:rPr>
        <w:t>xuất dưới dạng voucher bằng giấy</w:t>
      </w:r>
      <w:r w:rsidRPr="00E22C76">
        <w:rPr>
          <w:color w:val="262626" w:themeColor="text1" w:themeTint="D9"/>
          <w:lang w:val="vi-VN"/>
        </w:rPr>
        <w:t xml:space="preserve"> </w:t>
      </w:r>
      <w:r w:rsidR="00595319" w:rsidRPr="00E22C76">
        <w:rPr>
          <w:color w:val="262626" w:themeColor="text1" w:themeTint="D9"/>
          <w:lang w:val="vi-VN"/>
        </w:rPr>
        <w:t xml:space="preserve">(hình ảnh minh họa đính kèm) </w:t>
      </w:r>
      <w:r w:rsidRPr="00E22C76">
        <w:rPr>
          <w:color w:val="262626" w:themeColor="text1" w:themeTint="D9"/>
          <w:lang w:val="vi-VN"/>
        </w:rPr>
        <w:t xml:space="preserve">hoặc được </w:t>
      </w:r>
      <w:r w:rsidRPr="00C95C1F">
        <w:rPr>
          <w:color w:val="262626" w:themeColor="text1" w:themeTint="D9"/>
          <w:lang w:val="vi-VN"/>
        </w:rPr>
        <w:t>l</w:t>
      </w:r>
      <w:r w:rsidR="00A5007D" w:rsidRPr="00C95C1F">
        <w:rPr>
          <w:color w:val="262626" w:themeColor="text1" w:themeTint="D9"/>
          <w:lang w:val="vi-VN"/>
        </w:rPr>
        <w:t>ưu</w:t>
      </w:r>
      <w:r w:rsidRPr="00E22C76">
        <w:rPr>
          <w:color w:val="262626" w:themeColor="text1" w:themeTint="D9"/>
          <w:lang w:val="vi-VN"/>
        </w:rPr>
        <w:t xml:space="preserve"> </w:t>
      </w:r>
      <w:r w:rsidR="00551572" w:rsidRPr="00C95C1F">
        <w:rPr>
          <w:color w:val="262626" w:themeColor="text1" w:themeTint="D9"/>
          <w:lang w:val="vi-VN"/>
        </w:rPr>
        <w:t>trên Ví voucher của khách hàng trên ứng dụng Con Cưng</w:t>
      </w:r>
      <w:r w:rsidRPr="00E22C76">
        <w:rPr>
          <w:color w:val="262626" w:themeColor="text1" w:themeTint="D9"/>
          <w:lang w:val="vi-VN"/>
        </w:rPr>
        <w:t>.</w:t>
      </w:r>
    </w:p>
    <w:p w14:paraId="024109FB" w14:textId="33309FDD" w:rsidR="00595319" w:rsidRDefault="00595319" w:rsidP="00595319">
      <w:pPr>
        <w:pStyle w:val="ListParagraph"/>
        <w:tabs>
          <w:tab w:val="left" w:pos="1530"/>
        </w:tabs>
        <w:spacing w:before="120" w:after="120" w:line="360" w:lineRule="auto"/>
        <w:ind w:left="567"/>
        <w:jc w:val="both"/>
        <w:rPr>
          <w:bCs/>
          <w:iCs/>
          <w:color w:val="262626" w:themeColor="text1" w:themeTint="D9"/>
          <w:lang w:val="vi-VN"/>
        </w:rPr>
      </w:pPr>
      <w:r>
        <w:rPr>
          <w:bCs/>
          <w:iCs/>
          <w:noProof/>
          <w:color w:val="262626" w:themeColor="text1" w:themeTint="D9"/>
          <w14:ligatures w14:val="standardContextual"/>
        </w:rPr>
        <w:drawing>
          <wp:inline distT="0" distB="0" distL="0" distR="0" wp14:anchorId="530A8F31" wp14:editId="4906C146">
            <wp:extent cx="4708518" cy="348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b66a841a155070b5e4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0266" cy="3487444"/>
                    </a:xfrm>
                    <a:prstGeom prst="rect">
                      <a:avLst/>
                    </a:prstGeom>
                  </pic:spPr>
                </pic:pic>
              </a:graphicData>
            </a:graphic>
          </wp:inline>
        </w:drawing>
      </w:r>
    </w:p>
    <w:p w14:paraId="6B71C012" w14:textId="2A183617" w:rsidR="00595319" w:rsidRPr="00E22C76" w:rsidRDefault="00595319" w:rsidP="00595319">
      <w:pPr>
        <w:pStyle w:val="ListParagraph"/>
        <w:tabs>
          <w:tab w:val="left" w:pos="1530"/>
        </w:tabs>
        <w:spacing w:before="120" w:after="120" w:line="360" w:lineRule="auto"/>
        <w:ind w:left="567"/>
        <w:jc w:val="both"/>
        <w:rPr>
          <w:bCs/>
          <w:i/>
          <w:iCs/>
          <w:color w:val="262626" w:themeColor="text1" w:themeTint="D9"/>
          <w:lang w:val="vi-VN"/>
        </w:rPr>
      </w:pPr>
      <w:r w:rsidRPr="00E22C76">
        <w:rPr>
          <w:bCs/>
          <w:i/>
          <w:iCs/>
          <w:color w:val="262626" w:themeColor="text1" w:themeTint="D9"/>
          <w:lang w:val="vi-VN"/>
        </w:rPr>
        <w:t xml:space="preserve">(Hình ảnh minh họa </w:t>
      </w:r>
      <w:r w:rsidRPr="00E22C76">
        <w:rPr>
          <w:i/>
          <w:color w:val="262626" w:themeColor="text1" w:themeTint="D9"/>
          <w:lang w:val="vi-VN"/>
        </w:rPr>
        <w:t>Phiếu quà tặng được xuất dưới dạng voucher bằng giấy)</w:t>
      </w:r>
    </w:p>
    <w:p w14:paraId="722289C6" w14:textId="77777777" w:rsidR="00F05E2D" w:rsidRPr="001E540F" w:rsidRDefault="00F05E2D" w:rsidP="0003486A">
      <w:pPr>
        <w:pStyle w:val="ListParagraph"/>
        <w:numPr>
          <w:ilvl w:val="2"/>
          <w:numId w:val="1"/>
        </w:numPr>
        <w:tabs>
          <w:tab w:val="clear" w:pos="2260"/>
        </w:tabs>
        <w:spacing w:before="120" w:after="120" w:line="360" w:lineRule="auto"/>
        <w:ind w:left="567" w:hanging="567"/>
        <w:jc w:val="both"/>
        <w:rPr>
          <w:bCs/>
          <w:iCs/>
          <w:color w:val="262626" w:themeColor="text1" w:themeTint="D9"/>
          <w:lang w:val="vi-VN"/>
        </w:rPr>
      </w:pPr>
      <w:r w:rsidRPr="001E540F">
        <w:rPr>
          <w:bCs/>
          <w:iCs/>
          <w:color w:val="262626" w:themeColor="text1" w:themeTint="D9"/>
          <w:lang w:val="vi-VN"/>
        </w:rPr>
        <w:t>Mỗi khách hàng sẽ được nhận quà duy nhất 1 lần trong suốt thời gian diễn ra chương trình</w:t>
      </w:r>
    </w:p>
    <w:p w14:paraId="320C5AF4" w14:textId="0E5E86DC" w:rsidR="00F05E2D" w:rsidRPr="001E540F" w:rsidRDefault="00F05E2D" w:rsidP="0003486A">
      <w:pPr>
        <w:pStyle w:val="ListParagraph"/>
        <w:numPr>
          <w:ilvl w:val="0"/>
          <w:numId w:val="3"/>
        </w:numPr>
        <w:spacing w:before="120" w:after="120" w:line="360" w:lineRule="auto"/>
        <w:ind w:left="567" w:hanging="567"/>
        <w:jc w:val="both"/>
        <w:rPr>
          <w:bCs/>
          <w:iCs/>
          <w:color w:val="262626" w:themeColor="text1" w:themeTint="D9"/>
          <w:lang w:val="vi-VN"/>
        </w:rPr>
      </w:pPr>
      <w:r w:rsidRPr="001E540F">
        <w:rPr>
          <w:bCs/>
          <w:iCs/>
          <w:color w:val="262626" w:themeColor="text1" w:themeTint="D9"/>
          <w:lang w:val="vi-VN"/>
        </w:rPr>
        <w:t>Khách hàng cần xuất trình thông tin (số điện thoại) trước khi nhận quà</w:t>
      </w:r>
    </w:p>
    <w:p w14:paraId="1F0A1D62" w14:textId="77777777" w:rsidR="00F05E2D" w:rsidRPr="001E540F" w:rsidRDefault="00F05E2D" w:rsidP="0003486A">
      <w:pPr>
        <w:pStyle w:val="ListParagraph"/>
        <w:numPr>
          <w:ilvl w:val="0"/>
          <w:numId w:val="3"/>
        </w:numPr>
        <w:spacing w:before="120" w:after="120" w:line="360" w:lineRule="auto"/>
        <w:ind w:left="567" w:hanging="567"/>
        <w:jc w:val="both"/>
        <w:rPr>
          <w:bCs/>
          <w:iCs/>
          <w:color w:val="262626" w:themeColor="text1" w:themeTint="D9"/>
          <w:lang w:val="vi-VN"/>
        </w:rPr>
      </w:pPr>
      <w:r w:rsidRPr="001E540F">
        <w:rPr>
          <w:bCs/>
          <w:iCs/>
          <w:color w:val="262626" w:themeColor="text1" w:themeTint="D9"/>
          <w:lang w:val="vi-VN"/>
        </w:rPr>
        <w:t>Công Ty không chịu trách nhiệm trong trường hợp thông tin do Khách hàng cung cấp không đầy đủ và chính xác, hoặc nếu quá thời hạn hưởng quyền lợi theo quy định của chương trình</w:t>
      </w:r>
    </w:p>
    <w:p w14:paraId="14732C32" w14:textId="09BB4932" w:rsidR="00760508" w:rsidRPr="0003486A" w:rsidRDefault="00F05E2D" w:rsidP="0003486A">
      <w:pPr>
        <w:pStyle w:val="ListParagraph"/>
        <w:numPr>
          <w:ilvl w:val="0"/>
          <w:numId w:val="2"/>
        </w:numPr>
        <w:tabs>
          <w:tab w:val="left" w:pos="1530"/>
        </w:tabs>
        <w:spacing w:line="360" w:lineRule="auto"/>
        <w:ind w:left="567" w:hanging="567"/>
        <w:jc w:val="both"/>
        <w:rPr>
          <w:color w:val="262626" w:themeColor="text1" w:themeTint="D9"/>
          <w:lang w:val="vi-VN"/>
        </w:rPr>
      </w:pPr>
      <w:r w:rsidRPr="001E540F">
        <w:rPr>
          <w:color w:val="262626" w:themeColor="text1" w:themeTint="D9"/>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w:t>
      </w:r>
      <w:r w:rsidRPr="001E540F">
        <w:rPr>
          <w:color w:val="262626" w:themeColor="text1" w:themeTint="D9"/>
          <w:lang w:val="vi-VN"/>
        </w:rPr>
        <w:lastRenderedPageBreak/>
        <w:t>khuyến mại thực hiện khuyến mại cho hàng hóa, dịch vụ của thương nhân khác theo thỏa thuận (văn bản thỏa thuận/hợp đồng gửi kèm): không có</w:t>
      </w:r>
    </w:p>
    <w:p w14:paraId="3C94A470" w14:textId="6E41286A" w:rsidR="00F05E2D" w:rsidRDefault="00F05E2D" w:rsidP="0003486A">
      <w:pPr>
        <w:spacing w:line="360" w:lineRule="auto"/>
        <w:jc w:val="both"/>
        <w:rPr>
          <w:color w:val="262626" w:themeColor="text1" w:themeTint="D9"/>
          <w:lang w:val="vi-VN"/>
        </w:rPr>
      </w:pPr>
      <w:r w:rsidRPr="001E540F">
        <w:rPr>
          <w:color w:val="262626" w:themeColor="text1" w:themeTint="D9"/>
          <w:lang w:val="vi-VN"/>
        </w:rPr>
        <w:t>Công ty Cổ phần Con Cưng cam kết thực hiện đúng và hoàn toàn chịu trách nhiệm về Chương trình khuyến mại trên theo quy định của pháp luật hiện hành.</w:t>
      </w:r>
    </w:p>
    <w:p w14:paraId="54B84C70" w14:textId="25C38E09" w:rsidR="003F5EB8" w:rsidRDefault="003F5EB8" w:rsidP="003F5EB8">
      <w:pPr>
        <w:spacing w:line="360" w:lineRule="auto"/>
        <w:jc w:val="right"/>
        <w:rPr>
          <w:color w:val="262626" w:themeColor="text1" w:themeTint="D9"/>
          <w:lang w:val="vi-VN"/>
        </w:rPr>
      </w:pPr>
    </w:p>
    <w:p w14:paraId="4354EAE4" w14:textId="169BE35D" w:rsidR="00B14A00" w:rsidRDefault="00B14A00" w:rsidP="0003486A">
      <w:pPr>
        <w:spacing w:line="360" w:lineRule="auto"/>
        <w:rPr>
          <w:lang w:val="vi-VN"/>
        </w:rPr>
      </w:pPr>
    </w:p>
    <w:p w14:paraId="49491CB0" w14:textId="5950EED6" w:rsidR="00B14A00" w:rsidRDefault="00B14A00" w:rsidP="0003486A">
      <w:pPr>
        <w:spacing w:line="360" w:lineRule="auto"/>
        <w:rPr>
          <w:lang w:val="vi-VN"/>
        </w:rPr>
      </w:pPr>
    </w:p>
    <w:p w14:paraId="10E77E48" w14:textId="4E271566" w:rsidR="00595319" w:rsidRDefault="00595319" w:rsidP="0003486A">
      <w:pPr>
        <w:spacing w:line="360" w:lineRule="auto"/>
        <w:rPr>
          <w:lang w:val="vi-VN"/>
        </w:rPr>
      </w:pPr>
    </w:p>
    <w:p w14:paraId="4C6CCF82" w14:textId="75094EEE" w:rsidR="00595319" w:rsidRDefault="00595319" w:rsidP="0003486A">
      <w:pPr>
        <w:spacing w:line="360" w:lineRule="auto"/>
        <w:rPr>
          <w:lang w:val="vi-VN"/>
        </w:rPr>
      </w:pPr>
    </w:p>
    <w:p w14:paraId="01260324" w14:textId="47FA45D2" w:rsidR="00595319" w:rsidRDefault="00595319" w:rsidP="0003486A">
      <w:pPr>
        <w:spacing w:line="360" w:lineRule="auto"/>
        <w:rPr>
          <w:lang w:val="vi-VN"/>
        </w:rPr>
      </w:pPr>
    </w:p>
    <w:p w14:paraId="67555736" w14:textId="003400EA" w:rsidR="00595319" w:rsidRDefault="00595319" w:rsidP="0003486A">
      <w:pPr>
        <w:spacing w:line="360" w:lineRule="auto"/>
        <w:rPr>
          <w:lang w:val="vi-VN"/>
        </w:rPr>
      </w:pPr>
    </w:p>
    <w:p w14:paraId="6613C12F" w14:textId="78F67D7B" w:rsidR="00595319" w:rsidRDefault="00595319" w:rsidP="0003486A">
      <w:pPr>
        <w:spacing w:line="360" w:lineRule="auto"/>
        <w:rPr>
          <w:lang w:val="vi-VN"/>
        </w:rPr>
      </w:pPr>
    </w:p>
    <w:p w14:paraId="2338D437" w14:textId="570DA8A1" w:rsidR="00595319" w:rsidRDefault="00595319" w:rsidP="0003486A">
      <w:pPr>
        <w:spacing w:line="360" w:lineRule="auto"/>
        <w:rPr>
          <w:lang w:val="vi-VN"/>
        </w:rPr>
      </w:pPr>
    </w:p>
    <w:p w14:paraId="420AFD3B" w14:textId="17A68BFF" w:rsidR="00595319" w:rsidRDefault="00595319" w:rsidP="0003486A">
      <w:pPr>
        <w:spacing w:line="360" w:lineRule="auto"/>
        <w:rPr>
          <w:lang w:val="vi-VN"/>
        </w:rPr>
      </w:pPr>
    </w:p>
    <w:p w14:paraId="6B556716" w14:textId="7FB5D473" w:rsidR="00595319" w:rsidRDefault="00595319" w:rsidP="0003486A">
      <w:pPr>
        <w:spacing w:line="360" w:lineRule="auto"/>
        <w:rPr>
          <w:lang w:val="vi-VN"/>
        </w:rPr>
      </w:pPr>
    </w:p>
    <w:p w14:paraId="7DA42D8B" w14:textId="28445C6F" w:rsidR="00595319" w:rsidRDefault="00595319" w:rsidP="0003486A">
      <w:pPr>
        <w:spacing w:line="360" w:lineRule="auto"/>
        <w:rPr>
          <w:lang w:val="vi-VN"/>
        </w:rPr>
      </w:pPr>
    </w:p>
    <w:p w14:paraId="619ACA44" w14:textId="7A26A2B0" w:rsidR="00595319" w:rsidRDefault="00595319" w:rsidP="0003486A">
      <w:pPr>
        <w:spacing w:line="360" w:lineRule="auto"/>
        <w:rPr>
          <w:lang w:val="vi-VN"/>
        </w:rPr>
      </w:pPr>
    </w:p>
    <w:p w14:paraId="373C2A68" w14:textId="6E57CAEE" w:rsidR="00595319" w:rsidRDefault="00595319" w:rsidP="0003486A">
      <w:pPr>
        <w:spacing w:line="360" w:lineRule="auto"/>
        <w:rPr>
          <w:lang w:val="vi-VN"/>
        </w:rPr>
      </w:pPr>
    </w:p>
    <w:p w14:paraId="39110CAA" w14:textId="6E8EC2DA" w:rsidR="00595319" w:rsidRDefault="00595319" w:rsidP="0003486A">
      <w:pPr>
        <w:spacing w:line="360" w:lineRule="auto"/>
        <w:rPr>
          <w:lang w:val="vi-VN"/>
        </w:rPr>
      </w:pPr>
    </w:p>
    <w:p w14:paraId="75D60F4A" w14:textId="3D9D0EBC" w:rsidR="00595319" w:rsidRDefault="00595319" w:rsidP="0003486A">
      <w:pPr>
        <w:spacing w:line="360" w:lineRule="auto"/>
        <w:rPr>
          <w:lang w:val="vi-VN"/>
        </w:rPr>
      </w:pPr>
    </w:p>
    <w:p w14:paraId="4D4B26A1" w14:textId="25CF2FA3" w:rsidR="00595319" w:rsidRDefault="00595319" w:rsidP="0003486A">
      <w:pPr>
        <w:spacing w:line="360" w:lineRule="auto"/>
        <w:rPr>
          <w:lang w:val="vi-VN"/>
        </w:rPr>
      </w:pPr>
    </w:p>
    <w:p w14:paraId="18634D79" w14:textId="5554BAB6" w:rsidR="00595319" w:rsidRDefault="00595319" w:rsidP="0003486A">
      <w:pPr>
        <w:spacing w:line="360" w:lineRule="auto"/>
        <w:rPr>
          <w:lang w:val="vi-VN"/>
        </w:rPr>
      </w:pPr>
    </w:p>
    <w:p w14:paraId="2E8BC7B0" w14:textId="48FB39DA" w:rsidR="00595319" w:rsidRDefault="00595319" w:rsidP="0003486A">
      <w:pPr>
        <w:spacing w:line="360" w:lineRule="auto"/>
        <w:rPr>
          <w:lang w:val="vi-VN"/>
        </w:rPr>
      </w:pPr>
    </w:p>
    <w:p w14:paraId="68E72F18" w14:textId="0C04CF89" w:rsidR="00595319" w:rsidRDefault="00595319" w:rsidP="0003486A">
      <w:pPr>
        <w:spacing w:line="360" w:lineRule="auto"/>
        <w:rPr>
          <w:lang w:val="vi-VN"/>
        </w:rPr>
      </w:pPr>
    </w:p>
    <w:p w14:paraId="2F9A7F7B" w14:textId="77777777" w:rsidR="00595319" w:rsidRDefault="00595319" w:rsidP="0003486A">
      <w:pPr>
        <w:spacing w:line="360" w:lineRule="auto"/>
        <w:rPr>
          <w:lang w:val="vi-VN"/>
        </w:rPr>
      </w:pPr>
    </w:p>
    <w:p w14:paraId="58EA5842" w14:textId="314DE920" w:rsidR="00B14A00" w:rsidRDefault="00B14A00" w:rsidP="0003486A">
      <w:pPr>
        <w:spacing w:line="360" w:lineRule="auto"/>
        <w:rPr>
          <w:lang w:val="vi-VN"/>
        </w:rPr>
      </w:pPr>
    </w:p>
    <w:p w14:paraId="4AF52BFB" w14:textId="6242D2B6" w:rsidR="00B14A00" w:rsidRPr="00E22C76" w:rsidRDefault="00B14A00" w:rsidP="0003486A">
      <w:pPr>
        <w:spacing w:line="360" w:lineRule="auto"/>
        <w:jc w:val="center"/>
        <w:rPr>
          <w:b/>
          <w:lang w:val="vi-VN"/>
        </w:rPr>
      </w:pPr>
      <w:r w:rsidRPr="00E22C76">
        <w:rPr>
          <w:b/>
          <w:lang w:val="vi-VN"/>
        </w:rPr>
        <w:t xml:space="preserve">DANH SÁCH </w:t>
      </w:r>
      <w:r w:rsidR="004A680A" w:rsidRPr="00E22C76">
        <w:rPr>
          <w:b/>
          <w:lang w:val="vi-VN"/>
        </w:rPr>
        <w:t xml:space="preserve">SẢN PHẨM </w:t>
      </w:r>
      <w:r w:rsidRPr="00E22C76">
        <w:rPr>
          <w:b/>
          <w:lang w:val="vi-VN"/>
        </w:rPr>
        <w:t xml:space="preserve">ÁP DỤNG PHIẾU QUÀ TẶNG </w:t>
      </w:r>
      <w:r w:rsidR="001823B4" w:rsidRPr="00E22C76">
        <w:rPr>
          <w:b/>
          <w:lang w:val="vi-VN"/>
        </w:rPr>
        <w:t>4</w:t>
      </w:r>
      <w:r w:rsidRPr="00E22C76">
        <w:rPr>
          <w:b/>
          <w:lang w:val="vi-VN"/>
        </w:rPr>
        <w:t>00.000 VND</w:t>
      </w:r>
    </w:p>
    <w:tbl>
      <w:tblPr>
        <w:tblStyle w:val="TableGrid"/>
        <w:tblW w:w="0" w:type="auto"/>
        <w:tblLook w:val="04A0" w:firstRow="1" w:lastRow="0" w:firstColumn="1" w:lastColumn="0" w:noHBand="0" w:noVBand="1"/>
      </w:tblPr>
      <w:tblGrid>
        <w:gridCol w:w="5575"/>
        <w:gridCol w:w="3775"/>
      </w:tblGrid>
      <w:tr w:rsidR="00B14A00" w14:paraId="5F922997" w14:textId="77777777" w:rsidTr="00B14A00">
        <w:tc>
          <w:tcPr>
            <w:tcW w:w="5575" w:type="dxa"/>
          </w:tcPr>
          <w:p w14:paraId="742CC122" w14:textId="4894B258" w:rsidR="00B14A00" w:rsidRDefault="00B14A00" w:rsidP="0003486A">
            <w:pPr>
              <w:spacing w:line="360" w:lineRule="auto"/>
              <w:jc w:val="center"/>
              <w:rPr>
                <w:b/>
              </w:rPr>
            </w:pPr>
            <w:r>
              <w:rPr>
                <w:b/>
              </w:rPr>
              <w:t>Tên sản phẩm</w:t>
            </w:r>
          </w:p>
        </w:tc>
        <w:tc>
          <w:tcPr>
            <w:tcW w:w="3775" w:type="dxa"/>
          </w:tcPr>
          <w:p w14:paraId="73FA2CB6" w14:textId="3A139010" w:rsidR="00B14A00" w:rsidRDefault="00B14A00" w:rsidP="0003486A">
            <w:pPr>
              <w:spacing w:line="360" w:lineRule="auto"/>
              <w:jc w:val="center"/>
              <w:rPr>
                <w:b/>
              </w:rPr>
            </w:pPr>
            <w:r>
              <w:rPr>
                <w:b/>
              </w:rPr>
              <w:t>Giá sản phẩm (VND)</w:t>
            </w:r>
          </w:p>
        </w:tc>
      </w:tr>
      <w:tr w:rsidR="00B14A00" w14:paraId="27559E2E" w14:textId="77777777" w:rsidTr="00B14A00">
        <w:tc>
          <w:tcPr>
            <w:tcW w:w="5575" w:type="dxa"/>
          </w:tcPr>
          <w:p w14:paraId="05528038" w14:textId="7EFAF707" w:rsidR="00B14A00" w:rsidRPr="00B14A00" w:rsidRDefault="001823B4" w:rsidP="0003486A">
            <w:pPr>
              <w:spacing w:line="360" w:lineRule="auto"/>
            </w:pPr>
            <w:r w:rsidRPr="001823B4">
              <w:t>Máy hút sữa điện đôi Concung good DP Comfort plus</w:t>
            </w:r>
          </w:p>
        </w:tc>
        <w:tc>
          <w:tcPr>
            <w:tcW w:w="3775" w:type="dxa"/>
          </w:tcPr>
          <w:p w14:paraId="490D8935" w14:textId="5F9B7908" w:rsidR="00B14A00" w:rsidRPr="00B14A00" w:rsidRDefault="001823B4" w:rsidP="0003486A">
            <w:pPr>
              <w:spacing w:line="360" w:lineRule="auto"/>
              <w:jc w:val="center"/>
            </w:pPr>
            <w:r>
              <w:t>1.890.000</w:t>
            </w:r>
          </w:p>
        </w:tc>
      </w:tr>
      <w:tr w:rsidR="00407435" w14:paraId="02FCFC8A" w14:textId="77777777" w:rsidTr="00B14A00">
        <w:tc>
          <w:tcPr>
            <w:tcW w:w="5575" w:type="dxa"/>
          </w:tcPr>
          <w:p w14:paraId="2444DD42" w14:textId="341D0AE6" w:rsidR="00407435" w:rsidRPr="001823B4" w:rsidRDefault="00407435" w:rsidP="0003486A">
            <w:pPr>
              <w:spacing w:line="360" w:lineRule="auto"/>
            </w:pPr>
            <w:r>
              <w:t>Máy hút sữa rảnh tay Animo</w:t>
            </w:r>
          </w:p>
        </w:tc>
        <w:tc>
          <w:tcPr>
            <w:tcW w:w="3775" w:type="dxa"/>
          </w:tcPr>
          <w:p w14:paraId="00E8EDF2" w14:textId="627066D7" w:rsidR="00407435" w:rsidRDefault="00407435" w:rsidP="0003486A">
            <w:pPr>
              <w:spacing w:line="360" w:lineRule="auto"/>
              <w:jc w:val="center"/>
            </w:pPr>
            <w:r>
              <w:t>1.490.000</w:t>
            </w:r>
          </w:p>
        </w:tc>
      </w:tr>
    </w:tbl>
    <w:p w14:paraId="53E10A81" w14:textId="77777777" w:rsidR="00B14A00" w:rsidRPr="00B14A00" w:rsidRDefault="00B14A00" w:rsidP="0003486A">
      <w:pPr>
        <w:spacing w:line="360" w:lineRule="auto"/>
        <w:jc w:val="center"/>
        <w:rPr>
          <w:b/>
        </w:rPr>
      </w:pPr>
    </w:p>
    <w:sectPr w:rsidR="00B14A00" w:rsidRPr="00B14A00" w:rsidSect="00667D64">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DAB5" w14:textId="77777777" w:rsidR="00FC2DB9" w:rsidRDefault="00FC2DB9">
      <w:r>
        <w:separator/>
      </w:r>
    </w:p>
  </w:endnote>
  <w:endnote w:type="continuationSeparator" w:id="0">
    <w:p w14:paraId="54EB3AFE" w14:textId="77777777" w:rsidR="00FC2DB9" w:rsidRDefault="00FC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6B8C526E" w14:textId="4177EFBD" w:rsidR="00D806E3" w:rsidRDefault="00DD5D7E">
        <w:pPr>
          <w:pStyle w:val="Footer"/>
          <w:jc w:val="right"/>
        </w:pPr>
        <w:r>
          <w:fldChar w:fldCharType="begin"/>
        </w:r>
        <w:r>
          <w:instrText xml:space="preserve"> PAGE   \* MERGEFORMAT </w:instrText>
        </w:r>
        <w:r>
          <w:fldChar w:fldCharType="separate"/>
        </w:r>
        <w:r w:rsidR="00C470E7">
          <w:rPr>
            <w:noProof/>
          </w:rPr>
          <w:t>1</w:t>
        </w:r>
        <w:r>
          <w:fldChar w:fldCharType="end"/>
        </w:r>
      </w:p>
    </w:sdtContent>
  </w:sdt>
  <w:p w14:paraId="014332B0" w14:textId="77777777" w:rsidR="00D806E3" w:rsidRDefault="00D806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EF96A" w14:textId="77777777" w:rsidR="00FC2DB9" w:rsidRDefault="00FC2DB9">
      <w:r>
        <w:separator/>
      </w:r>
    </w:p>
  </w:footnote>
  <w:footnote w:type="continuationSeparator" w:id="0">
    <w:p w14:paraId="33F8892E" w14:textId="77777777" w:rsidR="00FC2DB9" w:rsidRDefault="00FC2D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2CED"/>
    <w:multiLevelType w:val="hybridMultilevel"/>
    <w:tmpl w:val="9C3C4C14"/>
    <w:lvl w:ilvl="0" w:tplc="EF763AAA">
      <w:start w:val="1"/>
      <w:numFmt w:val="decimal"/>
      <w:lvlText w:val="%1."/>
      <w:lvlJc w:val="left"/>
      <w:pPr>
        <w:ind w:left="1020" w:hanging="360"/>
      </w:pPr>
    </w:lvl>
    <w:lvl w:ilvl="1" w:tplc="060C45CE">
      <w:start w:val="1"/>
      <w:numFmt w:val="decimal"/>
      <w:lvlText w:val="%2."/>
      <w:lvlJc w:val="left"/>
      <w:pPr>
        <w:ind w:left="1020" w:hanging="360"/>
      </w:pPr>
    </w:lvl>
    <w:lvl w:ilvl="2" w:tplc="7DD0319A">
      <w:start w:val="1"/>
      <w:numFmt w:val="decimal"/>
      <w:lvlText w:val="%3."/>
      <w:lvlJc w:val="left"/>
      <w:pPr>
        <w:ind w:left="1020" w:hanging="360"/>
      </w:pPr>
    </w:lvl>
    <w:lvl w:ilvl="3" w:tplc="48483E94">
      <w:start w:val="1"/>
      <w:numFmt w:val="decimal"/>
      <w:lvlText w:val="%4."/>
      <w:lvlJc w:val="left"/>
      <w:pPr>
        <w:ind w:left="1020" w:hanging="360"/>
      </w:pPr>
    </w:lvl>
    <w:lvl w:ilvl="4" w:tplc="379840DE">
      <w:start w:val="1"/>
      <w:numFmt w:val="decimal"/>
      <w:lvlText w:val="%5."/>
      <w:lvlJc w:val="left"/>
      <w:pPr>
        <w:ind w:left="1020" w:hanging="360"/>
      </w:pPr>
    </w:lvl>
    <w:lvl w:ilvl="5" w:tplc="01FA29FE">
      <w:start w:val="1"/>
      <w:numFmt w:val="decimal"/>
      <w:lvlText w:val="%6."/>
      <w:lvlJc w:val="left"/>
      <w:pPr>
        <w:ind w:left="1020" w:hanging="360"/>
      </w:pPr>
    </w:lvl>
    <w:lvl w:ilvl="6" w:tplc="5AB6819E">
      <w:start w:val="1"/>
      <w:numFmt w:val="decimal"/>
      <w:lvlText w:val="%7."/>
      <w:lvlJc w:val="left"/>
      <w:pPr>
        <w:ind w:left="1020" w:hanging="360"/>
      </w:pPr>
    </w:lvl>
    <w:lvl w:ilvl="7" w:tplc="28247718">
      <w:start w:val="1"/>
      <w:numFmt w:val="decimal"/>
      <w:lvlText w:val="%8."/>
      <w:lvlJc w:val="left"/>
      <w:pPr>
        <w:ind w:left="1020" w:hanging="360"/>
      </w:pPr>
    </w:lvl>
    <w:lvl w:ilvl="8" w:tplc="4BB01582">
      <w:start w:val="1"/>
      <w:numFmt w:val="decimal"/>
      <w:lvlText w:val="%9."/>
      <w:lvlJc w:val="left"/>
      <w:pPr>
        <w:ind w:left="1020" w:hanging="360"/>
      </w:pPr>
    </w:lvl>
  </w:abstractNum>
  <w:abstractNum w:abstractNumId="1" w15:restartNumberingAfterBreak="0">
    <w:nsid w:val="274242CC"/>
    <w:multiLevelType w:val="hybridMultilevel"/>
    <w:tmpl w:val="8AFC8BCA"/>
    <w:lvl w:ilvl="0" w:tplc="4FC00F5A">
      <w:start w:val="1"/>
      <w:numFmt w:val="decimal"/>
      <w:lvlText w:val="%1."/>
      <w:lvlJc w:val="left"/>
      <w:pPr>
        <w:ind w:left="1020" w:hanging="360"/>
      </w:pPr>
    </w:lvl>
    <w:lvl w:ilvl="1" w:tplc="76AAB804">
      <w:start w:val="1"/>
      <w:numFmt w:val="decimal"/>
      <w:lvlText w:val="%2."/>
      <w:lvlJc w:val="left"/>
      <w:pPr>
        <w:ind w:left="1020" w:hanging="360"/>
      </w:pPr>
    </w:lvl>
    <w:lvl w:ilvl="2" w:tplc="E200DC48">
      <w:start w:val="1"/>
      <w:numFmt w:val="decimal"/>
      <w:lvlText w:val="%3."/>
      <w:lvlJc w:val="left"/>
      <w:pPr>
        <w:ind w:left="1020" w:hanging="360"/>
      </w:pPr>
    </w:lvl>
    <w:lvl w:ilvl="3" w:tplc="325656BA">
      <w:start w:val="1"/>
      <w:numFmt w:val="decimal"/>
      <w:lvlText w:val="%4."/>
      <w:lvlJc w:val="left"/>
      <w:pPr>
        <w:ind w:left="1020" w:hanging="360"/>
      </w:pPr>
    </w:lvl>
    <w:lvl w:ilvl="4" w:tplc="B37E6C94">
      <w:start w:val="1"/>
      <w:numFmt w:val="decimal"/>
      <w:lvlText w:val="%5."/>
      <w:lvlJc w:val="left"/>
      <w:pPr>
        <w:ind w:left="1020" w:hanging="360"/>
      </w:pPr>
    </w:lvl>
    <w:lvl w:ilvl="5" w:tplc="E5769FE2">
      <w:start w:val="1"/>
      <w:numFmt w:val="decimal"/>
      <w:lvlText w:val="%6."/>
      <w:lvlJc w:val="left"/>
      <w:pPr>
        <w:ind w:left="1020" w:hanging="360"/>
      </w:pPr>
    </w:lvl>
    <w:lvl w:ilvl="6" w:tplc="47E8DEE2">
      <w:start w:val="1"/>
      <w:numFmt w:val="decimal"/>
      <w:lvlText w:val="%7."/>
      <w:lvlJc w:val="left"/>
      <w:pPr>
        <w:ind w:left="1020" w:hanging="360"/>
      </w:pPr>
    </w:lvl>
    <w:lvl w:ilvl="7" w:tplc="3378E794">
      <w:start w:val="1"/>
      <w:numFmt w:val="decimal"/>
      <w:lvlText w:val="%8."/>
      <w:lvlJc w:val="left"/>
      <w:pPr>
        <w:ind w:left="1020" w:hanging="360"/>
      </w:pPr>
    </w:lvl>
    <w:lvl w:ilvl="8" w:tplc="A7CA6CA4">
      <w:start w:val="1"/>
      <w:numFmt w:val="decimal"/>
      <w:lvlText w:val="%9."/>
      <w:lvlJc w:val="left"/>
      <w:pPr>
        <w:ind w:left="1020" w:hanging="360"/>
      </w:pPr>
    </w:lvl>
  </w:abstractNum>
  <w:abstractNum w:abstractNumId="2" w15:restartNumberingAfterBreak="0">
    <w:nsid w:val="2841782A"/>
    <w:multiLevelType w:val="hybridMultilevel"/>
    <w:tmpl w:val="0B1696B0"/>
    <w:lvl w:ilvl="0" w:tplc="FA24DA16">
      <w:start w:val="1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2D"/>
    <w:rsid w:val="000274E7"/>
    <w:rsid w:val="0003486A"/>
    <w:rsid w:val="00037473"/>
    <w:rsid w:val="000436FB"/>
    <w:rsid w:val="00051689"/>
    <w:rsid w:val="000752AB"/>
    <w:rsid w:val="00085287"/>
    <w:rsid w:val="000B01AE"/>
    <w:rsid w:val="000B18C0"/>
    <w:rsid w:val="000B282E"/>
    <w:rsid w:val="000F5161"/>
    <w:rsid w:val="00135102"/>
    <w:rsid w:val="0013621F"/>
    <w:rsid w:val="00137630"/>
    <w:rsid w:val="001715AA"/>
    <w:rsid w:val="001823B4"/>
    <w:rsid w:val="0019633D"/>
    <w:rsid w:val="001A29C2"/>
    <w:rsid w:val="001E540F"/>
    <w:rsid w:val="001F4AB2"/>
    <w:rsid w:val="00205476"/>
    <w:rsid w:val="00210F23"/>
    <w:rsid w:val="00223684"/>
    <w:rsid w:val="002377D4"/>
    <w:rsid w:val="00245877"/>
    <w:rsid w:val="00266070"/>
    <w:rsid w:val="002752E7"/>
    <w:rsid w:val="002B4024"/>
    <w:rsid w:val="002E6AB0"/>
    <w:rsid w:val="002F1586"/>
    <w:rsid w:val="00334EDD"/>
    <w:rsid w:val="0034408F"/>
    <w:rsid w:val="003525B1"/>
    <w:rsid w:val="00355A9C"/>
    <w:rsid w:val="00366D24"/>
    <w:rsid w:val="003C2559"/>
    <w:rsid w:val="003D0AC7"/>
    <w:rsid w:val="003E75A1"/>
    <w:rsid w:val="003F0FA7"/>
    <w:rsid w:val="003F5EB8"/>
    <w:rsid w:val="00400EE7"/>
    <w:rsid w:val="00407435"/>
    <w:rsid w:val="00410E88"/>
    <w:rsid w:val="0041204B"/>
    <w:rsid w:val="004221FA"/>
    <w:rsid w:val="004440C8"/>
    <w:rsid w:val="00467908"/>
    <w:rsid w:val="00472287"/>
    <w:rsid w:val="004853F8"/>
    <w:rsid w:val="00487C66"/>
    <w:rsid w:val="00494D3E"/>
    <w:rsid w:val="004A680A"/>
    <w:rsid w:val="004B136D"/>
    <w:rsid w:val="004C2489"/>
    <w:rsid w:val="004D056E"/>
    <w:rsid w:val="004D2CAC"/>
    <w:rsid w:val="004D6389"/>
    <w:rsid w:val="004F24D1"/>
    <w:rsid w:val="005019ED"/>
    <w:rsid w:val="0051709A"/>
    <w:rsid w:val="00517475"/>
    <w:rsid w:val="0053228C"/>
    <w:rsid w:val="00551572"/>
    <w:rsid w:val="005553B7"/>
    <w:rsid w:val="00592E1A"/>
    <w:rsid w:val="00595319"/>
    <w:rsid w:val="005C7D3C"/>
    <w:rsid w:val="005D33CB"/>
    <w:rsid w:val="005E1104"/>
    <w:rsid w:val="005E6974"/>
    <w:rsid w:val="00633300"/>
    <w:rsid w:val="00636AF5"/>
    <w:rsid w:val="006650D1"/>
    <w:rsid w:val="00672F0C"/>
    <w:rsid w:val="00686DFC"/>
    <w:rsid w:val="006B116B"/>
    <w:rsid w:val="006C7256"/>
    <w:rsid w:val="006E6C42"/>
    <w:rsid w:val="007019D4"/>
    <w:rsid w:val="007466E6"/>
    <w:rsid w:val="00752003"/>
    <w:rsid w:val="007540DC"/>
    <w:rsid w:val="00760508"/>
    <w:rsid w:val="00766057"/>
    <w:rsid w:val="00783692"/>
    <w:rsid w:val="00791971"/>
    <w:rsid w:val="007961D3"/>
    <w:rsid w:val="007A0C2E"/>
    <w:rsid w:val="007D021B"/>
    <w:rsid w:val="007F4935"/>
    <w:rsid w:val="00802D8E"/>
    <w:rsid w:val="00827757"/>
    <w:rsid w:val="008A35C6"/>
    <w:rsid w:val="008D40DB"/>
    <w:rsid w:val="008E2B63"/>
    <w:rsid w:val="008F5799"/>
    <w:rsid w:val="00931191"/>
    <w:rsid w:val="00945727"/>
    <w:rsid w:val="009554B8"/>
    <w:rsid w:val="00956927"/>
    <w:rsid w:val="00966DA7"/>
    <w:rsid w:val="009869AE"/>
    <w:rsid w:val="009919DE"/>
    <w:rsid w:val="009977ED"/>
    <w:rsid w:val="009C3543"/>
    <w:rsid w:val="009E459A"/>
    <w:rsid w:val="00A00401"/>
    <w:rsid w:val="00A019DA"/>
    <w:rsid w:val="00A31D11"/>
    <w:rsid w:val="00A3601F"/>
    <w:rsid w:val="00A437EC"/>
    <w:rsid w:val="00A5007D"/>
    <w:rsid w:val="00A5527F"/>
    <w:rsid w:val="00A66B70"/>
    <w:rsid w:val="00A843E5"/>
    <w:rsid w:val="00A9021A"/>
    <w:rsid w:val="00A92B42"/>
    <w:rsid w:val="00AB0CD0"/>
    <w:rsid w:val="00AD3D0A"/>
    <w:rsid w:val="00AE6C74"/>
    <w:rsid w:val="00B074FA"/>
    <w:rsid w:val="00B14A00"/>
    <w:rsid w:val="00B22970"/>
    <w:rsid w:val="00B257C1"/>
    <w:rsid w:val="00B559B4"/>
    <w:rsid w:val="00B72114"/>
    <w:rsid w:val="00BE76EC"/>
    <w:rsid w:val="00BF6009"/>
    <w:rsid w:val="00C000BA"/>
    <w:rsid w:val="00C07736"/>
    <w:rsid w:val="00C40F0B"/>
    <w:rsid w:val="00C470E7"/>
    <w:rsid w:val="00C50ABF"/>
    <w:rsid w:val="00C52FF6"/>
    <w:rsid w:val="00C7391C"/>
    <w:rsid w:val="00C7789D"/>
    <w:rsid w:val="00C80662"/>
    <w:rsid w:val="00C9582B"/>
    <w:rsid w:val="00C95C1F"/>
    <w:rsid w:val="00C97F62"/>
    <w:rsid w:val="00CA6D1B"/>
    <w:rsid w:val="00CB35D7"/>
    <w:rsid w:val="00CE6DC5"/>
    <w:rsid w:val="00CF212D"/>
    <w:rsid w:val="00CF2D9C"/>
    <w:rsid w:val="00CF60D9"/>
    <w:rsid w:val="00D1640E"/>
    <w:rsid w:val="00D17677"/>
    <w:rsid w:val="00D247E0"/>
    <w:rsid w:val="00D41C65"/>
    <w:rsid w:val="00D435E9"/>
    <w:rsid w:val="00D54096"/>
    <w:rsid w:val="00D70B4E"/>
    <w:rsid w:val="00D806E3"/>
    <w:rsid w:val="00DD5D7E"/>
    <w:rsid w:val="00E20A44"/>
    <w:rsid w:val="00E22C76"/>
    <w:rsid w:val="00E26778"/>
    <w:rsid w:val="00E640F1"/>
    <w:rsid w:val="00E86168"/>
    <w:rsid w:val="00E9316F"/>
    <w:rsid w:val="00EC4E15"/>
    <w:rsid w:val="00EC7684"/>
    <w:rsid w:val="00EE35FE"/>
    <w:rsid w:val="00F0379F"/>
    <w:rsid w:val="00F05E2D"/>
    <w:rsid w:val="00F16226"/>
    <w:rsid w:val="00F316FB"/>
    <w:rsid w:val="00F452C2"/>
    <w:rsid w:val="00F90966"/>
    <w:rsid w:val="00FB5132"/>
    <w:rsid w:val="00FC2DB9"/>
    <w:rsid w:val="00FD444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8A7B"/>
  <w15:chartTrackingRefBased/>
  <w15:docId w15:val="{3BD8DEAD-95F9-44D4-B3A8-8518D66B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E2D"/>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5E2D"/>
    <w:pPr>
      <w:tabs>
        <w:tab w:val="center" w:pos="4680"/>
        <w:tab w:val="right" w:pos="9360"/>
      </w:tabs>
    </w:pPr>
  </w:style>
  <w:style w:type="character" w:customStyle="1" w:styleId="FooterChar">
    <w:name w:val="Footer Char"/>
    <w:basedOn w:val="DefaultParagraphFont"/>
    <w:link w:val="Footer"/>
    <w:uiPriority w:val="99"/>
    <w:rsid w:val="00F05E2D"/>
    <w:rPr>
      <w:rFonts w:ascii="Times New Roman" w:eastAsia="Times New Roman" w:hAnsi="Times New Roman" w:cs="Times New Roman"/>
      <w:kern w:val="0"/>
      <w:sz w:val="24"/>
      <w:szCs w:val="24"/>
      <w:lang w:bidi="ar-SA"/>
      <w14:ligatures w14:val="none"/>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F05E2D"/>
    <w:pPr>
      <w:ind w:left="720"/>
      <w:contextualSpacing/>
    </w:p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F05E2D"/>
    <w:rPr>
      <w:rFonts w:ascii="Times New Roman" w:eastAsia="Times New Roman" w:hAnsi="Times New Roman" w:cs="Times New Roman"/>
      <w:kern w:val="0"/>
      <w:sz w:val="24"/>
      <w:szCs w:val="24"/>
      <w:lang w:bidi="ar-SA"/>
      <w14:ligatures w14:val="none"/>
    </w:rPr>
  </w:style>
  <w:style w:type="character" w:styleId="Emphasis">
    <w:name w:val="Emphasis"/>
    <w:basedOn w:val="DefaultParagraphFont"/>
    <w:uiPriority w:val="20"/>
    <w:qFormat/>
    <w:rsid w:val="00085287"/>
    <w:rPr>
      <w:i/>
      <w:iCs/>
    </w:rPr>
  </w:style>
  <w:style w:type="paragraph" w:styleId="BalloonText">
    <w:name w:val="Balloon Text"/>
    <w:basedOn w:val="Normal"/>
    <w:link w:val="BalloonTextChar"/>
    <w:uiPriority w:val="99"/>
    <w:semiHidden/>
    <w:unhideWhenUsed/>
    <w:rsid w:val="00366D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24"/>
    <w:rPr>
      <w:rFonts w:ascii="Segoe UI" w:eastAsia="Times New Roman" w:hAnsi="Segoe UI" w:cs="Segoe UI"/>
      <w:kern w:val="0"/>
      <w:sz w:val="18"/>
      <w:szCs w:val="18"/>
      <w:lang w:bidi="ar-SA"/>
      <w14:ligatures w14:val="none"/>
    </w:rPr>
  </w:style>
  <w:style w:type="character" w:styleId="CommentReference">
    <w:name w:val="annotation reference"/>
    <w:basedOn w:val="DefaultParagraphFont"/>
    <w:uiPriority w:val="99"/>
    <w:semiHidden/>
    <w:unhideWhenUsed/>
    <w:rsid w:val="00366D24"/>
    <w:rPr>
      <w:sz w:val="16"/>
      <w:szCs w:val="16"/>
    </w:rPr>
  </w:style>
  <w:style w:type="paragraph" w:styleId="CommentText">
    <w:name w:val="annotation text"/>
    <w:basedOn w:val="Normal"/>
    <w:link w:val="CommentTextChar"/>
    <w:uiPriority w:val="99"/>
    <w:unhideWhenUsed/>
    <w:rsid w:val="00366D24"/>
    <w:rPr>
      <w:sz w:val="20"/>
      <w:szCs w:val="20"/>
    </w:rPr>
  </w:style>
  <w:style w:type="character" w:customStyle="1" w:styleId="CommentTextChar">
    <w:name w:val="Comment Text Char"/>
    <w:basedOn w:val="DefaultParagraphFont"/>
    <w:link w:val="CommentText"/>
    <w:uiPriority w:val="99"/>
    <w:rsid w:val="00366D24"/>
    <w:rPr>
      <w:rFonts w:ascii="Times New Roman" w:eastAsia="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366D24"/>
    <w:rPr>
      <w:b/>
      <w:bCs/>
    </w:rPr>
  </w:style>
  <w:style w:type="character" w:customStyle="1" w:styleId="CommentSubjectChar">
    <w:name w:val="Comment Subject Char"/>
    <w:basedOn w:val="CommentTextChar"/>
    <w:link w:val="CommentSubject"/>
    <w:uiPriority w:val="99"/>
    <w:semiHidden/>
    <w:rsid w:val="00366D24"/>
    <w:rPr>
      <w:rFonts w:ascii="Times New Roman" w:eastAsia="Times New Roman" w:hAnsi="Times New Roman" w:cs="Times New Roman"/>
      <w:b/>
      <w:bCs/>
      <w:kern w:val="0"/>
      <w:sz w:val="20"/>
      <w:szCs w:val="20"/>
      <w:lang w:bidi="ar-SA"/>
      <w14:ligatures w14:val="none"/>
    </w:rPr>
  </w:style>
  <w:style w:type="paragraph" w:styleId="Revision">
    <w:name w:val="Revision"/>
    <w:hidden/>
    <w:uiPriority w:val="99"/>
    <w:semiHidden/>
    <w:rsid w:val="00802D8E"/>
    <w:pPr>
      <w:spacing w:after="0"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B1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1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530F7-1CE0-410C-933E-847E5347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Uyen LG CC</cp:lastModifiedBy>
  <cp:revision>2</cp:revision>
  <cp:lastPrinted>2024-09-20T03:35:00Z</cp:lastPrinted>
  <dcterms:created xsi:type="dcterms:W3CDTF">2025-04-23T06:48:00Z</dcterms:created>
  <dcterms:modified xsi:type="dcterms:W3CDTF">2025-04-23T06:48:00Z</dcterms:modified>
</cp:coreProperties>
</file>