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31E6E78B" w:rsidR="00560846" w:rsidRPr="000E1B9A" w:rsidRDefault="00000000">
      <w:pPr>
        <w:spacing w:before="100" w:beforeAutospacing="1" w:after="100" w:afterAutospacing="1" w:line="276" w:lineRule="auto"/>
        <w:jc w:val="center"/>
        <w:rPr>
          <w:b/>
          <w:color w:val="000000" w:themeColor="text1"/>
        </w:rPr>
      </w:pPr>
      <w:r w:rsidRPr="000E1B9A">
        <w:rPr>
          <w:i/>
          <w:color w:val="000000" w:themeColor="text1"/>
          <w:u w:val="single"/>
        </w:rPr>
        <w:t>Kính gửi</w:t>
      </w:r>
      <w:r w:rsidRPr="000E1B9A">
        <w:rPr>
          <w:b/>
          <w:color w:val="000000" w:themeColor="text1"/>
        </w:rPr>
        <w:t>:  </w:t>
      </w:r>
      <w:r w:rsidR="00FF6CC8" w:rsidRPr="000E1B9A">
        <w:rPr>
          <w:b/>
          <w:color w:val="000000" w:themeColor="text1"/>
        </w:rPr>
        <w:t xml:space="preserve">Sở Công Thương Tỉnh/ Thành phố: </w:t>
      </w:r>
      <w:r w:rsidR="000E1B9A" w:rsidRPr="000E1B9A">
        <w:rPr>
          <w:bCs/>
          <w:color w:val="000000"/>
        </w:rPr>
        <w:t>Hồ Chí Minh/Đồng Nai/Bắc Giang/An Giang/Vĩnh Phúc/Hà Tĩnh/Kon Tum</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Tên thương nhân: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 xml:space="preserve">Địa chỉ: 66 Nguyễn Du , Phường Bến Nghé, Quận 1, TP. Hồ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Điện thoại: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r w:rsidRPr="000E1B9A">
        <w:rPr>
          <w:color w:val="000000" w:themeColor="text1"/>
        </w:rPr>
        <w:t>Mã số thuế: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Pr="000E1B9A"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E1B9A">
        <w:rPr>
          <w:rFonts w:ascii="Times New Roman" w:hAnsi="Times New Roman" w:cs="Times New Roman"/>
          <w:b/>
          <w:sz w:val="24"/>
          <w:szCs w:val="24"/>
          <w:shd w:val="clear" w:color="auto" w:fill="FFFFFF"/>
          <w:lang w:val="vi-VN"/>
        </w:rPr>
        <w:t xml:space="preserve">Tặng mã </w:t>
      </w:r>
      <w:r w:rsidRPr="000E1B9A">
        <w:rPr>
          <w:rFonts w:ascii="Times New Roman" w:hAnsi="Times New Roman" w:cs="Times New Roman"/>
          <w:b/>
          <w:sz w:val="24"/>
          <w:szCs w:val="24"/>
          <w:shd w:val="clear" w:color="auto" w:fill="FFFFFF"/>
        </w:rPr>
        <w:t xml:space="preserve">giảm giá </w:t>
      </w:r>
      <w:r w:rsidR="00DD294E" w:rsidRPr="000E1B9A">
        <w:rPr>
          <w:rFonts w:ascii="Times New Roman" w:hAnsi="Times New Roman" w:cs="Times New Roman"/>
          <w:b/>
          <w:sz w:val="24"/>
          <w:szCs w:val="24"/>
          <w:shd w:val="clear" w:color="auto" w:fill="FFFFFF"/>
        </w:rPr>
        <w:t>3</w:t>
      </w:r>
      <w:r w:rsidRPr="000E1B9A">
        <w:rPr>
          <w:rFonts w:ascii="Times New Roman" w:hAnsi="Times New Roman" w:cs="Times New Roman"/>
          <w:b/>
          <w:sz w:val="24"/>
          <w:szCs w:val="24"/>
          <w:shd w:val="clear" w:color="auto" w:fill="FFFFFF"/>
          <w:lang w:val="vi-VN"/>
        </w:rPr>
        <w:t xml:space="preserve">0,000đ áp dụng mua đơn hàng </w:t>
      </w:r>
      <w:r w:rsidR="00DD294E" w:rsidRPr="000E1B9A">
        <w:rPr>
          <w:rFonts w:ascii="Times New Roman" w:hAnsi="Times New Roman" w:cs="Times New Roman"/>
          <w:b/>
          <w:sz w:val="24"/>
          <w:szCs w:val="24"/>
          <w:shd w:val="clear" w:color="auto" w:fill="FFFFFF"/>
        </w:rPr>
        <w:t>Thực phẩm cho bé và TPCN</w:t>
      </w:r>
      <w:r w:rsidRPr="000E1B9A">
        <w:rPr>
          <w:rFonts w:ascii="Times New Roman" w:hAnsi="Times New Roman" w:cs="Times New Roman"/>
          <w:sz w:val="24"/>
          <w:szCs w:val="24"/>
          <w:lang w:val="vi-VN"/>
        </w:rPr>
        <w:t xml:space="preserve"> </w:t>
      </w:r>
      <w:r w:rsidRPr="000E1B9A">
        <w:rPr>
          <w:rFonts w:ascii="Times New Roman" w:hAnsi="Times New Roman" w:cs="Times New Roman"/>
          <w:b/>
          <w:sz w:val="24"/>
          <w:szCs w:val="24"/>
          <w:shd w:val="clear" w:color="auto" w:fill="FFFFFF"/>
          <w:lang w:val="vi-VN"/>
        </w:rPr>
        <w:t>từ 2</w:t>
      </w:r>
      <w:r w:rsidR="00DD294E" w:rsidRPr="000E1B9A">
        <w:rPr>
          <w:rFonts w:ascii="Times New Roman" w:hAnsi="Times New Roman" w:cs="Times New Roman"/>
          <w:b/>
          <w:sz w:val="24"/>
          <w:szCs w:val="24"/>
          <w:shd w:val="clear" w:color="auto" w:fill="FFFFFF"/>
        </w:rPr>
        <w:t>4</w:t>
      </w:r>
      <w:r w:rsidRPr="000E1B9A">
        <w:rPr>
          <w:rFonts w:ascii="Times New Roman" w:hAnsi="Times New Roman" w:cs="Times New Roman"/>
          <w:b/>
          <w:sz w:val="24"/>
          <w:szCs w:val="24"/>
          <w:shd w:val="clear" w:color="auto" w:fill="FFFFFF"/>
          <w:lang w:val="vi-VN"/>
        </w:rPr>
        <w:t>9,000</w:t>
      </w:r>
      <w:r w:rsidR="00DD294E" w:rsidRPr="000E1B9A">
        <w:rPr>
          <w:rFonts w:ascii="Times New Roman" w:hAnsi="Times New Roman" w:cs="Times New Roman"/>
          <w:b/>
          <w:sz w:val="24"/>
          <w:szCs w:val="24"/>
          <w:shd w:val="clear" w:color="auto" w:fill="FFFFFF"/>
        </w:rPr>
        <w:t xml:space="preserve">đ </w:t>
      </w:r>
      <w:r w:rsidRPr="000E1B9A">
        <w:rPr>
          <w:rFonts w:ascii="Times New Roman" w:hAnsi="Times New Roman" w:cs="Times New Roman"/>
          <w:b/>
          <w:sz w:val="24"/>
          <w:szCs w:val="24"/>
          <w:shd w:val="clear" w:color="auto" w:fill="FFFFFF"/>
          <w:lang w:val="vi-VN"/>
        </w:rPr>
        <w:t>khi tham gia Group Zalo của Siêu thị.</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46666D84" w14:textId="77777777" w:rsidR="000E1B9A" w:rsidRPr="000E1B9A" w:rsidRDefault="000E1B9A" w:rsidP="000E1B9A">
      <w:pPr>
        <w:tabs>
          <w:tab w:val="left" w:pos="1170"/>
        </w:tabs>
        <w:spacing w:before="120" w:after="120" w:line="276" w:lineRule="auto"/>
        <w:ind w:left="720"/>
        <w:jc w:val="both"/>
        <w:rPr>
          <w:b/>
        </w:rPr>
      </w:pPr>
      <w:r w:rsidRPr="000E1B9A">
        <w:rPr>
          <w:b/>
        </w:rPr>
        <w:t xml:space="preserve">Siêu thị Con Cưng HCM - 1.13-1.14 Tòa S6.02 KDC Phước Thiện: </w:t>
      </w:r>
      <w:r w:rsidRPr="000E1B9A">
        <w:rPr>
          <w:bCs/>
        </w:rPr>
        <w:t>Cửa hàng 1.13 – 1.14 Tầng 1, Tòa nhà S6.02 –khu A, dự án Khu dân cư và công viên Phước Thiện, số 88 đường Phước Thiện, khu phố Phước Thiện, phường Long Bình, thành phố Thủ Đức, thành phố Hồ Chí Minh</w:t>
      </w:r>
    </w:p>
    <w:p w14:paraId="62843240" w14:textId="77777777" w:rsidR="000E1B9A" w:rsidRPr="000E1B9A" w:rsidRDefault="000E1B9A" w:rsidP="000E1B9A">
      <w:pPr>
        <w:tabs>
          <w:tab w:val="left" w:pos="1170"/>
        </w:tabs>
        <w:spacing w:before="120" w:after="120" w:line="276" w:lineRule="auto"/>
        <w:ind w:left="720"/>
        <w:jc w:val="both"/>
        <w:rPr>
          <w:b/>
        </w:rPr>
      </w:pPr>
      <w:r w:rsidRPr="000E1B9A">
        <w:rPr>
          <w:b/>
        </w:rPr>
        <w:t xml:space="preserve">Siêu thị Con Cưng DON - 36 Thân Nhân Trung: </w:t>
      </w:r>
      <w:r w:rsidRPr="000E1B9A">
        <w:rPr>
          <w:bCs/>
        </w:rPr>
        <w:t>36 Thân Nhân Trung, Khu Phố 4A, Phường Trảng Dài, Thành phố Biên Hòa, Tỉnh Đồng Nai</w:t>
      </w:r>
    </w:p>
    <w:p w14:paraId="04889E2A" w14:textId="77777777" w:rsidR="000E1B9A" w:rsidRPr="000E1B9A" w:rsidRDefault="000E1B9A" w:rsidP="000E1B9A">
      <w:pPr>
        <w:tabs>
          <w:tab w:val="left" w:pos="1170"/>
        </w:tabs>
        <w:spacing w:before="120" w:after="120" w:line="276" w:lineRule="auto"/>
        <w:ind w:left="720"/>
        <w:jc w:val="both"/>
        <w:rPr>
          <w:bCs/>
        </w:rPr>
      </w:pPr>
      <w:r w:rsidRPr="000E1B9A">
        <w:rPr>
          <w:b/>
        </w:rPr>
        <w:t xml:space="preserve">Siêu thị Con Cưng BGI - 230-232 Thân Công Tài: </w:t>
      </w:r>
      <w:r w:rsidRPr="000E1B9A">
        <w:rPr>
          <w:bCs/>
        </w:rPr>
        <w:t xml:space="preserve">230-232 Thân Công Tài, phường Nếnh, thị xã Việt Yên, Bắc Giang </w:t>
      </w:r>
    </w:p>
    <w:p w14:paraId="08286DBB" w14:textId="77777777" w:rsidR="000E1B9A" w:rsidRPr="000E1B9A" w:rsidRDefault="000E1B9A" w:rsidP="000E1B9A">
      <w:pPr>
        <w:tabs>
          <w:tab w:val="left" w:pos="1170"/>
        </w:tabs>
        <w:spacing w:before="120" w:after="120" w:line="276" w:lineRule="auto"/>
        <w:ind w:left="720"/>
        <w:jc w:val="both"/>
        <w:rPr>
          <w:b/>
        </w:rPr>
      </w:pPr>
      <w:r w:rsidRPr="000E1B9A">
        <w:rPr>
          <w:b/>
        </w:rPr>
        <w:t xml:space="preserve">Siêu thị Con Cưng AGI - 3 Đường ĐT954: </w:t>
      </w:r>
      <w:r w:rsidRPr="000E1B9A">
        <w:rPr>
          <w:bCs/>
        </w:rPr>
        <w:t>Số 3 đường ĐT 954, khóm Phú Xương, thị trấn Chợ Vàm, huyện Phú Tân, tỉnh An Giang</w:t>
      </w:r>
    </w:p>
    <w:p w14:paraId="12064274" w14:textId="77777777" w:rsidR="000E1B9A" w:rsidRPr="000E1B9A" w:rsidRDefault="000E1B9A" w:rsidP="000E1B9A">
      <w:pPr>
        <w:tabs>
          <w:tab w:val="left" w:pos="1170"/>
        </w:tabs>
        <w:spacing w:before="120" w:after="120" w:line="276" w:lineRule="auto"/>
        <w:ind w:left="720"/>
        <w:jc w:val="both"/>
        <w:rPr>
          <w:bCs/>
        </w:rPr>
      </w:pPr>
      <w:r w:rsidRPr="000E1B9A">
        <w:rPr>
          <w:b/>
        </w:rPr>
        <w:t xml:space="preserve">Siêu thị Con Cưng VPH - 118 Ngô Quyền: </w:t>
      </w:r>
      <w:r w:rsidRPr="000E1B9A">
        <w:rPr>
          <w:bCs/>
        </w:rPr>
        <w:t>số 118 Ngô Quyền, phường Ngô Quyền, thành phố Vĩnh Yên, tỉnh Vĩnh Phúc</w:t>
      </w:r>
    </w:p>
    <w:p w14:paraId="1530135E" w14:textId="77777777" w:rsidR="000E1B9A" w:rsidRPr="000E1B9A" w:rsidRDefault="000E1B9A" w:rsidP="000E1B9A">
      <w:pPr>
        <w:tabs>
          <w:tab w:val="left" w:pos="1170"/>
        </w:tabs>
        <w:spacing w:before="120" w:after="120" w:line="276" w:lineRule="auto"/>
        <w:ind w:left="720"/>
        <w:jc w:val="both"/>
        <w:rPr>
          <w:bCs/>
        </w:rPr>
      </w:pPr>
      <w:r w:rsidRPr="000E1B9A">
        <w:rPr>
          <w:b/>
        </w:rPr>
        <w:t xml:space="preserve">Siêu thị Con Cưng HTI - 240 Xô Viết Nghệ Tĩnh: </w:t>
      </w:r>
      <w:r w:rsidRPr="000E1B9A">
        <w:rPr>
          <w:bCs/>
        </w:rPr>
        <w:t>240 Xô Viết Nghệ Tĩnh, Thị Trấn Nghèn, Huyện Can Lộc, Tỉnh Hà Tĩnh</w:t>
      </w:r>
    </w:p>
    <w:p w14:paraId="7063AB9A" w14:textId="77777777" w:rsidR="000E1B9A" w:rsidRPr="000E1B9A" w:rsidRDefault="000E1B9A" w:rsidP="000E1B9A">
      <w:pPr>
        <w:tabs>
          <w:tab w:val="left" w:pos="1170"/>
        </w:tabs>
        <w:spacing w:before="120" w:after="120" w:line="276" w:lineRule="auto"/>
        <w:ind w:left="720"/>
        <w:jc w:val="both"/>
        <w:rPr>
          <w:bCs/>
        </w:rPr>
      </w:pPr>
      <w:r w:rsidRPr="000E1B9A">
        <w:rPr>
          <w:b/>
        </w:rPr>
        <w:t xml:space="preserve">Siêu thị Con Cưng DON - 346 Đường TL766: </w:t>
      </w:r>
      <w:r w:rsidRPr="000E1B9A">
        <w:rPr>
          <w:bCs/>
        </w:rPr>
        <w:t>346 đường TL766, ấp Trung Tín, xã Xuân Trường, huyện Xuân Lộc, tỉnh Đồng Nai</w:t>
      </w:r>
    </w:p>
    <w:p w14:paraId="3ABB2476" w14:textId="77777777" w:rsidR="000E1B9A" w:rsidRPr="000E1B9A" w:rsidRDefault="000E1B9A" w:rsidP="000E1B9A">
      <w:pPr>
        <w:tabs>
          <w:tab w:val="left" w:pos="1170"/>
        </w:tabs>
        <w:spacing w:before="120" w:after="120" w:line="276" w:lineRule="auto"/>
        <w:ind w:left="720"/>
        <w:jc w:val="both"/>
        <w:rPr>
          <w:bCs/>
        </w:rPr>
      </w:pPr>
      <w:r w:rsidRPr="000E1B9A">
        <w:rPr>
          <w:b/>
        </w:rPr>
        <w:t xml:space="preserve">Siêu thị Con Cưng KTU - 318 Trần Hưng Đạo: </w:t>
      </w:r>
      <w:r w:rsidRPr="000E1B9A">
        <w:rPr>
          <w:bCs/>
        </w:rPr>
        <w:t>318 Trần Hưng Đạo, TT Sa Thầy, Sa Thầy, Kon Tum</w:t>
      </w:r>
    </w:p>
    <w:p w14:paraId="61BDC37A" w14:textId="0B3921D2" w:rsidR="00FF6CC8" w:rsidRPr="000E1B9A" w:rsidRDefault="000E1B9A" w:rsidP="00EB2B41">
      <w:pPr>
        <w:pStyle w:val="ListParagraph"/>
        <w:tabs>
          <w:tab w:val="left" w:pos="1170"/>
          <w:tab w:val="left" w:pos="1530"/>
        </w:tabs>
        <w:spacing w:before="120" w:after="120" w:line="276" w:lineRule="auto"/>
        <w:jc w:val="both"/>
        <w:rPr>
          <w:rFonts w:ascii="Times New Roman" w:hAnsi="Times New Roman" w:cs="Times New Roman"/>
          <w:bCs/>
          <w:sz w:val="24"/>
          <w:szCs w:val="24"/>
        </w:rPr>
      </w:pPr>
      <w:r w:rsidRPr="000E1B9A">
        <w:rPr>
          <w:rFonts w:ascii="Times New Roman" w:hAnsi="Times New Roman" w:cs="Times New Roman"/>
          <w:b/>
          <w:sz w:val="24"/>
          <w:szCs w:val="24"/>
        </w:rPr>
        <w:t xml:space="preserve">Siêu thị Con Cưng DON - 216 Võ Thị Sáu: </w:t>
      </w:r>
      <w:r w:rsidRPr="000E1B9A">
        <w:rPr>
          <w:rFonts w:ascii="Times New Roman" w:hAnsi="Times New Roman" w:cs="Times New Roman"/>
          <w:bCs/>
          <w:sz w:val="24"/>
          <w:szCs w:val="24"/>
        </w:rPr>
        <w:t>216 Võ Thị Sáu, Khu phố 7, Phường Thống Nhất, Thành phố Biên Hoà, tỉnh Đồng Nai</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7C7E0C0E"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0E1B9A" w:rsidRPr="000E1B9A">
        <w:rPr>
          <w:rFonts w:ascii="Times New Roman" w:hAnsi="Times New Roman" w:cs="Times New Roman"/>
          <w:color w:val="000000" w:themeColor="text1"/>
          <w:sz w:val="24"/>
          <w:szCs w:val="24"/>
        </w:rPr>
        <w:t>26</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39299D" w:rsidRPr="000E1B9A">
        <w:rPr>
          <w:rFonts w:ascii="Times New Roman" w:hAnsi="Times New Roman" w:cs="Times New Roman"/>
          <w:color w:val="000000" w:themeColor="text1"/>
          <w:sz w:val="24"/>
          <w:szCs w:val="24"/>
        </w:rPr>
        <w:t>4</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0E1B9A" w:rsidRPr="000E1B9A">
        <w:rPr>
          <w:rFonts w:ascii="Times New Roman" w:hAnsi="Times New Roman" w:cs="Times New Roman"/>
          <w:color w:val="000000" w:themeColor="text1"/>
          <w:sz w:val="24"/>
          <w:szCs w:val="24"/>
        </w:rPr>
        <w:t>25</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39299D"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lastRenderedPageBreak/>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r w:rsidRPr="000E1B9A">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r w:rsidRPr="000E1B9A">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r w:rsidRPr="000E1B9A">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Thành tiền</w:t>
            </w:r>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Pr="000E1B9A" w:rsidRDefault="00000000">
            <w:pPr>
              <w:spacing w:line="276" w:lineRule="auto"/>
              <w:rPr>
                <w:color w:val="000000"/>
                <w:lang w:val="vi-VN"/>
              </w:rPr>
            </w:pPr>
            <w:r w:rsidRPr="000E1B9A">
              <w:rPr>
                <w:color w:val="000000"/>
                <w:lang w:val="vi-VN"/>
              </w:rPr>
              <w:t xml:space="preserve">Mã </w:t>
            </w:r>
            <w:r w:rsidR="001D745A" w:rsidRPr="000E1B9A">
              <w:rPr>
                <w:color w:val="000000"/>
              </w:rPr>
              <w:t xml:space="preserve">giảm giá </w:t>
            </w:r>
            <w:r w:rsidR="001D745A" w:rsidRPr="000E1B9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246AE46D" w:rsidR="00560846" w:rsidRPr="000E1B9A" w:rsidRDefault="00EB2B41">
            <w:pPr>
              <w:spacing w:line="276" w:lineRule="auto"/>
              <w:ind w:left="567"/>
              <w:jc w:val="center"/>
              <w:rPr>
                <w:color w:val="000000"/>
              </w:rPr>
            </w:pPr>
            <w:r>
              <w:rPr>
                <w:color w:val="000000"/>
              </w:rPr>
              <w:t>5</w:t>
            </w:r>
            <w:r w:rsidR="00DD294E" w:rsidRPr="000E1B9A">
              <w:rPr>
                <w:color w:val="000000"/>
              </w:rPr>
              <w:t>,</w:t>
            </w:r>
            <w:r w:rsidR="00A026EC" w:rsidRPr="000E1B9A">
              <w:rPr>
                <w:color w:val="000000"/>
              </w:rPr>
              <w:t>5</w:t>
            </w:r>
            <w:r w:rsidR="00FF6CC8" w:rsidRPr="000E1B9A">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E1B9A" w:rsidRDefault="00DD294E">
            <w:pPr>
              <w:spacing w:line="276" w:lineRule="auto"/>
              <w:ind w:left="567"/>
              <w:jc w:val="right"/>
              <w:rPr>
                <w:color w:val="000000"/>
              </w:rPr>
            </w:pPr>
            <w:r w:rsidRPr="000E1B9A">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7DE818EA" w:rsidR="00560846" w:rsidRPr="000E1B9A" w:rsidRDefault="00037C9B">
            <w:pPr>
              <w:spacing w:line="276" w:lineRule="auto"/>
              <w:ind w:left="567" w:right="1"/>
              <w:jc w:val="right"/>
              <w:rPr>
                <w:color w:val="000000"/>
                <w:lang w:val="vi-VN"/>
              </w:rPr>
            </w:pPr>
            <w:r w:rsidRPr="000E1B9A">
              <w:rPr>
                <w:color w:val="000000"/>
              </w:rPr>
              <w:t>1</w:t>
            </w:r>
            <w:r w:rsidR="00EB2B41">
              <w:rPr>
                <w:color w:val="000000"/>
              </w:rPr>
              <w:t>6</w:t>
            </w:r>
            <w:r w:rsidR="00A026EC" w:rsidRPr="000E1B9A">
              <w:rPr>
                <w:color w:val="000000"/>
              </w:rPr>
              <w:t>5</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r w:rsidRPr="000E1B9A">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66D8FE08" w:rsidR="00560846" w:rsidRPr="000E1B9A" w:rsidRDefault="00EB2B41">
            <w:pPr>
              <w:spacing w:line="276" w:lineRule="auto"/>
              <w:ind w:left="567"/>
              <w:jc w:val="center"/>
              <w:rPr>
                <w:b/>
                <w:bCs/>
                <w:color w:val="000000"/>
              </w:rPr>
            </w:pPr>
            <w:r>
              <w:rPr>
                <w:b/>
                <w:color w:val="000000"/>
              </w:rPr>
              <w:t>5</w:t>
            </w:r>
            <w:r w:rsidR="00DD294E" w:rsidRPr="000E1B9A">
              <w:rPr>
                <w:b/>
                <w:color w:val="000000"/>
              </w:rPr>
              <w:t>,</w:t>
            </w:r>
            <w:r w:rsidR="00A026EC" w:rsidRPr="000E1B9A">
              <w:rPr>
                <w:b/>
                <w:color w:val="000000"/>
              </w:rPr>
              <w:t>5</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38E1C6F0" w:rsidR="00560846" w:rsidRPr="000E1B9A" w:rsidRDefault="00037C9B">
            <w:pPr>
              <w:spacing w:line="276" w:lineRule="auto"/>
              <w:ind w:left="567"/>
              <w:jc w:val="right"/>
              <w:rPr>
                <w:b/>
                <w:bCs/>
                <w:color w:val="000000"/>
              </w:rPr>
            </w:pPr>
            <w:r w:rsidRPr="000E1B9A">
              <w:rPr>
                <w:b/>
                <w:bCs/>
                <w:color w:val="000000"/>
              </w:rPr>
              <w:t>1</w:t>
            </w:r>
            <w:r w:rsidR="00EB2B41">
              <w:rPr>
                <w:b/>
                <w:bCs/>
                <w:color w:val="000000"/>
              </w:rPr>
              <w:t>6</w:t>
            </w:r>
            <w:r w:rsidR="00A026EC" w:rsidRPr="000E1B9A">
              <w:rPr>
                <w:b/>
                <w:bCs/>
                <w:color w:val="000000"/>
              </w:rPr>
              <w:t>5</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E1B9A">
        <w:rPr>
          <w:rFonts w:ascii="Times New Roman" w:hAnsi="Times New Roman" w:cs="Times New Roman"/>
          <w:color w:val="000000" w:themeColor="text1"/>
          <w:sz w:val="24"/>
          <w:szCs w:val="24"/>
        </w:rPr>
        <w:t xml:space="preserve">Khách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60CBE2D7" w:rsidR="00560846" w:rsidRPr="000E1B9A" w:rsidRDefault="00000000" w:rsidP="0039299D">
      <w:pPr>
        <w:tabs>
          <w:tab w:val="left" w:pos="1170"/>
          <w:tab w:val="left" w:pos="1530"/>
        </w:tabs>
        <w:spacing w:before="120" w:after="120" w:line="276" w:lineRule="auto"/>
        <w:ind w:firstLine="450"/>
        <w:jc w:val="both"/>
        <w:rPr>
          <w:bCs/>
        </w:rPr>
      </w:pPr>
      <w:r w:rsidRPr="000E1B9A">
        <w:rPr>
          <w:color w:val="000000"/>
          <w:lang w:val="vi-VN"/>
        </w:rPr>
        <w:t xml:space="preserve">Trong thời </w:t>
      </w:r>
      <w:r w:rsidRPr="000E1B9A">
        <w:rPr>
          <w:color w:val="000000" w:themeColor="text1"/>
        </w:rPr>
        <w:t>gian</w:t>
      </w:r>
      <w:r w:rsidRPr="000E1B9A">
        <w:rPr>
          <w:color w:val="000000"/>
          <w:lang w:val="vi-VN"/>
        </w:rPr>
        <w:t xml:space="preserve"> diễn ra chương trình, tất cả khách hàng</w:t>
      </w:r>
      <w:r w:rsidRPr="000E1B9A">
        <w:rPr>
          <w:color w:val="000000"/>
        </w:rPr>
        <w:t xml:space="preserve"> đến</w:t>
      </w:r>
      <w:r w:rsidRPr="000E1B9A">
        <w:t xml:space="preserve"> </w:t>
      </w:r>
      <w:r w:rsidR="0039299D" w:rsidRPr="000E1B9A">
        <w:t xml:space="preserve">các Siêu Thị được liệt kê tại Mục 2 (Địa bàn khuyến mãi) </w:t>
      </w:r>
      <w:r w:rsidRPr="000E1B9A">
        <w:rPr>
          <w:color w:val="000000"/>
        </w:rPr>
        <w:t>và</w:t>
      </w:r>
      <w:r w:rsidRPr="000E1B9A">
        <w:rPr>
          <w:color w:val="000000"/>
          <w:lang w:val="vi-VN"/>
        </w:rPr>
        <w:t xml:space="preserve"> tham gia </w:t>
      </w:r>
      <w:r w:rsidRPr="000E1B9A">
        <w:rPr>
          <w:color w:val="000000"/>
        </w:rPr>
        <w:t xml:space="preserve">Nhóm Zalo của siêu thị sẽ </w:t>
      </w:r>
      <w:r w:rsidRPr="000E1B9A">
        <w:rPr>
          <w:b/>
          <w:bCs/>
          <w:color w:val="000000"/>
        </w:rPr>
        <w:t xml:space="preserve">nhận được 01 mã giảm giá </w:t>
      </w:r>
      <w:r w:rsidR="00DD294E" w:rsidRPr="000E1B9A">
        <w:rPr>
          <w:b/>
          <w:shd w:val="clear" w:color="auto" w:fill="FFFFFF"/>
        </w:rPr>
        <w:t>3</w:t>
      </w:r>
      <w:r w:rsidR="00DD294E" w:rsidRPr="000E1B9A">
        <w:rPr>
          <w:b/>
          <w:shd w:val="clear" w:color="auto" w:fill="FFFFFF"/>
          <w:lang w:val="vi-VN"/>
        </w:rPr>
        <w:t xml:space="preserve">0,000đ áp dụng mua đơn hàng </w:t>
      </w:r>
      <w:r w:rsidR="00DD294E" w:rsidRPr="000E1B9A">
        <w:rPr>
          <w:b/>
          <w:shd w:val="clear" w:color="auto" w:fill="FFFFFF"/>
        </w:rPr>
        <w:t>Thực phẩm cho bé và TPCN</w:t>
      </w:r>
      <w:r w:rsidR="00DD294E" w:rsidRPr="000E1B9A">
        <w:rPr>
          <w:lang w:val="vi-VN"/>
        </w:rPr>
        <w:t xml:space="preserve"> </w:t>
      </w:r>
      <w:r w:rsidR="00DD294E" w:rsidRPr="000E1B9A">
        <w:rPr>
          <w:b/>
          <w:shd w:val="clear" w:color="auto" w:fill="FFFFFF"/>
          <w:lang w:val="vi-VN"/>
        </w:rPr>
        <w:t>từ 2</w:t>
      </w:r>
      <w:r w:rsidR="00DD294E" w:rsidRPr="000E1B9A">
        <w:rPr>
          <w:b/>
          <w:shd w:val="clear" w:color="auto" w:fill="FFFFFF"/>
        </w:rPr>
        <w:t>4</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A3A7F5B"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037C9B" w:rsidRPr="000E1B9A">
        <w:rPr>
          <w:rFonts w:ascii="Times New Roman" w:hAnsi="Times New Roman" w:cs="Times New Roman"/>
          <w:b/>
          <w:bCs/>
          <w:color w:val="000000" w:themeColor="text1"/>
          <w:sz w:val="24"/>
          <w:szCs w:val="24"/>
        </w:rPr>
        <w:t>1</w:t>
      </w:r>
      <w:r w:rsidR="00EB2B41">
        <w:rPr>
          <w:rFonts w:ascii="Times New Roman" w:hAnsi="Times New Roman" w:cs="Times New Roman"/>
          <w:b/>
          <w:bCs/>
          <w:color w:val="000000" w:themeColor="text1"/>
          <w:sz w:val="24"/>
          <w:szCs w:val="24"/>
        </w:rPr>
        <w:t>6</w:t>
      </w:r>
      <w:r w:rsidR="00A026EC" w:rsidRPr="000E1B9A">
        <w:rPr>
          <w:rFonts w:ascii="Times New Roman" w:hAnsi="Times New Roman" w:cs="Times New Roman"/>
          <w:b/>
          <w:bCs/>
          <w:color w:val="000000" w:themeColor="text1"/>
          <w:sz w:val="24"/>
          <w:szCs w:val="24"/>
        </w:rPr>
        <w:t>5</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r w:rsidR="00037C9B" w:rsidRPr="000E1B9A">
        <w:rPr>
          <w:rFonts w:ascii="Times New Roman" w:hAnsi="Times New Roman" w:cs="Times New Roman"/>
          <w:color w:val="000000" w:themeColor="text1"/>
          <w:sz w:val="24"/>
          <w:szCs w:val="24"/>
        </w:rPr>
        <w:t xml:space="preserve">Một trăm </w:t>
      </w:r>
      <w:r w:rsidR="00EB2B41">
        <w:rPr>
          <w:rFonts w:ascii="Times New Roman" w:hAnsi="Times New Roman" w:cs="Times New Roman"/>
          <w:color w:val="000000" w:themeColor="text1"/>
          <w:sz w:val="24"/>
          <w:szCs w:val="24"/>
        </w:rPr>
        <w:t>sáu mươi lăm</w:t>
      </w:r>
      <w:r w:rsidR="00880FAC"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rPr>
        <w:t>triệu đồng)</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5047F128"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EB2B41">
        <w:rPr>
          <w:color w:val="000000" w:themeColor="text1"/>
        </w:rPr>
        <w:t>26</w:t>
      </w:r>
      <w:r w:rsidR="001B1CC5" w:rsidRPr="000E1B9A">
        <w:rPr>
          <w:color w:val="000000" w:themeColor="text1"/>
        </w:rPr>
        <w:t>/0</w:t>
      </w:r>
      <w:r w:rsidR="0039299D" w:rsidRPr="000E1B9A">
        <w:rPr>
          <w:color w:val="000000" w:themeColor="text1"/>
        </w:rPr>
        <w:t>4</w:t>
      </w:r>
      <w:r w:rsidR="001B1CC5" w:rsidRPr="000E1B9A">
        <w:rPr>
          <w:color w:val="000000" w:themeColor="text1"/>
        </w:rPr>
        <w:t>/2025 -</w:t>
      </w:r>
      <w:r w:rsidR="001B1CC5" w:rsidRPr="000E1B9A">
        <w:rPr>
          <w:color w:val="000000" w:themeColor="text1"/>
          <w:lang w:val="vi-VN"/>
        </w:rPr>
        <w:t xml:space="preserve"> </w:t>
      </w:r>
      <w:r w:rsidR="00EB2B41">
        <w:rPr>
          <w:color w:val="000000" w:themeColor="text1"/>
        </w:rPr>
        <w:t>25</w:t>
      </w:r>
      <w:r w:rsidR="001B1CC5" w:rsidRPr="000E1B9A">
        <w:rPr>
          <w:color w:val="000000" w:themeColor="text1"/>
        </w:rPr>
        <w:t>/0</w:t>
      </w:r>
      <w:r w:rsidR="0039299D" w:rsidRPr="000E1B9A">
        <w:rPr>
          <w:color w:val="000000" w:themeColor="text1"/>
        </w:rPr>
        <w:t>5</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r w:rsidR="0039299D" w:rsidRPr="000E1B9A">
        <w:t>được liệt kê tại Mục 2 (Địa bàn khuyến mãi)</w:t>
      </w:r>
      <w:r w:rsidRPr="000E1B9A">
        <w:rPr>
          <w:color w:val="000000"/>
          <w:lang w:val="vi-VN"/>
        </w:rPr>
        <w:t xml:space="preserve"> </w:t>
      </w:r>
      <w:r w:rsidR="0039299D" w:rsidRPr="000E1B9A">
        <w:rPr>
          <w:color w:val="000000" w:themeColor="text1"/>
        </w:rPr>
        <w:t xml:space="preserve">và </w:t>
      </w:r>
      <w:r w:rsidRPr="000E1B9A">
        <w:rPr>
          <w:color w:val="000000" w:themeColor="text1"/>
        </w:rPr>
        <w:t xml:space="preserve">có tham gia vào nhóm Zalo của các siêu thị tương ứng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r w:rsidR="00DD5BA9" w:rsidRPr="000E1B9A">
        <w:rPr>
          <w:b/>
          <w:bCs/>
          <w:color w:val="000000"/>
        </w:rPr>
        <w:t xml:space="preserve">mã giảm giá </w:t>
      </w:r>
      <w:r w:rsidR="00DD5BA9" w:rsidRPr="000E1B9A">
        <w:rPr>
          <w:b/>
          <w:shd w:val="clear" w:color="auto" w:fill="FFFFFF"/>
        </w:rPr>
        <w:t>3</w:t>
      </w:r>
      <w:r w:rsidR="00DD5BA9" w:rsidRPr="000E1B9A">
        <w:rPr>
          <w:b/>
          <w:shd w:val="clear" w:color="auto" w:fill="FFFFFF"/>
          <w:lang w:val="vi-VN"/>
        </w:rPr>
        <w:t xml:space="preserve">0,000đ áp dụng mua đơn hàng </w:t>
      </w:r>
      <w:r w:rsidR="00DD5BA9" w:rsidRPr="000E1B9A">
        <w:rPr>
          <w:b/>
          <w:shd w:val="clear" w:color="auto" w:fill="FFFFFF"/>
        </w:rPr>
        <w:t>Thực phẩm cho bé và TPCN</w:t>
      </w:r>
      <w:r w:rsidR="00DD5BA9" w:rsidRPr="000E1B9A">
        <w:rPr>
          <w:lang w:val="vi-VN"/>
        </w:rPr>
        <w:t xml:space="preserve"> </w:t>
      </w:r>
      <w:r w:rsidR="00DD5BA9" w:rsidRPr="000E1B9A">
        <w:rPr>
          <w:b/>
          <w:shd w:val="clear" w:color="auto" w:fill="FFFFFF"/>
          <w:lang w:val="vi-VN"/>
        </w:rPr>
        <w:t>từ 2</w:t>
      </w:r>
      <w:r w:rsidR="00DD5BA9" w:rsidRPr="000E1B9A">
        <w:rPr>
          <w:b/>
          <w:shd w:val="clear" w:color="auto" w:fill="FFFFFF"/>
        </w:rPr>
        <w:t>4</w:t>
      </w:r>
      <w:r w:rsidR="00DD5BA9" w:rsidRPr="000E1B9A">
        <w:rPr>
          <w:b/>
          <w:shd w:val="clear" w:color="auto" w:fill="FFFFFF"/>
          <w:lang w:val="vi-VN"/>
        </w:rPr>
        <w:t>9,000</w:t>
      </w:r>
      <w:r w:rsidR="00DD5BA9" w:rsidRPr="000E1B9A">
        <w:rPr>
          <w:b/>
          <w:shd w:val="clear" w:color="auto" w:fill="FFFFFF"/>
        </w:rPr>
        <w:t>đ</w:t>
      </w:r>
      <w:r w:rsidRPr="000E1B9A">
        <w:rPr>
          <w:color w:val="000000"/>
          <w:lang w:val="vi-VN"/>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160ABECD" w:rsidR="001B1CC5" w:rsidRPr="000E1B9A"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Tất cả khách hàng đến tham quan tại </w:t>
      </w:r>
      <w:r w:rsidRPr="000E1B9A">
        <w:rPr>
          <w:color w:val="000000"/>
          <w:lang w:val="vi-VN"/>
        </w:rPr>
        <w:t xml:space="preserve">Siêu thị Con Cưng </w:t>
      </w:r>
      <w:r w:rsidR="00DD5BA9" w:rsidRPr="000E1B9A">
        <w:rPr>
          <w:color w:val="000000"/>
        </w:rPr>
        <w:t xml:space="preserve">trong mục 2 </w:t>
      </w:r>
      <w:r w:rsidRPr="000E1B9A">
        <w:rPr>
          <w:color w:val="000000"/>
          <w:lang w:val="vi-VN"/>
        </w:rPr>
        <w:t xml:space="preserve">khi tham gia Group Zalo của Siêu thị tương ứng sẽ được tham gia chương trình </w:t>
      </w:r>
      <w:r w:rsidRPr="000E1B9A">
        <w:rPr>
          <w:b/>
          <w:bCs/>
          <w:color w:val="000000"/>
          <w:lang w:val="vi-VN"/>
        </w:rPr>
        <w:t xml:space="preserve">Tặng </w:t>
      </w:r>
      <w:r w:rsidR="00DD5BA9" w:rsidRPr="000E1B9A">
        <w:rPr>
          <w:b/>
          <w:bCs/>
          <w:color w:val="000000"/>
          <w:lang w:val="vi-VN"/>
        </w:rPr>
        <w:t>mã giảm giá 30,000đ áp dụng mua đơn hàng Thực phẩm cho bé và TPCN từ 249,000đ</w:t>
      </w:r>
      <w:r w:rsidR="00DD5BA9" w:rsidRPr="000E1B9A">
        <w:rPr>
          <w:color w:val="000000"/>
        </w:rPr>
        <w:t>.</w:t>
      </w:r>
    </w:p>
    <w:p w14:paraId="7FB68AD0" w14:textId="77777777" w:rsidR="00560846" w:rsidRPr="000E1B9A" w:rsidRDefault="00000000">
      <w:pPr>
        <w:tabs>
          <w:tab w:val="left" w:pos="1170"/>
          <w:tab w:val="left" w:pos="1530"/>
        </w:tabs>
        <w:spacing w:before="120" w:after="120" w:line="276" w:lineRule="auto"/>
        <w:ind w:left="567"/>
        <w:jc w:val="both"/>
        <w:rPr>
          <w:b/>
          <w:color w:val="000000"/>
        </w:rPr>
      </w:pPr>
      <w:r w:rsidRPr="000E1B9A">
        <w:rPr>
          <w:b/>
          <w:color w:val="000000"/>
          <w:lang w:val="vi-VN"/>
        </w:rPr>
        <w:t>- Bước 2:</w:t>
      </w:r>
      <w:r w:rsidRPr="000E1B9A">
        <w:rPr>
          <w:color w:val="000000"/>
          <w:lang w:val="vi-VN"/>
        </w:rPr>
        <w:t xml:space="preserve"> Khách hàng tham gia vào Group Zalo của Siêu thị Con Cưng</w:t>
      </w:r>
      <w:r w:rsidRPr="000E1B9A">
        <w:rPr>
          <w:color w:val="000000"/>
        </w:rPr>
        <w:t xml:space="preserve"> </w:t>
      </w:r>
      <w:r w:rsidRPr="000E1B9A">
        <w:rPr>
          <w:b/>
          <w:color w:val="000000"/>
        </w:rPr>
        <w:t>chi tiết tại mục 2 Thông báo khuyến mại.</w:t>
      </w:r>
    </w:p>
    <w:p w14:paraId="18F84D18" w14:textId="77777777" w:rsidR="00560846" w:rsidRPr="000E1B9A" w:rsidRDefault="00000000">
      <w:pPr>
        <w:tabs>
          <w:tab w:val="left" w:pos="1170"/>
          <w:tab w:val="left" w:pos="1530"/>
        </w:tabs>
        <w:spacing w:before="120" w:after="120" w:line="276" w:lineRule="auto"/>
        <w:ind w:left="567"/>
        <w:jc w:val="both"/>
        <w:rPr>
          <w:b/>
          <w:bCs/>
          <w:color w:val="000000"/>
          <w:lang w:val="vi-VN"/>
        </w:rPr>
      </w:pPr>
      <w:r w:rsidRPr="000E1B9A">
        <w:rPr>
          <w:b/>
          <w:color w:val="000000"/>
          <w:lang w:val="vi-VN"/>
        </w:rPr>
        <w:t>- Bước 3:</w:t>
      </w:r>
      <w:r w:rsidRPr="000E1B9A">
        <w:rPr>
          <w:color w:val="000000"/>
          <w:lang w:val="vi-VN"/>
        </w:rPr>
        <w:t xml:space="preserve"> </w:t>
      </w:r>
      <w:r w:rsidRPr="000E1B9A">
        <w:rPr>
          <w:bCs/>
          <w:color w:val="000000"/>
          <w:lang w:val="vi-VN"/>
        </w:rPr>
        <w:t>Khách hàng chụp hình không gian Siêu Thị hoặc hình ảnh khi khách hàng đang</w:t>
      </w:r>
      <w:r w:rsidRPr="000E1B9A">
        <w:rPr>
          <w:bCs/>
          <w:color w:val="000000"/>
        </w:rPr>
        <w:t xml:space="preserve"> </w:t>
      </w:r>
      <w:r w:rsidRPr="000E1B9A">
        <w:rPr>
          <w:bCs/>
          <w:color w:val="000000"/>
          <w:lang w:val="vi-VN"/>
        </w:rPr>
        <w:t xml:space="preserve">tham quan tại Siêu Thị gửi vào Group Zalo của </w:t>
      </w:r>
      <w:r w:rsidRPr="000E1B9A">
        <w:rPr>
          <w:color w:val="000000"/>
          <w:lang w:val="vi-VN"/>
        </w:rPr>
        <w:t>Siêu thị Con Cưng</w:t>
      </w:r>
      <w:r w:rsidRPr="000E1B9A">
        <w:rPr>
          <w:color w:val="000000"/>
        </w:rPr>
        <w:t xml:space="preserve"> </w:t>
      </w:r>
      <w:r w:rsidRPr="000E1B9A">
        <w:rPr>
          <w:b/>
          <w:color w:val="000000"/>
        </w:rPr>
        <w:t>tương ứng địa chỉ chi tiết tại mục 2 Thông báo khuyến mại.</w:t>
      </w:r>
    </w:p>
    <w:p w14:paraId="08B24B31"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noProof/>
          <w:lang w:eastAsia="en-US"/>
        </w:rPr>
        <w:lastRenderedPageBreak/>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sidRPr="000E1B9A">
        <w:rPr>
          <w:bCs/>
          <w:color w:val="000000"/>
        </w:rPr>
        <w:t xml:space="preserve"> </w:t>
      </w:r>
    </w:p>
    <w:p w14:paraId="3AFB567E"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bCs/>
          <w:color w:val="000000"/>
        </w:rPr>
        <w:t>(Hình minh họa)</w:t>
      </w:r>
    </w:p>
    <w:p w14:paraId="5731E262" w14:textId="77777777" w:rsidR="00560846" w:rsidRPr="000E1B9A" w:rsidRDefault="00000000">
      <w:pPr>
        <w:tabs>
          <w:tab w:val="left" w:pos="1170"/>
          <w:tab w:val="left" w:pos="1530"/>
        </w:tabs>
        <w:spacing w:line="276" w:lineRule="auto"/>
        <w:ind w:left="567"/>
        <w:jc w:val="both"/>
        <w:rPr>
          <w:bCs/>
          <w:lang w:val="vi-VN"/>
        </w:rPr>
      </w:pPr>
      <w:r w:rsidRPr="000E1B9A">
        <w:rPr>
          <w:b/>
          <w:color w:val="000000"/>
          <w:lang w:val="vi-VN"/>
        </w:rPr>
        <w:t>- Bước 4:</w:t>
      </w:r>
      <w:r w:rsidRPr="000E1B9A">
        <w:rPr>
          <w:bCs/>
          <w:color w:val="000000"/>
          <w:lang w:val="vi-VN"/>
        </w:rPr>
        <w:t xml:space="preserve"> Nhân viên tại Siêu Thị Con Cưng tương ứng kiểm tra thông tin thành viên trên</w:t>
      </w:r>
      <w:r w:rsidRPr="000E1B9A">
        <w:rPr>
          <w:bCs/>
          <w:color w:val="000000"/>
        </w:rPr>
        <w:t xml:space="preserve"> </w:t>
      </w:r>
      <w:r w:rsidRPr="000E1B9A">
        <w:rPr>
          <w:bCs/>
          <w:color w:val="000000"/>
          <w:lang w:val="vi-VN"/>
        </w:rPr>
        <w:t>Group Zalo chứng minh hoạt động.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77777777" w:rsidR="00560846" w:rsidRPr="000E1B9A" w:rsidRDefault="00000000">
      <w:pPr>
        <w:tabs>
          <w:tab w:val="left" w:pos="1170"/>
          <w:tab w:val="left" w:pos="1530"/>
        </w:tabs>
        <w:spacing w:before="120" w:after="120" w:line="276" w:lineRule="auto"/>
        <w:ind w:left="567"/>
        <w:jc w:val="center"/>
        <w:rPr>
          <w:bCs/>
          <w:lang w:eastAsia="en-US"/>
        </w:rPr>
      </w:pPr>
      <w:r w:rsidRPr="000E1B9A">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Pr="000E1B9A" w:rsidRDefault="00000000">
      <w:pPr>
        <w:tabs>
          <w:tab w:val="left" w:pos="1170"/>
          <w:tab w:val="left" w:pos="1530"/>
        </w:tabs>
        <w:spacing w:before="120" w:after="120" w:line="276" w:lineRule="auto"/>
        <w:ind w:left="567"/>
        <w:jc w:val="center"/>
        <w:rPr>
          <w:bCs/>
        </w:rPr>
      </w:pPr>
      <w:r w:rsidRPr="000E1B9A">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sidRPr="000E1B9A">
        <w:rPr>
          <w:bCs/>
        </w:rPr>
        <w:t>(Hình minh họa)</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7 </w:t>
      </w:r>
      <w:r w:rsidRPr="000E1B9A">
        <w:rPr>
          <w:color w:val="000000" w:themeColor="text1"/>
          <w:lang w:val="vi-VN"/>
        </w:rPr>
        <w:t>ngày kể từ ngày xuất phiếu.</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35EA" w14:textId="77777777" w:rsidR="00586E1A" w:rsidRDefault="00586E1A">
      <w:r>
        <w:separator/>
      </w:r>
    </w:p>
  </w:endnote>
  <w:endnote w:type="continuationSeparator" w:id="0">
    <w:p w14:paraId="29BA86C4" w14:textId="77777777" w:rsidR="00586E1A" w:rsidRDefault="005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B3C5" w14:textId="77777777" w:rsidR="00586E1A" w:rsidRDefault="00586E1A">
      <w:r>
        <w:separator/>
      </w:r>
    </w:p>
  </w:footnote>
  <w:footnote w:type="continuationSeparator" w:id="0">
    <w:p w14:paraId="3C36CD82" w14:textId="77777777" w:rsidR="00586E1A" w:rsidRDefault="0058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2AD8"/>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1568"/>
    <w:rsid w:val="00567C31"/>
    <w:rsid w:val="005717F4"/>
    <w:rsid w:val="00571F0D"/>
    <w:rsid w:val="005736D4"/>
    <w:rsid w:val="005767F8"/>
    <w:rsid w:val="00583934"/>
    <w:rsid w:val="00586E1A"/>
    <w:rsid w:val="00586F2D"/>
    <w:rsid w:val="00587FE2"/>
    <w:rsid w:val="005B1E09"/>
    <w:rsid w:val="005B3DA7"/>
    <w:rsid w:val="005C5A8E"/>
    <w:rsid w:val="005C5ACF"/>
    <w:rsid w:val="005C7436"/>
    <w:rsid w:val="005C7872"/>
    <w:rsid w:val="005C7AEB"/>
    <w:rsid w:val="005D57B4"/>
    <w:rsid w:val="005E46CB"/>
    <w:rsid w:val="005F251C"/>
    <w:rsid w:val="005F2799"/>
    <w:rsid w:val="00606A56"/>
    <w:rsid w:val="00613B58"/>
    <w:rsid w:val="00614451"/>
    <w:rsid w:val="00617723"/>
    <w:rsid w:val="00621427"/>
    <w:rsid w:val="00622778"/>
    <w:rsid w:val="006262BE"/>
    <w:rsid w:val="00626597"/>
    <w:rsid w:val="00637AD3"/>
    <w:rsid w:val="00643149"/>
    <w:rsid w:val="00643F51"/>
    <w:rsid w:val="00667D0F"/>
    <w:rsid w:val="00672330"/>
    <w:rsid w:val="006859D0"/>
    <w:rsid w:val="00685F53"/>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2DB4"/>
    <w:rsid w:val="00993D7B"/>
    <w:rsid w:val="00993E3F"/>
    <w:rsid w:val="00996C36"/>
    <w:rsid w:val="009971EC"/>
    <w:rsid w:val="009A0445"/>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35A7"/>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307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0724F"/>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2020-08-17T12:07:00Z</cp:lastPrinted>
  <dcterms:created xsi:type="dcterms:W3CDTF">2025-04-23T12:12:00Z</dcterms:created>
  <dcterms:modified xsi:type="dcterms:W3CDTF">2025-04-25T10:23:00Z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