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8149C" w14:textId="77777777" w:rsidR="002B1C32"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0FDB67BC" w14:textId="77777777" w:rsidR="002B1C32"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6F276093"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54B0D9F7" w14:textId="77777777" w:rsidR="002B1C32"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1FA6CE98" w14:textId="77777777" w:rsidR="002B1C32"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5D506C57" w14:textId="77777777" w:rsidR="002B1C32"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07C3F44A" w14:textId="2561BAE2" w:rsidR="002B1C32" w:rsidRPr="00360A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Công </w:t>
      </w:r>
      <w:r w:rsidRPr="00360A74">
        <w:rPr>
          <w:rFonts w:ascii="Times New Roman" w:eastAsia="Times New Roman" w:hAnsi="Times New Roman" w:cs="Times New Roman"/>
        </w:rPr>
        <w:t>ty Cổ phần Con Cưng thông báo Chương trình khuyến mại như sau:</w:t>
      </w:r>
    </w:p>
    <w:p w14:paraId="037F7A0D" w14:textId="77777777" w:rsidR="002B1C32" w:rsidRPr="00360A74" w:rsidRDefault="00000000">
      <w:pPr>
        <w:spacing w:line="360" w:lineRule="auto"/>
        <w:jc w:val="both"/>
        <w:rPr>
          <w:rFonts w:ascii="Times New Roman" w:eastAsia="Times New Roman" w:hAnsi="Times New Roman" w:cs="Times New Roman"/>
          <w:color w:val="FF0000"/>
        </w:rPr>
      </w:pPr>
      <w:bookmarkStart w:id="0" w:name="_heading=h.1fob9te" w:colFirst="0" w:colLast="0"/>
      <w:bookmarkEnd w:id="0"/>
      <w:r w:rsidRPr="00360A74">
        <w:rPr>
          <w:rFonts w:ascii="Times New Roman" w:eastAsia="Times New Roman" w:hAnsi="Times New Roman" w:cs="Times New Roman"/>
          <w:b/>
        </w:rPr>
        <w:t>1. Tên chương trình khuyến mại: Livestream từ ngày 21/06/2025 đến ngày 30/06/2025</w:t>
      </w:r>
    </w:p>
    <w:p w14:paraId="4C79FCEB"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b/>
        </w:rPr>
        <w:t>2. Địa bàn (phạm vi) khuyến mại:</w:t>
      </w:r>
      <w:r w:rsidRPr="00360A74">
        <w:rPr>
          <w:rFonts w:ascii="Times New Roman" w:eastAsia="Times New Roman" w:hAnsi="Times New Roman" w:cs="Times New Roman"/>
        </w:rPr>
        <w:t xml:space="preserve"> Toàn quốc</w:t>
      </w:r>
    </w:p>
    <w:p w14:paraId="7EE8A60C"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xml:space="preserve">3. Hình thức khuyến mại: </w:t>
      </w:r>
      <w:r w:rsidRPr="00360A74">
        <w:rPr>
          <w:rFonts w:ascii="Times New Roman" w:eastAsia="Times New Roman" w:hAnsi="Times New Roman" w:cs="Times New Roman"/>
        </w:rPr>
        <w:t>Tặng hàng hóa, cung ứng dịch vụ không thu tiền không kèm theo việc mua bán hàng hóa, cung ứng dịch vụ</w:t>
      </w:r>
    </w:p>
    <w:p w14:paraId="3E372307"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4. Thời gian khuyến mại:</w:t>
      </w:r>
    </w:p>
    <w:p w14:paraId="6447A95E"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21/06/2025</w:t>
      </w:r>
    </w:p>
    <w:p w14:paraId="2C397595"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22/06/2025</w:t>
      </w:r>
    </w:p>
    <w:p w14:paraId="3360A754"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23/06/2025</w:t>
      </w:r>
    </w:p>
    <w:p w14:paraId="1DFFFEF6"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24/06/2025</w:t>
      </w:r>
    </w:p>
    <w:p w14:paraId="00E4D4C0"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25/06/2025</w:t>
      </w:r>
    </w:p>
    <w:p w14:paraId="65C271C2"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26/06/2025</w:t>
      </w:r>
    </w:p>
    <w:p w14:paraId="6F931F87"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27/06/2025</w:t>
      </w:r>
    </w:p>
    <w:p w14:paraId="7A2D739A"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28/06/2025</w:t>
      </w:r>
    </w:p>
    <w:p w14:paraId="3CB8DB00"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29/06/2025</w:t>
      </w:r>
    </w:p>
    <w:p w14:paraId="1AB652D0"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- 8:00 đến 23:00 ngày 30/06/2025</w:t>
      </w:r>
    </w:p>
    <w:p w14:paraId="5F93B7CC"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b/>
        </w:rPr>
        <w:t xml:space="preserve">5. Hàng hóa, dịch vụ khuyến mại: </w:t>
      </w:r>
      <w:r w:rsidRPr="00360A74">
        <w:rPr>
          <w:rFonts w:ascii="Times New Roman" w:eastAsia="Times New Roman" w:hAnsi="Times New Roman" w:cs="Times New Roman"/>
        </w:rPr>
        <w:t>Tất cả hàng hóa tại hệ thống cửa hàng Con Cưng (tã, sữa, đồ chơi,</w:t>
      </w:r>
    </w:p>
    <w:p w14:paraId="40FEFCD4"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hóa mỹ phẩm, đồ dùng em bé, thời trang, phụ kiện...) (trừ các hàng hóa bị cấm khuyến mại theo quy định</w:t>
      </w:r>
    </w:p>
    <w:p w14:paraId="11362430"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của pháp luật)</w:t>
      </w:r>
    </w:p>
    <w:p w14:paraId="651710BD" w14:textId="77777777" w:rsidR="002B1C32" w:rsidRPr="00360A74"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6. Hàng hóa, dịch vụ dùng để khuyến mại:</w:t>
      </w:r>
    </w:p>
    <w:p w14:paraId="40EA118E" w14:textId="77777777" w:rsidR="002B1C32" w:rsidRDefault="00000000">
      <w:pPr>
        <w:spacing w:line="360" w:lineRule="auto"/>
        <w:jc w:val="both"/>
        <w:rPr>
          <w:rFonts w:ascii="Times New Roman" w:eastAsia="Times New Roman" w:hAnsi="Times New Roman" w:cs="Times New Roman"/>
          <w:b/>
        </w:rPr>
      </w:pPr>
      <w:r w:rsidRPr="00360A74">
        <w:rPr>
          <w:rFonts w:ascii="Times New Roman" w:eastAsia="Times New Roman" w:hAnsi="Times New Roman" w:cs="Times New Roman"/>
          <w:b/>
        </w:rPr>
        <w:t>6.1. Các mã giảm giá chi tiết từ 8:00 đến 23:00 ngày 21/06/2025:</w:t>
      </w:r>
    </w:p>
    <w:p w14:paraId="6EB047D4" w14:textId="77777777" w:rsidR="002B1C32" w:rsidRDefault="002B1C32">
      <w:pPr>
        <w:spacing w:line="360" w:lineRule="auto"/>
        <w:jc w:val="both"/>
        <w:rPr>
          <w:rFonts w:ascii="Times New Roman" w:eastAsia="Times New Roman" w:hAnsi="Times New Roman" w:cs="Times New Roman"/>
          <w:b/>
        </w:rPr>
      </w:pPr>
    </w:p>
    <w:sdt>
      <w:sdtPr>
        <w:tag w:val="goog_rdk_0"/>
        <w:id w:val="1489508042"/>
        <w:lock w:val="contentLocked"/>
      </w:sdtPr>
      <w:sdtContent>
        <w:tbl>
          <w:tblPr>
            <w:tblStyle w:val="afffffffffffffffffb"/>
            <w:tblW w:w="954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555"/>
            <w:gridCol w:w="2805"/>
            <w:gridCol w:w="1200"/>
            <w:gridCol w:w="915"/>
            <w:gridCol w:w="1290"/>
            <w:gridCol w:w="750"/>
            <w:gridCol w:w="2025"/>
          </w:tblGrid>
          <w:tr w:rsidR="002B1C32" w14:paraId="229DD3FC" w14:textId="77777777">
            <w:trPr>
              <w:trHeight w:val="979"/>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C088A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47333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519B3"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9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7DBD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12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FAA67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D0323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242B4C"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3BEB61BE"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DA2811"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3FCC8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95FAEE" w14:textId="77777777" w:rsidR="002B1C3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915"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09C87CE4" w14:textId="77777777" w:rsidR="002B1C32" w:rsidRDefault="00000000">
                <w:pPr>
                  <w:widowControl w:val="0"/>
                  <w:jc w:val="right"/>
                  <w:rPr>
                    <w:sz w:val="20"/>
                    <w:szCs w:val="20"/>
                  </w:rPr>
                </w:pPr>
                <w:r>
                  <w:rPr>
                    <w:rFonts w:ascii="Times New Roman" w:eastAsia="Times New Roman" w:hAnsi="Times New Roman" w:cs="Times New Roman"/>
                  </w:rPr>
                  <w:t>15%</w:t>
                </w:r>
              </w:p>
            </w:tc>
            <w:tc>
              <w:tcPr>
                <w:tcW w:w="1290"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6B6BF730"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6EDC4"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0C3F76"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7B3C768C"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1181A0" w14:textId="77777777" w:rsidR="002B1C32" w:rsidRDefault="002B1C32">
                <w:pPr>
                  <w:widowControl w:val="0"/>
                  <w:rPr>
                    <w:rFonts w:ascii="Times New Roman" w:eastAsia="Times New Roman" w:hAnsi="Times New Roman" w:cs="Times New Roman"/>
                  </w:rPr>
                </w:pP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A6BB87"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5132A" w14:textId="77777777" w:rsidR="002B1C32" w:rsidRDefault="002B1C32">
                <w:pPr>
                  <w:widowControl w:val="0"/>
                  <w:rPr>
                    <w:rFonts w:ascii="Times New Roman" w:eastAsia="Times New Roman" w:hAnsi="Times New Roman" w:cs="Times New Roman"/>
                  </w:rPr>
                </w:pPr>
              </w:p>
            </w:tc>
            <w:tc>
              <w:tcPr>
                <w:tcW w:w="9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6D2C65" w14:textId="77777777" w:rsidR="002B1C32" w:rsidRDefault="002B1C32">
                <w:pPr>
                  <w:widowControl w:val="0"/>
                  <w:jc w:val="right"/>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64CD52A" w14:textId="77777777" w:rsidR="002B1C32" w:rsidRDefault="002B1C32">
                <w:pPr>
                  <w:widowControl w:val="0"/>
                  <w:jc w:val="right"/>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9A8820" w14:textId="77777777" w:rsidR="002B1C32" w:rsidRDefault="002B1C32">
                <w:pPr>
                  <w:widowControl w:val="0"/>
                  <w:jc w:val="right"/>
                  <w:rPr>
                    <w:rFonts w:ascii="Times New Roman" w:eastAsia="Times New Roman" w:hAnsi="Times New Roman" w:cs="Times New Roman"/>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64DB44"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599CD790" w14:textId="77777777" w:rsidR="002B1C32" w:rsidRDefault="002B1C32">
      <w:pPr>
        <w:spacing w:line="360" w:lineRule="auto"/>
        <w:jc w:val="both"/>
        <w:rPr>
          <w:rFonts w:ascii="Times New Roman" w:eastAsia="Times New Roman" w:hAnsi="Times New Roman" w:cs="Times New Roman"/>
          <w:b/>
        </w:rPr>
      </w:pPr>
    </w:p>
    <w:p w14:paraId="71068F25"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22/06/2025:</w:t>
      </w:r>
    </w:p>
    <w:p w14:paraId="23AE647F" w14:textId="77777777" w:rsidR="002B1C32" w:rsidRDefault="002B1C32">
      <w:pPr>
        <w:spacing w:line="360" w:lineRule="auto"/>
        <w:jc w:val="both"/>
        <w:rPr>
          <w:rFonts w:ascii="Times New Roman" w:eastAsia="Times New Roman" w:hAnsi="Times New Roman" w:cs="Times New Roman"/>
          <w:b/>
        </w:rPr>
      </w:pPr>
    </w:p>
    <w:sdt>
      <w:sdtPr>
        <w:tag w:val="goog_rdk_1"/>
        <w:id w:val="-2107911927"/>
        <w:lock w:val="contentLocked"/>
      </w:sdtPr>
      <w:sdtContent>
        <w:tbl>
          <w:tblPr>
            <w:tblStyle w:val="afffffff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0C473A6B"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521EE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783154"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0919FD"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36DAC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73ABE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97A6AD"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E1ECD4"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456540F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98C43C"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ACEF77"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36B6E84"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6B7B7FF6"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7BE9018A"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ED1108"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B32A2A"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2F024A4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79DD94"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6366A27"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34FE2"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6C524A"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9DBBC7"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396693"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0C3BF"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05E80D07" w14:textId="77777777" w:rsidR="002B1C32" w:rsidRDefault="002B1C32">
      <w:pPr>
        <w:spacing w:line="360" w:lineRule="auto"/>
        <w:jc w:val="both"/>
        <w:rPr>
          <w:rFonts w:ascii="Times New Roman" w:eastAsia="Times New Roman" w:hAnsi="Times New Roman" w:cs="Times New Roman"/>
          <w:b/>
        </w:rPr>
      </w:pPr>
    </w:p>
    <w:p w14:paraId="32487A1B"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đến 23:00 ngày 23/06/2025:</w:t>
      </w:r>
    </w:p>
    <w:p w14:paraId="2181349D" w14:textId="77777777" w:rsidR="002B1C32" w:rsidRDefault="002B1C32">
      <w:pPr>
        <w:spacing w:line="360" w:lineRule="auto"/>
        <w:jc w:val="both"/>
        <w:rPr>
          <w:rFonts w:ascii="Times New Roman" w:eastAsia="Times New Roman" w:hAnsi="Times New Roman" w:cs="Times New Roman"/>
          <w:b/>
        </w:rPr>
      </w:pPr>
    </w:p>
    <w:sdt>
      <w:sdtPr>
        <w:tag w:val="goog_rdk_2"/>
        <w:id w:val="240457722"/>
        <w:lock w:val="contentLocked"/>
      </w:sdtPr>
      <w:sdtContent>
        <w:tbl>
          <w:tblPr>
            <w:tblStyle w:val="afffffff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0BDFDD73"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CC423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150BA3"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6C51B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88C49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EA6ACF"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0698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AC5FB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656EC56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3F3795"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440873"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704FBE4"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45404B0B"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4E8BD071"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C86B05"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E9533"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7C29FCC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8E932"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6371402"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075954"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FAEC19"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34022DE"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8689CC"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612734"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71D29CE1" w14:textId="77777777" w:rsidR="002B1C32" w:rsidRDefault="002B1C32">
      <w:pPr>
        <w:spacing w:line="360" w:lineRule="auto"/>
        <w:jc w:val="both"/>
        <w:rPr>
          <w:rFonts w:ascii="Times New Roman" w:eastAsia="Times New Roman" w:hAnsi="Times New Roman" w:cs="Times New Roman"/>
          <w:b/>
        </w:rPr>
      </w:pPr>
    </w:p>
    <w:p w14:paraId="37D94E10"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6.4. Các mã giảm giá chi tiết từ 8:00 đến 23:00 ngày 24/06/2025:</w:t>
      </w:r>
    </w:p>
    <w:p w14:paraId="26948C10" w14:textId="77777777" w:rsidR="002B1C32" w:rsidRDefault="002B1C32">
      <w:pPr>
        <w:spacing w:line="360" w:lineRule="auto"/>
        <w:jc w:val="both"/>
        <w:rPr>
          <w:rFonts w:ascii="Times New Roman" w:eastAsia="Times New Roman" w:hAnsi="Times New Roman" w:cs="Times New Roman"/>
          <w:b/>
        </w:rPr>
      </w:pPr>
    </w:p>
    <w:sdt>
      <w:sdtPr>
        <w:tag w:val="goog_rdk_3"/>
        <w:id w:val="2145463096"/>
        <w:lock w:val="contentLocked"/>
      </w:sdtPr>
      <w:sdtContent>
        <w:tbl>
          <w:tblPr>
            <w:tblStyle w:val="afffffff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215DE455"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CE09E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5E65F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7B85E9"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CCFDC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31B097"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041C8"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F886F2"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7D5E7EC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0D525E"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1DB08C"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A0AC0E0"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09963F4C"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64070C11"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66D09F"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5E6BE7"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1EF3A96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321D2A"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695A6C0"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2B136D"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D952A38"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817637"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7A10DF2"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A0E166"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04B763E3" w14:textId="77777777" w:rsidR="002B1C32" w:rsidRDefault="002B1C32">
      <w:pPr>
        <w:spacing w:line="360" w:lineRule="auto"/>
        <w:jc w:val="both"/>
        <w:rPr>
          <w:rFonts w:ascii="Times New Roman" w:eastAsia="Times New Roman" w:hAnsi="Times New Roman" w:cs="Times New Roman"/>
          <w:b/>
        </w:rPr>
      </w:pPr>
    </w:p>
    <w:p w14:paraId="0A7FB22B" w14:textId="77777777" w:rsidR="002B1C32" w:rsidRDefault="002B1C32">
      <w:pPr>
        <w:spacing w:line="360" w:lineRule="auto"/>
        <w:jc w:val="both"/>
        <w:rPr>
          <w:rFonts w:ascii="Times New Roman" w:eastAsia="Times New Roman" w:hAnsi="Times New Roman" w:cs="Times New Roman"/>
          <w:b/>
        </w:rPr>
      </w:pPr>
    </w:p>
    <w:p w14:paraId="5FE2BFA9"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6.5. Các mã giảm giá chi tiết từ 8:00 đến 23:00 ngày 25/06/2025:</w:t>
      </w:r>
    </w:p>
    <w:p w14:paraId="18DF9E66" w14:textId="77777777" w:rsidR="002B1C32" w:rsidRDefault="002B1C32">
      <w:pPr>
        <w:spacing w:line="360" w:lineRule="auto"/>
        <w:jc w:val="both"/>
        <w:rPr>
          <w:rFonts w:ascii="Times New Roman" w:eastAsia="Times New Roman" w:hAnsi="Times New Roman" w:cs="Times New Roman"/>
          <w:b/>
        </w:rPr>
      </w:pPr>
    </w:p>
    <w:sdt>
      <w:sdtPr>
        <w:tag w:val="goog_rdk_4"/>
        <w:id w:val="1917716649"/>
        <w:lock w:val="contentLocked"/>
      </w:sdtPr>
      <w:sdtContent>
        <w:tbl>
          <w:tblPr>
            <w:tblStyle w:val="affffffffffffffffff"/>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19C8C1F3"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CC670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94552"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52319"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20346D"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87F1D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56BB4C"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5C30CC"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7D81A47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C557D3"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C71D9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C7A8FC"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25/06/2025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41AAB80B"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4D63586F"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447D60"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8AD106"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6C38C4D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8FB93B"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C1EF44"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04CDA7"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528A95"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89B6D57"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DBE7C25"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AD739A"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58E37917" w14:textId="77777777" w:rsidR="002B1C32" w:rsidRDefault="002B1C32">
      <w:pPr>
        <w:spacing w:line="360" w:lineRule="auto"/>
        <w:jc w:val="both"/>
        <w:rPr>
          <w:rFonts w:ascii="Times New Roman" w:eastAsia="Times New Roman" w:hAnsi="Times New Roman" w:cs="Times New Roman"/>
          <w:b/>
        </w:rPr>
      </w:pPr>
    </w:p>
    <w:p w14:paraId="29A9483D"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6.6. Các mã giảm giá chi tiết từ 8:00 đến 23:00 ngày 26/06/2025:</w:t>
      </w:r>
    </w:p>
    <w:p w14:paraId="5E4520AE" w14:textId="77777777" w:rsidR="002B1C32" w:rsidRDefault="002B1C32">
      <w:pPr>
        <w:spacing w:line="360" w:lineRule="auto"/>
        <w:jc w:val="both"/>
        <w:rPr>
          <w:rFonts w:ascii="Times New Roman" w:eastAsia="Times New Roman" w:hAnsi="Times New Roman" w:cs="Times New Roman"/>
          <w:b/>
        </w:rPr>
      </w:pPr>
    </w:p>
    <w:sdt>
      <w:sdtPr>
        <w:tag w:val="goog_rdk_5"/>
        <w:id w:val="22483395"/>
        <w:lock w:val="contentLocked"/>
      </w:sdtPr>
      <w:sdtContent>
        <w:tbl>
          <w:tblPr>
            <w:tblStyle w:val="affffffff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03D3EEC8"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0388D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A604A3"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CBB3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769980"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EB94A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B27348"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FD55D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0345430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7C2CEB"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D4316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97803FA"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26/06/2025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2C3D5335"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47ADD35F"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92C969"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45C28D"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7A497ED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288EE1"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FDF77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0BD478"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FE2CE92"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B1B7BBF"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8673DE1"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BDC55E"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7092DF54" w14:textId="77777777" w:rsidR="002B1C32" w:rsidRDefault="002B1C32">
      <w:pPr>
        <w:spacing w:line="360" w:lineRule="auto"/>
        <w:jc w:val="both"/>
        <w:rPr>
          <w:rFonts w:ascii="Times New Roman" w:eastAsia="Times New Roman" w:hAnsi="Times New Roman" w:cs="Times New Roman"/>
          <w:b/>
        </w:rPr>
      </w:pPr>
    </w:p>
    <w:p w14:paraId="4D8E9DC3"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6.7. Các mã giảm giá chi tiết từ 8:00 đến 23:00 ngày 27/06/2025:</w:t>
      </w:r>
    </w:p>
    <w:p w14:paraId="7347329B" w14:textId="77777777" w:rsidR="002B1C32" w:rsidRDefault="002B1C32">
      <w:pPr>
        <w:spacing w:line="360" w:lineRule="auto"/>
        <w:jc w:val="both"/>
        <w:rPr>
          <w:rFonts w:ascii="Times New Roman" w:eastAsia="Times New Roman" w:hAnsi="Times New Roman" w:cs="Times New Roman"/>
          <w:b/>
        </w:rPr>
      </w:pPr>
    </w:p>
    <w:sdt>
      <w:sdtPr>
        <w:tag w:val="goog_rdk_6"/>
        <w:id w:val="475060946"/>
        <w:lock w:val="contentLocked"/>
      </w:sdtPr>
      <w:sdtContent>
        <w:tbl>
          <w:tblPr>
            <w:tblStyle w:val="affffffff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3DA6AAFD"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6D4C50"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155109"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D2940C"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8658AA"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04567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75CB80"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0CD726"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3FDDDA7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FA921D"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C4331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E89096"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27/06/2025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21FF89CF"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63569055"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EBE752"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15F17C"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02405C5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12FED1"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C66DDF"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71C49B"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901173"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7FA49E3"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F14C87"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11A053"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7A23DE7B" w14:textId="77777777" w:rsidR="002B1C32" w:rsidRDefault="002B1C32">
      <w:pPr>
        <w:spacing w:line="360" w:lineRule="auto"/>
        <w:jc w:val="both"/>
        <w:rPr>
          <w:rFonts w:ascii="Times New Roman" w:eastAsia="Times New Roman" w:hAnsi="Times New Roman" w:cs="Times New Roman"/>
          <w:b/>
        </w:rPr>
      </w:pPr>
    </w:p>
    <w:p w14:paraId="4D1B0334"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6.8. Các mã giảm giá chi tiết từ 8:00 đến 23:00 ngày 28/06/2025:</w:t>
      </w:r>
    </w:p>
    <w:p w14:paraId="2056CFAA" w14:textId="77777777" w:rsidR="002B1C32" w:rsidRDefault="002B1C32">
      <w:pPr>
        <w:spacing w:line="360" w:lineRule="auto"/>
        <w:jc w:val="both"/>
        <w:rPr>
          <w:rFonts w:ascii="Times New Roman" w:eastAsia="Times New Roman" w:hAnsi="Times New Roman" w:cs="Times New Roman"/>
          <w:b/>
        </w:rPr>
      </w:pPr>
    </w:p>
    <w:sdt>
      <w:sdtPr>
        <w:tag w:val="goog_rdk_7"/>
        <w:id w:val="1164416466"/>
        <w:lock w:val="contentLocked"/>
      </w:sdtPr>
      <w:sdtContent>
        <w:tbl>
          <w:tblPr>
            <w:tblStyle w:val="afffff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2C866341"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69643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36089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F5543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B978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E09A3D"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89F698"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C5F64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19AD536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9A7D72"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CB472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87624C6"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28/06/2025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276D85D7"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2FB44EA4"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39B2A2"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86CE83"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6B6D217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647746"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E407367"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97E805"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ACEB19"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C3EB69"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62AE000"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E05D6E"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54AAEB7D" w14:textId="77777777" w:rsidR="002B1C32" w:rsidRDefault="002B1C32">
      <w:pPr>
        <w:spacing w:line="360" w:lineRule="auto"/>
        <w:jc w:val="both"/>
        <w:rPr>
          <w:rFonts w:ascii="Times New Roman" w:eastAsia="Times New Roman" w:hAnsi="Times New Roman" w:cs="Times New Roman"/>
          <w:b/>
        </w:rPr>
      </w:pPr>
    </w:p>
    <w:p w14:paraId="3C18F90C"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6.9. Các mã giảm giá chi tiết từ 8:00 đến 23:00 ngày 29/06/2025:</w:t>
      </w:r>
    </w:p>
    <w:p w14:paraId="251704A6" w14:textId="77777777" w:rsidR="002B1C32" w:rsidRDefault="002B1C32">
      <w:pPr>
        <w:spacing w:line="360" w:lineRule="auto"/>
        <w:jc w:val="both"/>
        <w:rPr>
          <w:rFonts w:ascii="Times New Roman" w:eastAsia="Times New Roman" w:hAnsi="Times New Roman" w:cs="Times New Roman"/>
          <w:b/>
        </w:rPr>
      </w:pPr>
    </w:p>
    <w:sdt>
      <w:sdtPr>
        <w:tag w:val="goog_rdk_8"/>
        <w:id w:val="142317287"/>
        <w:lock w:val="contentLocked"/>
      </w:sdtPr>
      <w:sdtContent>
        <w:tbl>
          <w:tblPr>
            <w:tblStyle w:val="affffffffffffffffff3"/>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2B1C32" w14:paraId="3D06B65A"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1A0C1F"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500DD4"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2F4E9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E5CE45"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6EC6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731BD"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4BD3BD"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1420989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8E797B"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D734E9"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C157E3A"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29/06/2025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4F9837A8"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1D9C17E7"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4DB3AA"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243D2"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688F98D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89E53E" w14:textId="77777777" w:rsidR="002B1C32" w:rsidRDefault="002B1C32">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2C4AF2"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44146F"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6D0BD17"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0F3023B"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A97A56"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C6F41C"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67E7FCB9" w14:textId="77777777" w:rsidR="002B1C32" w:rsidRDefault="002B1C32">
      <w:pPr>
        <w:spacing w:line="360" w:lineRule="auto"/>
        <w:jc w:val="both"/>
        <w:rPr>
          <w:rFonts w:ascii="Times New Roman" w:eastAsia="Times New Roman" w:hAnsi="Times New Roman" w:cs="Times New Roman"/>
          <w:b/>
        </w:rPr>
      </w:pPr>
    </w:p>
    <w:p w14:paraId="49D72604" w14:textId="77777777" w:rsidR="002B1C32"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6.10. Các mã giảm giá chi tiết từ 8:00 đến 23:00 ngày 30/06/2025:</w:t>
      </w:r>
    </w:p>
    <w:p w14:paraId="5DDA3501" w14:textId="77777777" w:rsidR="002B1C32" w:rsidRDefault="002B1C32">
      <w:pPr>
        <w:spacing w:line="360" w:lineRule="auto"/>
        <w:jc w:val="both"/>
        <w:rPr>
          <w:rFonts w:ascii="Times New Roman" w:eastAsia="Times New Roman" w:hAnsi="Times New Roman" w:cs="Times New Roman"/>
          <w:b/>
        </w:rPr>
      </w:pPr>
    </w:p>
    <w:sdt>
      <w:sdtPr>
        <w:tag w:val="goog_rdk_9"/>
        <w:id w:val="1537193247"/>
        <w:lock w:val="contentLocked"/>
      </w:sdtPr>
      <w:sdtContent>
        <w:tbl>
          <w:tblPr>
            <w:tblStyle w:val="affffffffffffffffff4"/>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3000"/>
            <w:gridCol w:w="1440"/>
            <w:gridCol w:w="1080"/>
            <w:gridCol w:w="885"/>
            <w:gridCol w:w="765"/>
            <w:gridCol w:w="1395"/>
          </w:tblGrid>
          <w:tr w:rsidR="002B1C32" w14:paraId="47F4E5C0"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30412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3F59B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60B8CF"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9ED16A"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D49EC9"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DC3F3E"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2E62B"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2B1C32" w14:paraId="49D8ADD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1ED756"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7B6E3"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7700898"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30/06/2025</w:t>
                </w:r>
              </w:p>
            </w:tc>
            <w:tc>
              <w:tcPr>
                <w:tcW w:w="1080" w:type="dxa"/>
                <w:tcBorders>
                  <w:top w:val="single" w:sz="4" w:space="0" w:color="000000"/>
                  <w:left w:val="single" w:sz="4" w:space="0" w:color="000000"/>
                  <w:bottom w:val="single" w:sz="4" w:space="0" w:color="000000"/>
                  <w:right w:val="single" w:sz="3" w:space="0" w:color="000000"/>
                </w:tcBorders>
                <w:tcMar>
                  <w:top w:w="40" w:type="dxa"/>
                  <w:left w:w="40" w:type="dxa"/>
                  <w:bottom w:w="40" w:type="dxa"/>
                  <w:right w:w="40" w:type="dxa"/>
                </w:tcMar>
              </w:tcPr>
              <w:p w14:paraId="100678CD" w14:textId="77777777" w:rsidR="002B1C32"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4" w:space="0" w:color="000000"/>
                  <w:left w:val="single" w:sz="3" w:space="0" w:color="000000"/>
                  <w:bottom w:val="single" w:sz="4" w:space="0" w:color="000000"/>
                  <w:right w:val="single" w:sz="4" w:space="0" w:color="000000"/>
                </w:tcBorders>
                <w:tcMar>
                  <w:top w:w="40" w:type="dxa"/>
                  <w:left w:w="40" w:type="dxa"/>
                  <w:bottom w:w="40" w:type="dxa"/>
                  <w:right w:w="40" w:type="dxa"/>
                </w:tcMar>
              </w:tcPr>
              <w:p w14:paraId="6355122F" w14:textId="77777777" w:rsidR="002B1C32"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A77A60"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0EA4E5"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2B1C32" w14:paraId="5DD0D02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932532" w14:textId="77777777" w:rsidR="002B1C32" w:rsidRDefault="002B1C32">
                <w:pPr>
                  <w:widowControl w:val="0"/>
                  <w:rPr>
                    <w:rFonts w:ascii="Times New Roman" w:eastAsia="Times New Roman" w:hAnsi="Times New Roman" w:cs="Times New Roman"/>
                  </w:rPr>
                </w:pP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006B931" w14:textId="77777777" w:rsidR="002B1C32"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FB7852" w14:textId="77777777" w:rsidR="002B1C32" w:rsidRDefault="002B1C32">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643D4BA" w14:textId="77777777" w:rsidR="002B1C32" w:rsidRDefault="002B1C32">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344D5FD" w14:textId="77777777" w:rsidR="002B1C32" w:rsidRDefault="002B1C32">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2D20C67" w14:textId="77777777" w:rsidR="002B1C32" w:rsidRDefault="002B1C32">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27574" w14:textId="77777777" w:rsidR="002B1C32"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bl>
      </w:sdtContent>
    </w:sdt>
    <w:p w14:paraId="2ECE6BBE" w14:textId="77777777" w:rsidR="002B1C32" w:rsidRDefault="002B1C32">
      <w:pPr>
        <w:spacing w:line="360" w:lineRule="auto"/>
        <w:rPr>
          <w:rFonts w:ascii="Times New Roman" w:eastAsia="Times New Roman" w:hAnsi="Times New Roman" w:cs="Times New Roman"/>
          <w:b/>
        </w:rPr>
      </w:pPr>
    </w:p>
    <w:p w14:paraId="4008305D" w14:textId="77777777" w:rsidR="002B1C32" w:rsidRPr="00360A74"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Tổng cộng: </w:t>
      </w:r>
      <w:r>
        <w:rPr>
          <w:rFonts w:ascii="Times New Roman" w:eastAsia="Times New Roman" w:hAnsi="Times New Roman" w:cs="Times New Roman"/>
          <w:b/>
          <w:color w:val="FF0000"/>
        </w:rPr>
        <w:t xml:space="preserve"> 1.</w:t>
      </w:r>
      <w:r w:rsidRPr="00360A74">
        <w:rPr>
          <w:rFonts w:ascii="Times New Roman" w:eastAsia="Times New Roman" w:hAnsi="Times New Roman" w:cs="Times New Roman"/>
          <w:b/>
        </w:rPr>
        <w:t xml:space="preserve">000.000 (Bằng chữ: Một triệu đồng) </w:t>
      </w:r>
    </w:p>
    <w:p w14:paraId="15343F8C" w14:textId="77777777" w:rsidR="002B1C32" w:rsidRPr="00360A74" w:rsidRDefault="00000000">
      <w:pPr>
        <w:spacing w:line="360" w:lineRule="auto"/>
        <w:rPr>
          <w:rFonts w:ascii="Times New Roman" w:eastAsia="Times New Roman" w:hAnsi="Times New Roman" w:cs="Times New Roman"/>
          <w:b/>
        </w:rPr>
      </w:pPr>
      <w:r w:rsidRPr="00360A74">
        <w:rPr>
          <w:rFonts w:ascii="Times New Roman" w:eastAsia="Times New Roman" w:hAnsi="Times New Roman" w:cs="Times New Roman"/>
          <w:b/>
        </w:rPr>
        <w:t xml:space="preserve">7. Khách hàng của chương trình khuyến mại (đối tượng hưởng khuyến mại): </w:t>
      </w:r>
    </w:p>
    <w:p w14:paraId="10769695"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Tất cả khách hàng đăng nhập vào website concung.com hoặc ứng dụng mua hàng Con Cưng, không cần</w:t>
      </w:r>
    </w:p>
    <w:p w14:paraId="307B98DD"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phát sinh đơn hàng trong khoảng thời gian livestream từ 8:00 đến 23:00 ngày 21/06/2025; 8:00 đến 23:00 ngày 22/06/2025; 8:00 đến 23:00 ngày 23/06/2025; 8:00 đến 23:00 ngày 24/06/2025; 8:00 đến 23:00 ngày 25/06/2025; 8:00 đến 23:00 ngày 26/06/2025; 8:00 đến 23:00 ngày 27/06/2025; 8:00 đến 23:00 ngày 28/06/2025; 8:00 đến 23:00 ngày 29/06/2025; 8:00 đến 23:00 ngày 30/06/2025; sẽ được tặng các mã giảm giá tại mục 6 TBKM (xx-02/KD-CC)</w:t>
      </w:r>
    </w:p>
    <w:p w14:paraId="10A41BBF"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2C9307A" w14:textId="77777777" w:rsidR="002B1C32" w:rsidRPr="00360A74" w:rsidRDefault="00000000">
      <w:pPr>
        <w:numPr>
          <w:ilvl w:val="0"/>
          <w:numId w:val="2"/>
        </w:numPr>
        <w:spacing w:line="360" w:lineRule="auto"/>
        <w:ind w:left="426" w:hanging="426"/>
        <w:jc w:val="both"/>
        <w:rPr>
          <w:rFonts w:ascii="Times New Roman" w:eastAsia="Times New Roman" w:hAnsi="Times New Roman" w:cs="Times New Roman"/>
        </w:rPr>
      </w:pPr>
      <w:r w:rsidRPr="00360A74">
        <w:rPr>
          <w:rFonts w:ascii="Times New Roman" w:eastAsia="Times New Roman" w:hAnsi="Times New Roman" w:cs="Times New Roman"/>
          <w:b/>
        </w:rPr>
        <w:t>Cơ cấu giải thưởng (nội dung giải thưởng, giá trị giải thưởng, số lượng giải thưởng):</w:t>
      </w:r>
      <w:r w:rsidRPr="00360A74">
        <w:rPr>
          <w:rFonts w:ascii="Times New Roman" w:eastAsia="Times New Roman" w:hAnsi="Times New Roman" w:cs="Times New Roman"/>
        </w:rPr>
        <w:t xml:space="preserve"> Theo thể lệ đính kèm </w:t>
      </w:r>
    </w:p>
    <w:p w14:paraId="7B5573BC" w14:textId="77777777" w:rsidR="002B1C32" w:rsidRPr="00360A74"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b/>
        </w:rPr>
        <w:t>Tổng giá trị hàng hóa, dịch vụ dùng để khuyến mại: 1.000.000 (Bằng chữ: Một triệu đồng)</w:t>
      </w:r>
    </w:p>
    <w:p w14:paraId="1845F514" w14:textId="77777777" w:rsidR="002B1C32" w:rsidRPr="00360A74"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b/>
        </w:rPr>
        <w:t>Nội dung chi tiết thể lệ chương trình khuyến mại:</w:t>
      </w:r>
    </w:p>
    <w:p w14:paraId="4ED7BB89" w14:textId="77777777" w:rsidR="002B1C32" w:rsidRPr="00360A74" w:rsidRDefault="00000000">
      <w:pPr>
        <w:numPr>
          <w:ilvl w:val="1"/>
          <w:numId w:val="2"/>
        </w:numPr>
        <w:spacing w:line="360" w:lineRule="auto"/>
        <w:ind w:left="426"/>
        <w:jc w:val="both"/>
        <w:rPr>
          <w:rFonts w:ascii="Times New Roman" w:eastAsia="Times New Roman" w:hAnsi="Times New Roman" w:cs="Times New Roman"/>
          <w:b/>
        </w:rPr>
      </w:pPr>
      <w:r w:rsidRPr="00360A74">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4542443F"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Tất cả khách hàng không cần phát sinh đơn hàng, chỉ cần truy cập đường link tại web concung.com hoặc</w:t>
      </w:r>
    </w:p>
    <w:p w14:paraId="1A40F7AF" w14:textId="77777777" w:rsidR="002B1C32" w:rsidRPr="00360A74" w:rsidRDefault="00000000">
      <w:p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app mua sắm nhanh chóng Con Cưng trong thời gian diễn ra chương trình (áp dụng chi tiết thời gian khuyến mãi 8:00 đến 23:00 ngày 21/06/2025; 8:00 đến 23:00 ngày 22/06/2025; 8:00 đến 23:00 ngày 23/06/2025; 8:00 đến 23:00 ngày 24/06/2025; 8:00 đến 23:00 ngày 25/06/2025; 8:00 đến 23:00 ngày 26/06/2025; 8:00 đến 23:00 ngày 27/06/2025; 8:00 đến 23:00 ngày 28/06/2025; 8:00 đến 23:00 ngày 29/06/2025; 8:00 đến 23:00 ngày 30/06/2025;  đăng nhập số điện thoại, truy cập vào giỏ hàng trong sự kiện livestream trên app Con Cưng sẽ hiển thị mã giảm giá như sau:</w:t>
      </w:r>
    </w:p>
    <w:p w14:paraId="496AC366" w14:textId="77777777" w:rsidR="002B1C32" w:rsidRPr="00360A74" w:rsidRDefault="00000000">
      <w:pPr>
        <w:widowControl w:val="0"/>
        <w:numPr>
          <w:ilvl w:val="0"/>
          <w:numId w:val="1"/>
        </w:numPr>
        <w:rPr>
          <w:rFonts w:ascii="Times New Roman" w:eastAsia="Times New Roman" w:hAnsi="Times New Roman" w:cs="Times New Roman"/>
        </w:rPr>
      </w:pPr>
      <w:r w:rsidRPr="00360A74">
        <w:rPr>
          <w:rFonts w:ascii="Times New Roman" w:eastAsia="Times New Roman" w:hAnsi="Times New Roman" w:cs="Times New Roman"/>
        </w:rPr>
        <w:t>Tặng mã giảm giá 15% tối đa 100.000đ khi mua đơn hàng online từ 299.000đ (Áp dụng mua tất cả sản phẩm trừ sữa dưới 2 tuổi, sữa Abbott)</w:t>
      </w:r>
    </w:p>
    <w:p w14:paraId="1FD6FD31" w14:textId="77777777" w:rsidR="002B1C32" w:rsidRPr="00360A74" w:rsidRDefault="00000000">
      <w:pPr>
        <w:pBdr>
          <w:top w:val="nil"/>
          <w:left w:val="nil"/>
          <w:bottom w:val="nil"/>
          <w:right w:val="nil"/>
          <w:between w:val="nil"/>
        </w:pBd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b/>
        </w:rPr>
        <w:t>Cách thức khách hàng nhận được quà tặng:</w:t>
      </w:r>
    </w:p>
    <w:p w14:paraId="15BC122D" w14:textId="77777777" w:rsidR="002B1C32" w:rsidRPr="00360A74" w:rsidRDefault="00000000">
      <w:pPr>
        <w:numPr>
          <w:ilvl w:val="0"/>
          <w:numId w:val="3"/>
        </w:numPr>
        <w:pBdr>
          <w:top w:val="nil"/>
          <w:left w:val="nil"/>
          <w:bottom w:val="nil"/>
          <w:right w:val="nil"/>
          <w:between w:val="nil"/>
        </w:pBdr>
        <w:spacing w:line="360" w:lineRule="auto"/>
        <w:ind w:left="284" w:hanging="284"/>
        <w:jc w:val="both"/>
      </w:pPr>
      <w:r w:rsidRPr="00360A74">
        <w:rPr>
          <w:rFonts w:ascii="Times New Roman" w:eastAsia="Times New Roman" w:hAnsi="Times New Roman" w:cs="Times New Roman"/>
          <w:b/>
        </w:rPr>
        <w:t>Cách thức thu thập:</w:t>
      </w:r>
    </w:p>
    <w:p w14:paraId="6B1205DD" w14:textId="77777777" w:rsidR="002B1C32" w:rsidRPr="00360A74" w:rsidRDefault="00000000">
      <w:pPr>
        <w:spacing w:line="360" w:lineRule="auto"/>
        <w:rPr>
          <w:rFonts w:ascii="Times New Roman" w:eastAsia="Times New Roman" w:hAnsi="Times New Roman" w:cs="Times New Roman"/>
        </w:rPr>
      </w:pPr>
      <w:r w:rsidRPr="00360A74">
        <w:rPr>
          <w:rFonts w:ascii="Times New Roman" w:eastAsia="Times New Roman" w:hAnsi="Times New Roman" w:cs="Times New Roman"/>
        </w:rPr>
        <w:lastRenderedPageBreak/>
        <w:t>+ Khách hàng truy cập vào app mua sắm nhanh chóng Con Cưng trong thời gian diễn ra chương trình và đăng nhập số điện thoại.</w:t>
      </w:r>
    </w:p>
    <w:p w14:paraId="2D77CDFF" w14:textId="77777777" w:rsidR="002B1C32" w:rsidRPr="00360A74" w:rsidRDefault="00000000">
      <w:pPr>
        <w:spacing w:line="360" w:lineRule="auto"/>
        <w:rPr>
          <w:rFonts w:ascii="Times New Roman" w:eastAsia="Times New Roman" w:hAnsi="Times New Roman" w:cs="Times New Roman"/>
        </w:rPr>
      </w:pPr>
      <w:r w:rsidRPr="00360A74">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682679E3" w14:textId="77777777" w:rsidR="002B1C32" w:rsidRPr="00360A74" w:rsidRDefault="00000000">
      <w:pPr>
        <w:spacing w:line="360" w:lineRule="auto"/>
        <w:rPr>
          <w:rFonts w:ascii="Times New Roman" w:eastAsia="Times New Roman" w:hAnsi="Times New Roman" w:cs="Times New Roman"/>
        </w:rPr>
      </w:pPr>
      <w:r w:rsidRPr="00360A74">
        <w:rPr>
          <w:rFonts w:ascii="Times New Roman" w:eastAsia="Times New Roman" w:hAnsi="Times New Roman" w:cs="Times New Roman"/>
        </w:rPr>
        <w:t xml:space="preserve">+ Mã giảm giá sẽ được hiển thị tại vị trí là giỏ hàng trong sự kiện livestream. Khách hàng thu thập mã bằng cách nhấn vào nút Lấy mã có trên mã giảm giá. Mã giảm giá sau khi được thu thập, sẽ được </w:t>
      </w:r>
      <w:r w:rsidRPr="00360A74">
        <w:rPr>
          <w:rFonts w:ascii="Times New Roman" w:eastAsia="Times New Roman" w:hAnsi="Times New Roman" w:cs="Times New Roman"/>
          <w:b/>
        </w:rPr>
        <w:t>lưu trữ trong Ví Khuyến mại (Ví Voucher)</w:t>
      </w:r>
      <w:r w:rsidRPr="00360A74">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271EF9E5" w14:textId="77777777" w:rsidR="002B1C32" w:rsidRPr="00360A74" w:rsidRDefault="00000000">
      <w:pPr>
        <w:spacing w:line="360" w:lineRule="auto"/>
        <w:jc w:val="center"/>
        <w:rPr>
          <w:rFonts w:ascii="Times New Roman" w:eastAsia="Times New Roman" w:hAnsi="Times New Roman" w:cs="Times New Roman"/>
        </w:rPr>
      </w:pPr>
      <w:r w:rsidRPr="00360A74">
        <w:rPr>
          <w:rFonts w:ascii="Times New Roman" w:eastAsia="Times New Roman" w:hAnsi="Times New Roman" w:cs="Times New Roman"/>
          <w:noProof/>
        </w:rPr>
        <w:drawing>
          <wp:inline distT="114300" distB="114300" distL="114300" distR="114300" wp14:anchorId="237E2EA4" wp14:editId="3AD00C57">
            <wp:extent cx="1359964" cy="2957513"/>
            <wp:effectExtent l="0" t="0" r="0" b="0"/>
            <wp:docPr id="4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sidRPr="00360A74">
        <w:rPr>
          <w:rFonts w:ascii="Times New Roman" w:eastAsia="Times New Roman" w:hAnsi="Times New Roman" w:cs="Times New Roman"/>
          <w:noProof/>
        </w:rPr>
        <w:drawing>
          <wp:inline distT="114300" distB="114300" distL="114300" distR="114300" wp14:anchorId="5A763960" wp14:editId="0483F491">
            <wp:extent cx="1378258" cy="2957513"/>
            <wp:effectExtent l="0" t="0" r="0" b="0"/>
            <wp:docPr id="4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6A658667" w14:textId="77777777" w:rsidR="002B1C32" w:rsidRPr="00360A74" w:rsidRDefault="002B1C32">
      <w:pPr>
        <w:spacing w:line="360" w:lineRule="auto"/>
        <w:jc w:val="center"/>
        <w:rPr>
          <w:rFonts w:ascii="Times New Roman" w:eastAsia="Times New Roman" w:hAnsi="Times New Roman" w:cs="Times New Roman"/>
        </w:rPr>
      </w:pPr>
    </w:p>
    <w:p w14:paraId="53E210CF" w14:textId="77777777" w:rsidR="002B1C32" w:rsidRPr="00360A74" w:rsidRDefault="002B1C32">
      <w:pPr>
        <w:spacing w:line="360" w:lineRule="auto"/>
        <w:jc w:val="center"/>
        <w:rPr>
          <w:rFonts w:ascii="Times New Roman" w:eastAsia="Times New Roman" w:hAnsi="Times New Roman" w:cs="Times New Roman"/>
        </w:rPr>
      </w:pPr>
    </w:p>
    <w:p w14:paraId="22ABA48D" w14:textId="77777777" w:rsidR="002B1C32" w:rsidRPr="00360A74" w:rsidRDefault="002B1C32">
      <w:pPr>
        <w:spacing w:line="360" w:lineRule="auto"/>
        <w:jc w:val="center"/>
        <w:rPr>
          <w:rFonts w:ascii="Times New Roman" w:eastAsia="Times New Roman" w:hAnsi="Times New Roman" w:cs="Times New Roman"/>
        </w:rPr>
      </w:pPr>
    </w:p>
    <w:p w14:paraId="2DD47669" w14:textId="77777777" w:rsidR="002B1C32" w:rsidRPr="00360A74" w:rsidRDefault="00000000">
      <w:pPr>
        <w:widowControl w:val="0"/>
        <w:spacing w:line="360" w:lineRule="auto"/>
        <w:jc w:val="both"/>
        <w:rPr>
          <w:rFonts w:ascii="Times New Roman" w:eastAsia="Times New Roman" w:hAnsi="Times New Roman" w:cs="Times New Roman"/>
          <w:i/>
        </w:rPr>
      </w:pPr>
      <w:r w:rsidRPr="00360A74">
        <w:rPr>
          <w:rFonts w:ascii="Times New Roman" w:eastAsia="Times New Roman" w:hAnsi="Times New Roman" w:cs="Times New Roman"/>
          <w:i/>
        </w:rPr>
        <w:lastRenderedPageBreak/>
        <w:t>Hình 1. Khách hàng thu thập mã giảm giá tại giỏ hàng livestream trên app Con Cưng</w:t>
      </w:r>
      <w:r w:rsidRPr="00360A74">
        <w:rPr>
          <w:noProof/>
        </w:rPr>
        <w:drawing>
          <wp:anchor distT="0" distB="0" distL="114300" distR="114300" simplePos="0" relativeHeight="251658240" behindDoc="0" locked="0" layoutInCell="1" hidden="0" allowOverlap="1" wp14:anchorId="554A063D" wp14:editId="13DE2868">
            <wp:simplePos x="0" y="0"/>
            <wp:positionH relativeFrom="column">
              <wp:posOffset>1628775</wp:posOffset>
            </wp:positionH>
            <wp:positionV relativeFrom="paragraph">
              <wp:posOffset>236200</wp:posOffset>
            </wp:positionV>
            <wp:extent cx="1343025" cy="2905125"/>
            <wp:effectExtent l="0" t="0" r="0" b="0"/>
            <wp:wrapTopAndBottom distT="0" distB="0"/>
            <wp:docPr id="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4ACF7508" w14:textId="77777777" w:rsidR="002B1C32" w:rsidRPr="00360A74" w:rsidRDefault="00000000">
      <w:pPr>
        <w:widowControl w:val="0"/>
        <w:spacing w:line="360" w:lineRule="auto"/>
        <w:jc w:val="both"/>
        <w:rPr>
          <w:rFonts w:ascii="Times New Roman" w:eastAsia="Times New Roman" w:hAnsi="Times New Roman" w:cs="Times New Roman"/>
          <w:i/>
          <w:u w:val="single"/>
        </w:rPr>
      </w:pPr>
      <w:r w:rsidRPr="00360A74">
        <w:rPr>
          <w:rFonts w:ascii="Times New Roman" w:eastAsia="Times New Roman" w:hAnsi="Times New Roman" w:cs="Times New Roman"/>
          <w:i/>
        </w:rPr>
        <w:t xml:space="preserve">Hình 2. Mã giảm giá sau khi được thu thập, sẽ được </w:t>
      </w:r>
      <w:r w:rsidRPr="00360A74">
        <w:rPr>
          <w:rFonts w:ascii="Times New Roman" w:eastAsia="Times New Roman" w:hAnsi="Times New Roman" w:cs="Times New Roman"/>
          <w:b/>
          <w:i/>
        </w:rPr>
        <w:t>lưu trữ trong Ví Khuyến mại (Ví Voucher)</w:t>
      </w:r>
      <w:r w:rsidRPr="00360A74">
        <w:rPr>
          <w:rFonts w:ascii="Times New Roman" w:eastAsia="Times New Roman" w:hAnsi="Times New Roman" w:cs="Times New Roman"/>
          <w:i/>
        </w:rPr>
        <w:t xml:space="preserve"> của khách hàng</w:t>
      </w:r>
      <w:r w:rsidRPr="00360A74">
        <w:rPr>
          <w:noProof/>
        </w:rPr>
        <w:drawing>
          <wp:anchor distT="0" distB="0" distL="114300" distR="114300" simplePos="0" relativeHeight="251659264" behindDoc="0" locked="0" layoutInCell="1" hidden="0" allowOverlap="1" wp14:anchorId="4CC0D3E1" wp14:editId="1C8D3E20">
            <wp:simplePos x="0" y="0"/>
            <wp:positionH relativeFrom="column">
              <wp:posOffset>2971800</wp:posOffset>
            </wp:positionH>
            <wp:positionV relativeFrom="paragraph">
              <wp:posOffset>0</wp:posOffset>
            </wp:positionV>
            <wp:extent cx="1337310" cy="2895600"/>
            <wp:effectExtent l="0" t="0" r="0" b="0"/>
            <wp:wrapTopAndBottom distT="0" distB="0"/>
            <wp:docPr id="4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13C99A69" w14:textId="77777777" w:rsidR="002B1C32" w:rsidRPr="00360A74" w:rsidRDefault="00000000">
      <w:pPr>
        <w:widowControl w:val="0"/>
        <w:numPr>
          <w:ilvl w:val="0"/>
          <w:numId w:val="4"/>
        </w:num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b/>
        </w:rPr>
        <w:t xml:space="preserve">Cách thức sử dụng: </w:t>
      </w:r>
    </w:p>
    <w:p w14:paraId="38357434" w14:textId="77777777" w:rsidR="002B1C32" w:rsidRPr="00360A74" w:rsidRDefault="00000000">
      <w:pPr>
        <w:widowControl w:val="0"/>
        <w:numPr>
          <w:ilvl w:val="0"/>
          <w:numId w:val="5"/>
        </w:numPr>
        <w:spacing w:line="360" w:lineRule="auto"/>
        <w:jc w:val="both"/>
        <w:rPr>
          <w:rFonts w:ascii="Times New Roman" w:eastAsia="Times New Roman" w:hAnsi="Times New Roman" w:cs="Times New Roman"/>
        </w:rPr>
      </w:pPr>
      <w:r w:rsidRPr="00360A74">
        <w:rPr>
          <w:rFonts w:ascii="Times New Roman" w:eastAsia="Times New Roman" w:hAnsi="Times New Roman" w:cs="Times New Roman"/>
        </w:rPr>
        <w:t xml:space="preserve">Danh sách các mã giảm giá của khách hàng sẽ được hiển thị trong </w:t>
      </w:r>
      <w:r w:rsidRPr="00360A74">
        <w:rPr>
          <w:rFonts w:ascii="Times New Roman" w:eastAsia="Times New Roman" w:hAnsi="Times New Roman" w:cs="Times New Roman"/>
          <w:b/>
        </w:rPr>
        <w:t xml:space="preserve">Ví Khuyến mại </w:t>
      </w:r>
      <w:r w:rsidRPr="00360A74">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75B7C25C" w14:textId="77777777" w:rsidR="002B1C32" w:rsidRPr="00360A74" w:rsidRDefault="00000000">
      <w:pPr>
        <w:widowControl w:val="0"/>
        <w:spacing w:line="360" w:lineRule="auto"/>
        <w:ind w:left="720"/>
        <w:jc w:val="both"/>
        <w:rPr>
          <w:rFonts w:ascii="Times New Roman" w:eastAsia="Times New Roman" w:hAnsi="Times New Roman" w:cs="Times New Roman"/>
        </w:rPr>
      </w:pPr>
      <w:r w:rsidRPr="00360A74">
        <w:rPr>
          <w:rFonts w:ascii="Times New Roman" w:eastAsia="Times New Roman" w:hAnsi="Times New Roman" w:cs="Times New Roman"/>
        </w:rPr>
        <w:t xml:space="preserve"> </w:t>
      </w:r>
      <w:r w:rsidRPr="00360A74">
        <w:rPr>
          <w:rFonts w:ascii="Times New Roman" w:eastAsia="Times New Roman" w:hAnsi="Times New Roman" w:cs="Times New Roman"/>
          <w:noProof/>
        </w:rPr>
        <w:drawing>
          <wp:inline distT="0" distB="0" distL="0" distR="0" wp14:anchorId="71950DDD" wp14:editId="7E41D8FC">
            <wp:extent cx="1361354" cy="2945150"/>
            <wp:effectExtent l="0" t="0" r="0" b="0"/>
            <wp:docPr id="4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25A82A9A" w14:textId="77777777" w:rsidR="002B1C32"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3F770E11" w14:textId="77777777" w:rsidR="002B1C32" w:rsidRDefault="00000000">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14:paraId="55637DE3" w14:textId="77777777" w:rsidR="002B1C32"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4E153E4" w14:textId="77777777" w:rsidR="002B1C32"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21/06/2025; 22:59 ngày 22/06/2025; 22:59 ngày 23/06/2025; 22:59 ngày 24/06/2025; 22:59 ngày 25/06/2025; 22:59 ngày 26/06/2025; 22:59 ngày 27/06/2025; 22:59 ngày 28/06/2025; 22:59 ngày 29/06/2025; 22:59 ngày 30/06/2025.</w:t>
      </w:r>
    </w:p>
    <w:p w14:paraId="335C3748" w14:textId="77777777" w:rsidR="002B1C32"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73C19CBF" w14:textId="77777777" w:rsidR="002B1C32" w:rsidRDefault="002B1C32">
      <w:pPr>
        <w:widowControl w:val="0"/>
        <w:spacing w:line="360" w:lineRule="auto"/>
        <w:rPr>
          <w:rFonts w:ascii="Times New Roman" w:eastAsia="Times New Roman" w:hAnsi="Times New Roman" w:cs="Times New Roman"/>
        </w:rPr>
      </w:pPr>
    </w:p>
    <w:p w14:paraId="65A73230" w14:textId="77777777" w:rsidR="002B1C32" w:rsidRDefault="00000000">
      <w:pPr>
        <w:numPr>
          <w:ilvl w:val="0"/>
          <w:numId w:val="2"/>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A3D3D5E" w14:textId="77777777" w:rsidR="002B1C32" w:rsidRDefault="002B1C32">
      <w:pPr>
        <w:tabs>
          <w:tab w:val="left" w:pos="1530"/>
        </w:tabs>
        <w:spacing w:line="360" w:lineRule="auto"/>
        <w:jc w:val="both"/>
        <w:rPr>
          <w:rFonts w:ascii="Times New Roman" w:eastAsia="Times New Roman" w:hAnsi="Times New Roman" w:cs="Times New Roman"/>
        </w:rPr>
      </w:pPr>
    </w:p>
    <w:p w14:paraId="7A68287F" w14:textId="77777777" w:rsidR="002B1C32" w:rsidRDefault="002B1C32">
      <w:pPr>
        <w:tabs>
          <w:tab w:val="left" w:pos="1530"/>
        </w:tabs>
        <w:spacing w:line="360" w:lineRule="auto"/>
        <w:jc w:val="both"/>
        <w:rPr>
          <w:rFonts w:ascii="Times New Roman" w:eastAsia="Times New Roman" w:hAnsi="Times New Roman" w:cs="Times New Roman"/>
        </w:rPr>
      </w:pPr>
    </w:p>
    <w:p w14:paraId="08E678D1" w14:textId="77777777" w:rsidR="002B1C32" w:rsidRDefault="002B1C32">
      <w:pPr>
        <w:tabs>
          <w:tab w:val="left" w:pos="1530"/>
        </w:tabs>
        <w:spacing w:line="360" w:lineRule="auto"/>
        <w:jc w:val="both"/>
        <w:rPr>
          <w:rFonts w:ascii="Times New Roman" w:eastAsia="Times New Roman" w:hAnsi="Times New Roman" w:cs="Times New Roman"/>
        </w:rPr>
      </w:pPr>
    </w:p>
    <w:p w14:paraId="0CB593F7" w14:textId="77777777" w:rsidR="002B1C3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fffff5"/>
        <w:tblW w:w="3108" w:type="dxa"/>
        <w:tblLayout w:type="fixed"/>
        <w:tblLook w:val="0400" w:firstRow="0" w:lastRow="0" w:firstColumn="0" w:lastColumn="0" w:noHBand="0" w:noVBand="1"/>
      </w:tblPr>
      <w:tblGrid>
        <w:gridCol w:w="3108"/>
      </w:tblGrid>
      <w:tr w:rsidR="00360A74" w14:paraId="55322C5D" w14:textId="77777777" w:rsidTr="00360A74">
        <w:tc>
          <w:tcPr>
            <w:tcW w:w="3108" w:type="dxa"/>
            <w:tcBorders>
              <w:top w:val="nil"/>
              <w:left w:val="nil"/>
              <w:bottom w:val="nil"/>
              <w:right w:val="nil"/>
            </w:tcBorders>
            <w:shd w:val="clear" w:color="auto" w:fill="auto"/>
            <w:tcMar>
              <w:top w:w="0" w:type="dxa"/>
              <w:left w:w="108" w:type="dxa"/>
              <w:bottom w:w="0" w:type="dxa"/>
              <w:right w:w="108" w:type="dxa"/>
            </w:tcMar>
          </w:tcPr>
          <w:p w14:paraId="2CFA1A63" w14:textId="77777777" w:rsidR="00360A74" w:rsidRDefault="00360A74">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360A74" w14:paraId="7F94231C" w14:textId="77777777" w:rsidTr="00360A74">
        <w:tc>
          <w:tcPr>
            <w:tcW w:w="3108" w:type="dxa"/>
            <w:tcBorders>
              <w:top w:val="nil"/>
              <w:left w:val="nil"/>
              <w:bottom w:val="nil"/>
              <w:right w:val="nil"/>
            </w:tcBorders>
            <w:shd w:val="clear" w:color="auto" w:fill="auto"/>
            <w:tcMar>
              <w:top w:w="0" w:type="dxa"/>
              <w:left w:w="108" w:type="dxa"/>
              <w:bottom w:w="0" w:type="dxa"/>
              <w:right w:w="108" w:type="dxa"/>
            </w:tcMar>
          </w:tcPr>
          <w:p w14:paraId="00DCCCBF" w14:textId="77777777" w:rsidR="00360A74" w:rsidRDefault="00360A74">
            <w:pPr>
              <w:spacing w:line="360" w:lineRule="auto"/>
              <w:rPr>
                <w:rFonts w:ascii="Times New Roman" w:eastAsia="Times New Roman" w:hAnsi="Times New Roman" w:cs="Times New Roman"/>
              </w:rPr>
            </w:pPr>
          </w:p>
        </w:tc>
      </w:tr>
    </w:tbl>
    <w:p w14:paraId="7113E67D" w14:textId="77777777" w:rsidR="002B1C32" w:rsidRDefault="002B1C32">
      <w:pPr>
        <w:rPr>
          <w:rFonts w:ascii="Times New Roman" w:eastAsia="Times New Roman" w:hAnsi="Times New Roman" w:cs="Times New Roman"/>
        </w:rPr>
      </w:pPr>
    </w:p>
    <w:sectPr w:rsidR="002B1C3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B956C" w14:textId="77777777" w:rsidR="00613C70" w:rsidRDefault="00613C70">
      <w:pPr>
        <w:spacing w:line="240" w:lineRule="auto"/>
      </w:pPr>
      <w:r>
        <w:separator/>
      </w:r>
    </w:p>
  </w:endnote>
  <w:endnote w:type="continuationSeparator" w:id="0">
    <w:p w14:paraId="0DD82369" w14:textId="77777777" w:rsidR="00613C70" w:rsidRDefault="00613C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5A44E08-DE83-4D1F-844E-B13679042C35}"/>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C3B9FA38-D643-4185-8211-86A47BA8D133}"/>
  </w:font>
  <w:font w:name="Georgia">
    <w:panose1 w:val="02040502050405020303"/>
    <w:charset w:val="00"/>
    <w:family w:val="roman"/>
    <w:pitch w:val="variable"/>
    <w:sig w:usb0="00000287" w:usb1="00000000" w:usb2="00000000" w:usb3="00000000" w:csb0="0000009F" w:csb1="00000000"/>
    <w:embedRegular r:id="rId3" w:fontKey="{2DA33647-352D-4BB9-AD51-949C88E95169}"/>
    <w:embedItalic r:id="rId4" w:fontKey="{BE1E66D4-F212-4DE7-A797-F4C7C38E04AB}"/>
  </w:font>
  <w:font w:name="Calibri Light">
    <w:panose1 w:val="020F0302020204030204"/>
    <w:charset w:val="00"/>
    <w:family w:val="swiss"/>
    <w:pitch w:val="variable"/>
    <w:sig w:usb0="E4002EFF" w:usb1="C000247B" w:usb2="00000009" w:usb3="00000000" w:csb0="000001FF" w:csb1="00000000"/>
    <w:embedRegular r:id="rId5" w:fontKey="{B9E86F25-84C1-43E2-BFCB-1DC80A5D554B}"/>
  </w:font>
  <w:font w:name="Calibri">
    <w:panose1 w:val="020F0502020204030204"/>
    <w:charset w:val="00"/>
    <w:family w:val="swiss"/>
    <w:pitch w:val="variable"/>
    <w:sig w:usb0="E4002EFF" w:usb1="C000247B" w:usb2="00000009" w:usb3="00000000" w:csb0="000001FF" w:csb1="00000000"/>
    <w:embedRegular r:id="rId6" w:fontKey="{E1DE3CF1-C341-4011-8FA5-EDBA50CC6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8D8A" w14:textId="77777777" w:rsidR="002B1C32" w:rsidRDefault="002B1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3788C" w14:textId="77777777" w:rsidR="00613C70" w:rsidRDefault="00613C70">
      <w:pPr>
        <w:spacing w:line="240" w:lineRule="auto"/>
      </w:pPr>
      <w:r>
        <w:separator/>
      </w:r>
    </w:p>
  </w:footnote>
  <w:footnote w:type="continuationSeparator" w:id="0">
    <w:p w14:paraId="6A1074EE" w14:textId="77777777" w:rsidR="00613C70" w:rsidRDefault="00613C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40324"/>
    <w:multiLevelType w:val="multilevel"/>
    <w:tmpl w:val="7938FF86"/>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5406393"/>
    <w:multiLevelType w:val="multilevel"/>
    <w:tmpl w:val="9B0C8CCE"/>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402A426D"/>
    <w:multiLevelType w:val="multilevel"/>
    <w:tmpl w:val="158C1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2765BD"/>
    <w:multiLevelType w:val="multilevel"/>
    <w:tmpl w:val="A12A7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2A3642"/>
    <w:multiLevelType w:val="multilevel"/>
    <w:tmpl w:val="5F9E9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B07347"/>
    <w:multiLevelType w:val="multilevel"/>
    <w:tmpl w:val="9C74B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2185781">
    <w:abstractNumId w:val="2"/>
  </w:num>
  <w:num w:numId="2" w16cid:durableId="1496262223">
    <w:abstractNumId w:val="0"/>
  </w:num>
  <w:num w:numId="3" w16cid:durableId="9379329">
    <w:abstractNumId w:val="1"/>
  </w:num>
  <w:num w:numId="4" w16cid:durableId="988557629">
    <w:abstractNumId w:val="5"/>
  </w:num>
  <w:num w:numId="5" w16cid:durableId="227612037">
    <w:abstractNumId w:val="3"/>
  </w:num>
  <w:num w:numId="6" w16cid:durableId="2738322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C32"/>
    <w:rsid w:val="000202EB"/>
    <w:rsid w:val="00271512"/>
    <w:rsid w:val="002B1C32"/>
    <w:rsid w:val="00360A74"/>
    <w:rsid w:val="005114FD"/>
    <w:rsid w:val="00613C70"/>
    <w:rsid w:val="00C0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8BAA4"/>
  <w15:docId w15:val="{29BCF422-6550-44F0-A9B8-A41566DAE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5">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WHhumoSi8R29EyB3lQcVZlS8w==">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1462</Words>
  <Characters>8335</Characters>
  <Application>Microsoft Office Word</Application>
  <DocSecurity>0</DocSecurity>
  <Lines>69</Lines>
  <Paragraphs>19</Paragraphs>
  <ScaleCrop>false</ScaleCrop>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2025-06-18T02:51:00Z</dcterms:created>
  <dcterms:modified xsi:type="dcterms:W3CDTF">2025-06-18T02:55:00Z</dcterms:modified>
</cp:coreProperties>
</file>