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41030B9D" w:rsidR="009E2612" w:rsidRPr="0001098B" w:rsidRDefault="00B6112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=</w:t>
      </w:r>
      <w:r w:rsidR="00C1475D"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0BE1F4C4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236F8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C1DAD" w:rsidRPr="002C1DAD" w14:paraId="2DBE6B39" w14:textId="77777777" w:rsidTr="007D746C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882986" w:rsidRPr="00882986" w14:paraId="3E2AC501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D6F12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439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Võ Nguyên Giáp: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Thửa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đất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439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tờ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bản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6,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Võ Nguyên Giáp,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Hà My Đông B,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Điện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Dương,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xã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Điện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Bàn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Quảng Nam</w:t>
                  </w:r>
                </w:p>
              </w:tc>
            </w:tr>
            <w:tr w:rsidR="00882986" w:rsidRPr="00882986" w14:paraId="39F5F385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48B70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Thửa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1282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ĐT 609C: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Thửa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đất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1282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tờ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bản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11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và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thửa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đất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1283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tờ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bản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11,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ĐT 609C,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Gia Huệ,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xã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Đại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Minh,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huyện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Đại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Lộc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Quảng Nam</w:t>
                  </w:r>
                </w:p>
              </w:tc>
            </w:tr>
            <w:tr w:rsidR="00882986" w:rsidRPr="00882986" w14:paraId="38AC9201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C191F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Thửa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832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Quốc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1A: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Thửa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đất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832,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Tờ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bản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7 (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Phú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Trạch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),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Quốc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1A,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xã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Hải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Phú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huyện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Trạch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Quảng Bình</w:t>
                  </w:r>
                </w:p>
              </w:tc>
            </w:tr>
            <w:tr w:rsidR="00882986" w:rsidRPr="00882986" w14:paraId="305E725A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9FEBD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Quốc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14,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Đắk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Mil: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Quốc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14,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11,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Xã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Đăk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R'la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Huyện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Đắk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Mil,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Đắk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Nông</w:t>
                  </w:r>
                  <w:proofErr w:type="spellEnd"/>
                </w:p>
              </w:tc>
            </w:tr>
            <w:tr w:rsidR="00882986" w:rsidRPr="00882986" w14:paraId="1B781F98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5AA6F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Quốc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54: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Quốc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54,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ấp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An Lợi B,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xã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Định Yên,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huyện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Lấp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Vò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Tháp</w:t>
                  </w:r>
                  <w:proofErr w:type="spellEnd"/>
                </w:p>
              </w:tc>
            </w:tr>
            <w:tr w:rsidR="00882986" w:rsidRPr="00882986" w14:paraId="203F9A76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0D7B1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140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621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: Thửa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đất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140,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tờ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bản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36,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lộ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621,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Định Tân,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xã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Bình Châu,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huyện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Bình Sơn,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Quảng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Ngãi</w:t>
                  </w:r>
                  <w:proofErr w:type="spellEnd"/>
                </w:p>
              </w:tc>
            </w:tr>
            <w:tr w:rsidR="00882986" w:rsidRPr="00882986" w14:paraId="286AB670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56FB1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176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Phạm Văn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Đồng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: 176 Phạm Văn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Đồng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Tân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Hòa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Thành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Buôn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Ma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Thuột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Đắk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Lắk</w:t>
                  </w:r>
                  <w:proofErr w:type="spellEnd"/>
                </w:p>
              </w:tc>
            </w:tr>
            <w:tr w:rsidR="00882986" w:rsidRPr="00882986" w14:paraId="27D2FB55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5B810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269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Trần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Hưng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Đạo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: 269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Trần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Đạo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trấn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Kon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Dơng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,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huyện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Mang Yang,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Gia Lai</w:t>
                  </w:r>
                </w:p>
              </w:tc>
            </w:tr>
            <w:tr w:rsidR="00882986" w:rsidRPr="00882986" w14:paraId="07A90F54" w14:textId="77777777" w:rsidTr="00882986">
              <w:trPr>
                <w:trHeight w:val="28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0A439" w14:textId="77777777" w:rsidR="00882986" w:rsidRPr="00882986" w:rsidRDefault="00882986" w:rsidP="00882986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Siêu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thị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Con </w:t>
                  </w:r>
                  <w:proofErr w:type="spellStart"/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Cưng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 278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 xml:space="preserve"> Nguyễn Tri Phương:</w:t>
                  </w:r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278 Nguyễn Tri Phương,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khu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Bình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Đường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4,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phường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gram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An</w:t>
                  </w:r>
                  <w:proofErr w:type="gram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Bình,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thành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phố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Dĩ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An, </w:t>
                  </w:r>
                  <w:proofErr w:type="spellStart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tỉnh</w:t>
                  </w:r>
                  <w:proofErr w:type="spellEnd"/>
                  <w:r w:rsidRPr="0088298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Bình Dương</w:t>
                  </w:r>
                </w:p>
              </w:tc>
            </w:tr>
          </w:tbl>
          <w:p w14:paraId="6CA91603" w14:textId="1D8D69BC" w:rsidR="002C1DAD" w:rsidRPr="002C1DAD" w:rsidRDefault="007D746C" w:rsidP="00882986">
            <w:pPr>
              <w:pStyle w:val="ListParagraph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</w:p>
        </w:tc>
      </w:tr>
    </w:tbl>
    <w:p w14:paraId="2A70D3B4" w14:textId="46EE5735" w:rsidR="009E2612" w:rsidRPr="002E5D8A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6AD19D26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2986">
        <w:rPr>
          <w:rFonts w:ascii="Times New Roman" w:eastAsia="Times New Roman" w:hAnsi="Times New Roman" w:cs="Times New Roman"/>
          <w:color w:val="000000" w:themeColor="text1"/>
          <w:lang w:val="en-US"/>
        </w:rPr>
        <w:t>19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E04939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882986">
        <w:rPr>
          <w:rFonts w:ascii="Times New Roman" w:eastAsia="Times New Roman" w:hAnsi="Times New Roman" w:cs="Times New Roman"/>
          <w:color w:val="000000" w:themeColor="text1"/>
          <w:lang w:val="en-US"/>
        </w:rPr>
        <w:t>16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r w:rsidR="00E04939">
        <w:rPr>
          <w:rFonts w:ascii="Times New Roman" w:eastAsia="Times New Roman" w:hAnsi="Times New Roman" w:cs="Times New Roman"/>
          <w:color w:val="000000" w:themeColor="text1"/>
          <w:lang w:val="en-US"/>
        </w:rPr>
        <w:t>10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</w:p>
    <w:p w14:paraId="68457444" w14:textId="77777777" w:rsidR="009E2612" w:rsidRPr="00086FF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086FF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086FFB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086FF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086FF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086FF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086FF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086FFB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086FFB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86FF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086FFB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086FFB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6CC8E0A0" w:rsidR="00667231" w:rsidRPr="00086FFB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236F8" w:rsidRPr="00086FFB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086FFB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86FF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6FFB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86FFB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6C660148" w:rsidR="00667231" w:rsidRPr="00086FFB" w:rsidRDefault="00882986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6F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</w:t>
            </w:r>
            <w:r w:rsidR="00E04939" w:rsidRPr="00086F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/07/2025</w:t>
            </w:r>
            <w:r w:rsidR="00E04939"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086F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</w:t>
            </w:r>
            <w:r w:rsidR="00E04939" w:rsidRPr="00086F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/10/2025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6B360873" w:rsidR="00667231" w:rsidRPr="00086FFB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6FF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</w:t>
            </w:r>
            <w:r w:rsidR="00667231"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086FFB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2266DF00" w:rsidR="00667231" w:rsidRPr="00086FFB" w:rsidRDefault="00882986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EC067F"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961A3F"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4B5322" w:rsidRPr="00086FFB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073A9E83" w:rsidR="00667231" w:rsidRPr="00086FFB" w:rsidRDefault="00882986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6FFB">
              <w:rPr>
                <w:rFonts w:ascii="Times New Roman" w:eastAsia="Times New Roman" w:hAnsi="Times New Roman" w:cs="Times New Roman"/>
                <w:lang w:val="en-US"/>
              </w:rPr>
              <w:t>445</w:t>
            </w:r>
            <w:r w:rsidR="00965640" w:rsidRPr="00086FF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61A3F" w:rsidRPr="00086FFB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965640" w:rsidRPr="00086FFB">
              <w:rPr>
                <w:rFonts w:ascii="Times New Roman" w:eastAsia="Times New Roman" w:hAnsi="Times New Roman" w:cs="Times New Roman"/>
                <w:lang w:val="en-US"/>
              </w:rPr>
              <w:t>00,000</w:t>
            </w:r>
          </w:p>
        </w:tc>
      </w:tr>
    </w:tbl>
    <w:p w14:paraId="66E23E78" w14:textId="77777777" w:rsidR="00C34BF3" w:rsidRPr="00086FFB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1B33D2E6" w:rsidR="009E2612" w:rsidRPr="00086FFB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882986" w:rsidRPr="00086FF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445,500,000 </w:t>
      </w: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lăm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 w:rsidRPr="00086FF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86FF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Pr="00086FFB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712CDB18" w:rsidR="003D5243" w:rsidRPr="00086FFB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19</w:t>
      </w:r>
      <w:r w:rsidR="0062299E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/07/2025</w:t>
      </w:r>
      <w:r w:rsidR="0062299E" w:rsidRPr="00086FFB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16</w:t>
      </w:r>
      <w:r w:rsidR="0062299E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/10/2025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086FFB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2DAF61C4" w:rsidR="009E2612" w:rsidRPr="00086FFB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882986" w:rsidRPr="00086FF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445,500,000 </w:t>
      </w:r>
      <w:r w:rsidR="00B668E5" w:rsidRPr="00086FFB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="00B668E5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484" w:rsidRPr="00086FFB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="00C60484" w:rsidRPr="00086FFB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C60484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0484" w:rsidRPr="00086FFB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lăm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C60484" w:rsidRPr="00086FF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086FFB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86FF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34236B4A" w:rsidR="00FF5A7A" w:rsidRPr="00086FFB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19</w:t>
      </w:r>
      <w:r w:rsidR="0062299E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/07/2025</w:t>
      </w:r>
      <w:r w:rsidR="0062299E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82986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16</w:t>
      </w:r>
      <w:r w:rsidR="0062299E" w:rsidRPr="00086FFB">
        <w:rPr>
          <w:rFonts w:ascii="Times New Roman" w:eastAsia="Times New Roman" w:hAnsi="Times New Roman" w:cs="Times New Roman"/>
          <w:color w:val="000000" w:themeColor="text1"/>
          <w:lang w:val="en-US"/>
        </w:rPr>
        <w:t>/10/2025</w:t>
      </w:r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 w:rsidRPr="00086FFB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086FF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086FF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86FFB">
        <w:rPr>
          <w:rFonts w:ascii="Times New Roman" w:hAnsi="Times New Roman" w:cs="Times New Roman"/>
          <w:bCs/>
        </w:rPr>
        <w:t>áp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dụng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mua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đơn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86FFB">
        <w:rPr>
          <w:rFonts w:ascii="Times New Roman" w:hAnsi="Times New Roman" w:cs="Times New Roman"/>
          <w:bCs/>
        </w:rPr>
        <w:t>Cưng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bất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kỳ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từ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r w:rsidR="00A236F8" w:rsidRPr="00086FFB">
        <w:rPr>
          <w:rFonts w:ascii="Times New Roman" w:hAnsi="Times New Roman" w:cs="Times New Roman"/>
          <w:bCs/>
          <w:lang w:val="vi-VN"/>
        </w:rPr>
        <w:t>3</w:t>
      </w:r>
      <w:r w:rsidR="00C34BF3" w:rsidRPr="00086FFB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86FFB">
        <w:rPr>
          <w:rFonts w:ascii="Times New Roman" w:hAnsi="Times New Roman" w:cs="Times New Roman"/>
          <w:bCs/>
        </w:rPr>
        <w:t>không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áp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dụng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cho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sản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phẩm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sữa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thay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thế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sữa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mẹ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cho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trẻ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dưới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86FFB">
        <w:rPr>
          <w:rFonts w:ascii="Times New Roman" w:hAnsi="Times New Roman" w:cs="Times New Roman"/>
          <w:bCs/>
        </w:rPr>
        <w:t>tháng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tuổi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86FFB">
        <w:rPr>
          <w:rFonts w:ascii="Times New Roman" w:hAnsi="Times New Roman" w:cs="Times New Roman"/>
          <w:bCs/>
        </w:rPr>
        <w:t>tất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cả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sản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phẩm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sữa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thương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86FFB">
        <w:rPr>
          <w:rFonts w:ascii="Times New Roman" w:hAnsi="Times New Roman" w:cs="Times New Roman"/>
          <w:bCs/>
        </w:rPr>
        <w:t>hiệu</w:t>
      </w:r>
      <w:proofErr w:type="spellEnd"/>
      <w:r w:rsidR="00C34BF3" w:rsidRPr="00086FFB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086FFB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 w:rsidRPr="00086FFB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086FFB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086FFB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323BD984" w:rsidR="000531EB" w:rsidRPr="00086FF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086FFB">
        <w:rPr>
          <w:rFonts w:ascii="Times New Roman" w:hAnsi="Times New Roman" w:cs="Times New Roman"/>
          <w:color w:val="000000"/>
        </w:rPr>
        <w:t>99</w:t>
      </w:r>
      <w:r w:rsidR="00ED5C81" w:rsidRPr="00086FFB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r w:rsidR="00A236F8" w:rsidRPr="00086FFB">
        <w:rPr>
          <w:rFonts w:ascii="Times New Roman" w:hAnsi="Times New Roman" w:cs="Times New Roman"/>
          <w:color w:val="000000"/>
          <w:lang w:val="vi-VN"/>
        </w:rPr>
        <w:t>3</w:t>
      </w:r>
      <w:r w:rsidR="00ED5C81" w:rsidRPr="00086FFB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86FFB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086FFB">
        <w:rPr>
          <w:rFonts w:ascii="Times New Roman" w:hAnsi="Times New Roman" w:cs="Times New Roman"/>
          <w:color w:val="000000"/>
        </w:rPr>
        <w:t xml:space="preserve"> Abbott)</w:t>
      </w:r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 w:rsidRPr="00086FFB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Pr="00086FF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86FF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086FFB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86FF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86FFB">
            <w:rPr>
              <w:color w:val="000000" w:themeColor="text1"/>
            </w:rPr>
            <w:t xml:space="preserve">     </w:t>
          </w:r>
        </w:sdtContent>
      </w:sdt>
    </w:p>
    <w:p w14:paraId="18968C76" w14:textId="57F342C9" w:rsidR="000531EB" w:rsidRPr="00086FFB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086FFB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086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2986" w:rsidRPr="00086FFB">
        <w:rPr>
          <w:rFonts w:ascii="Times New Roman" w:eastAsia="Times New Roman" w:hAnsi="Times New Roman" w:cs="Times New Roman"/>
          <w:color w:val="000000" w:themeColor="text1"/>
        </w:rPr>
        <w:t>16</w:t>
      </w:r>
      <w:r w:rsidR="002C1DAD" w:rsidRPr="00086FFB">
        <w:rPr>
          <w:rFonts w:ascii="Times New Roman" w:eastAsia="Times New Roman" w:hAnsi="Times New Roman" w:cs="Times New Roman"/>
          <w:color w:val="000000" w:themeColor="text1"/>
        </w:rPr>
        <w:t>/</w:t>
      </w:r>
      <w:r w:rsidR="00321391" w:rsidRPr="00086FFB">
        <w:rPr>
          <w:rFonts w:ascii="Times New Roman" w:eastAsia="Times New Roman" w:hAnsi="Times New Roman" w:cs="Times New Roman"/>
          <w:color w:val="000000" w:themeColor="text1"/>
        </w:rPr>
        <w:t>10</w:t>
      </w:r>
      <w:r w:rsidR="002C1DAD" w:rsidRPr="00086FFB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Pr="00086FFB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86FF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086FF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497E19C" w:rsidR="00E133C3" w:rsidRPr="00086FFB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 w:rsidRPr="00086FFB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086FFB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 w:rsidRPr="00086FFB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86FF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 w:rsidRPr="00086FFB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 w:rsidRPr="00086FFB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 w:rsidRPr="00086FFB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3A38F6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60C09B80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2986">
        <w:rPr>
          <w:rFonts w:ascii="Times New Roman" w:eastAsia="Times New Roman" w:hAnsi="Times New Roman" w:cs="Times New Roman"/>
          <w:color w:val="000000" w:themeColor="text1"/>
        </w:rPr>
        <w:t>16</w:t>
      </w:r>
      <w:r w:rsidR="00321391">
        <w:rPr>
          <w:rFonts w:ascii="Times New Roman" w:eastAsia="Times New Roman" w:hAnsi="Times New Roman" w:cs="Times New Roman"/>
          <w:color w:val="000000" w:themeColor="text1"/>
        </w:rPr>
        <w:t>/10/2025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A803" w14:textId="77777777" w:rsidR="00895F78" w:rsidRDefault="00895F78" w:rsidP="0001098B">
      <w:pPr>
        <w:spacing w:line="240" w:lineRule="auto"/>
      </w:pPr>
      <w:r>
        <w:separator/>
      </w:r>
    </w:p>
  </w:endnote>
  <w:endnote w:type="continuationSeparator" w:id="0">
    <w:p w14:paraId="48869652" w14:textId="77777777" w:rsidR="00895F78" w:rsidRDefault="00895F78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E435" w14:textId="77777777" w:rsidR="00895F78" w:rsidRDefault="00895F78" w:rsidP="0001098B">
      <w:pPr>
        <w:spacing w:line="240" w:lineRule="auto"/>
      </w:pPr>
      <w:r>
        <w:separator/>
      </w:r>
    </w:p>
  </w:footnote>
  <w:footnote w:type="continuationSeparator" w:id="0">
    <w:p w14:paraId="0C83359D" w14:textId="77777777" w:rsidR="00895F78" w:rsidRDefault="00895F78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D23FF9"/>
    <w:multiLevelType w:val="hybridMultilevel"/>
    <w:tmpl w:val="E0C2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30A444C4"/>
    <w:multiLevelType w:val="hybridMultilevel"/>
    <w:tmpl w:val="A50660D8"/>
    <w:lvl w:ilvl="0" w:tplc="7D522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7"/>
  </w:num>
  <w:num w:numId="2" w16cid:durableId="544562176">
    <w:abstractNumId w:val="10"/>
  </w:num>
  <w:num w:numId="3" w16cid:durableId="1037243382">
    <w:abstractNumId w:val="0"/>
  </w:num>
  <w:num w:numId="4" w16cid:durableId="694844561">
    <w:abstractNumId w:val="3"/>
  </w:num>
  <w:num w:numId="5" w16cid:durableId="622804512">
    <w:abstractNumId w:val="4"/>
  </w:num>
  <w:num w:numId="6" w16cid:durableId="1592660410">
    <w:abstractNumId w:val="2"/>
  </w:num>
  <w:num w:numId="7" w16cid:durableId="1711370756">
    <w:abstractNumId w:val="9"/>
  </w:num>
  <w:num w:numId="8" w16cid:durableId="549149311">
    <w:abstractNumId w:val="6"/>
  </w:num>
  <w:num w:numId="9" w16cid:durableId="198931979">
    <w:abstractNumId w:val="8"/>
  </w:num>
  <w:num w:numId="10" w16cid:durableId="1427799156">
    <w:abstractNumId w:val="5"/>
  </w:num>
  <w:num w:numId="11" w16cid:durableId="103481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0208"/>
    <w:rsid w:val="00022866"/>
    <w:rsid w:val="00035BC1"/>
    <w:rsid w:val="000379E9"/>
    <w:rsid w:val="00041039"/>
    <w:rsid w:val="0005003A"/>
    <w:rsid w:val="000531EB"/>
    <w:rsid w:val="00057D3E"/>
    <w:rsid w:val="000812B6"/>
    <w:rsid w:val="00086FFB"/>
    <w:rsid w:val="00094C18"/>
    <w:rsid w:val="00095103"/>
    <w:rsid w:val="000A1375"/>
    <w:rsid w:val="000D2430"/>
    <w:rsid w:val="000E4E17"/>
    <w:rsid w:val="000E624D"/>
    <w:rsid w:val="00115DF7"/>
    <w:rsid w:val="001506C1"/>
    <w:rsid w:val="00151DC5"/>
    <w:rsid w:val="0015211E"/>
    <w:rsid w:val="00153ABF"/>
    <w:rsid w:val="00185FD4"/>
    <w:rsid w:val="001932C3"/>
    <w:rsid w:val="001B1CFC"/>
    <w:rsid w:val="001B54C0"/>
    <w:rsid w:val="001D4831"/>
    <w:rsid w:val="001D52B9"/>
    <w:rsid w:val="001F7C1D"/>
    <w:rsid w:val="00212E39"/>
    <w:rsid w:val="00233AFB"/>
    <w:rsid w:val="00244A99"/>
    <w:rsid w:val="00244DCC"/>
    <w:rsid w:val="00264C16"/>
    <w:rsid w:val="00272AC1"/>
    <w:rsid w:val="0027680A"/>
    <w:rsid w:val="00280F1E"/>
    <w:rsid w:val="00281441"/>
    <w:rsid w:val="00285E14"/>
    <w:rsid w:val="00291CFA"/>
    <w:rsid w:val="002B4484"/>
    <w:rsid w:val="002C1DAD"/>
    <w:rsid w:val="002E5D8A"/>
    <w:rsid w:val="003021A1"/>
    <w:rsid w:val="00321391"/>
    <w:rsid w:val="0032231F"/>
    <w:rsid w:val="0033385D"/>
    <w:rsid w:val="00363294"/>
    <w:rsid w:val="003718B5"/>
    <w:rsid w:val="003A204F"/>
    <w:rsid w:val="003A38F6"/>
    <w:rsid w:val="003C1172"/>
    <w:rsid w:val="003D46A7"/>
    <w:rsid w:val="003D5243"/>
    <w:rsid w:val="003D7573"/>
    <w:rsid w:val="003E11D3"/>
    <w:rsid w:val="003F295A"/>
    <w:rsid w:val="004334AB"/>
    <w:rsid w:val="00446C02"/>
    <w:rsid w:val="00457B76"/>
    <w:rsid w:val="004621EE"/>
    <w:rsid w:val="00477161"/>
    <w:rsid w:val="0048410C"/>
    <w:rsid w:val="004B28FA"/>
    <w:rsid w:val="004B5322"/>
    <w:rsid w:val="004E4A34"/>
    <w:rsid w:val="004F5498"/>
    <w:rsid w:val="004F63F5"/>
    <w:rsid w:val="0051237C"/>
    <w:rsid w:val="00541382"/>
    <w:rsid w:val="00555755"/>
    <w:rsid w:val="00556824"/>
    <w:rsid w:val="00576C13"/>
    <w:rsid w:val="005D6E11"/>
    <w:rsid w:val="0062299E"/>
    <w:rsid w:val="00630190"/>
    <w:rsid w:val="00660149"/>
    <w:rsid w:val="00660C72"/>
    <w:rsid w:val="00667231"/>
    <w:rsid w:val="00672332"/>
    <w:rsid w:val="006768E5"/>
    <w:rsid w:val="006950D2"/>
    <w:rsid w:val="006A3757"/>
    <w:rsid w:val="006A5A63"/>
    <w:rsid w:val="006D24B6"/>
    <w:rsid w:val="006E47B9"/>
    <w:rsid w:val="006E6719"/>
    <w:rsid w:val="006F77F5"/>
    <w:rsid w:val="0070717E"/>
    <w:rsid w:val="00714045"/>
    <w:rsid w:val="00765834"/>
    <w:rsid w:val="007658A3"/>
    <w:rsid w:val="00771671"/>
    <w:rsid w:val="00780F19"/>
    <w:rsid w:val="0079306E"/>
    <w:rsid w:val="007954E7"/>
    <w:rsid w:val="007A4D49"/>
    <w:rsid w:val="007C1CCA"/>
    <w:rsid w:val="007C3E8C"/>
    <w:rsid w:val="007D746C"/>
    <w:rsid w:val="007E28FF"/>
    <w:rsid w:val="007F4570"/>
    <w:rsid w:val="007F4D13"/>
    <w:rsid w:val="007F6CC1"/>
    <w:rsid w:val="00801D9D"/>
    <w:rsid w:val="00804C3C"/>
    <w:rsid w:val="00813DC2"/>
    <w:rsid w:val="00831C31"/>
    <w:rsid w:val="008653FD"/>
    <w:rsid w:val="00874E07"/>
    <w:rsid w:val="008768BC"/>
    <w:rsid w:val="008814CA"/>
    <w:rsid w:val="008827DE"/>
    <w:rsid w:val="00882986"/>
    <w:rsid w:val="00895F78"/>
    <w:rsid w:val="008B07BE"/>
    <w:rsid w:val="008B212C"/>
    <w:rsid w:val="008B59EA"/>
    <w:rsid w:val="008B6CC1"/>
    <w:rsid w:val="008D3118"/>
    <w:rsid w:val="008E3B9F"/>
    <w:rsid w:val="00906130"/>
    <w:rsid w:val="00912396"/>
    <w:rsid w:val="00961A3F"/>
    <w:rsid w:val="00965640"/>
    <w:rsid w:val="00966082"/>
    <w:rsid w:val="0096612F"/>
    <w:rsid w:val="009A0044"/>
    <w:rsid w:val="009A50E2"/>
    <w:rsid w:val="009B2737"/>
    <w:rsid w:val="009B720E"/>
    <w:rsid w:val="009C1559"/>
    <w:rsid w:val="009D7BD4"/>
    <w:rsid w:val="009E2612"/>
    <w:rsid w:val="009E506A"/>
    <w:rsid w:val="00A0082D"/>
    <w:rsid w:val="00A1021F"/>
    <w:rsid w:val="00A236F8"/>
    <w:rsid w:val="00A26553"/>
    <w:rsid w:val="00A3410E"/>
    <w:rsid w:val="00A44A20"/>
    <w:rsid w:val="00A5644D"/>
    <w:rsid w:val="00A568F9"/>
    <w:rsid w:val="00A62796"/>
    <w:rsid w:val="00A6401E"/>
    <w:rsid w:val="00A64D4D"/>
    <w:rsid w:val="00A66338"/>
    <w:rsid w:val="00A671FB"/>
    <w:rsid w:val="00A74314"/>
    <w:rsid w:val="00A76C25"/>
    <w:rsid w:val="00AF3384"/>
    <w:rsid w:val="00B2506E"/>
    <w:rsid w:val="00B60FEC"/>
    <w:rsid w:val="00B61125"/>
    <w:rsid w:val="00B668E5"/>
    <w:rsid w:val="00B91069"/>
    <w:rsid w:val="00BB6F9D"/>
    <w:rsid w:val="00BC0E52"/>
    <w:rsid w:val="00BE0E7F"/>
    <w:rsid w:val="00C1475D"/>
    <w:rsid w:val="00C22917"/>
    <w:rsid w:val="00C34BF3"/>
    <w:rsid w:val="00C54351"/>
    <w:rsid w:val="00C60484"/>
    <w:rsid w:val="00C704F0"/>
    <w:rsid w:val="00CA1A38"/>
    <w:rsid w:val="00CB65C0"/>
    <w:rsid w:val="00CC3B3E"/>
    <w:rsid w:val="00CC45BD"/>
    <w:rsid w:val="00CE1B54"/>
    <w:rsid w:val="00CE7CFC"/>
    <w:rsid w:val="00CF7F08"/>
    <w:rsid w:val="00D11D4B"/>
    <w:rsid w:val="00D22BDD"/>
    <w:rsid w:val="00D520E0"/>
    <w:rsid w:val="00D60EAD"/>
    <w:rsid w:val="00D6400F"/>
    <w:rsid w:val="00D77A9F"/>
    <w:rsid w:val="00DB3516"/>
    <w:rsid w:val="00DC38EB"/>
    <w:rsid w:val="00DF5448"/>
    <w:rsid w:val="00E04939"/>
    <w:rsid w:val="00E05A67"/>
    <w:rsid w:val="00E133C3"/>
    <w:rsid w:val="00E308D6"/>
    <w:rsid w:val="00E31ED0"/>
    <w:rsid w:val="00E6035A"/>
    <w:rsid w:val="00E77EC2"/>
    <w:rsid w:val="00EB6CE2"/>
    <w:rsid w:val="00EB7782"/>
    <w:rsid w:val="00EC067F"/>
    <w:rsid w:val="00EC52D4"/>
    <w:rsid w:val="00ED0335"/>
    <w:rsid w:val="00ED5C81"/>
    <w:rsid w:val="00EE39E4"/>
    <w:rsid w:val="00EF5C0C"/>
    <w:rsid w:val="00F06337"/>
    <w:rsid w:val="00F2261F"/>
    <w:rsid w:val="00F35A17"/>
    <w:rsid w:val="00F414E8"/>
    <w:rsid w:val="00F55CC6"/>
    <w:rsid w:val="00F70E66"/>
    <w:rsid w:val="00F72CB1"/>
    <w:rsid w:val="00F85EAF"/>
    <w:rsid w:val="00FA452C"/>
    <w:rsid w:val="00FD11CA"/>
    <w:rsid w:val="00FF3316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058A40-A634-4D8A-AB5C-EC846357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Linh - LG CC</cp:lastModifiedBy>
  <cp:revision>3</cp:revision>
  <dcterms:created xsi:type="dcterms:W3CDTF">2025-07-15T09:47:00Z</dcterms:created>
  <dcterms:modified xsi:type="dcterms:W3CDTF">2025-07-17T09:51:00Z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