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 w:rsidRPr="005E6EF2">
        <w:rPr>
          <w:rFonts w:ascii="Times New Roman" w:eastAsia="TimesNewRomanPSMT" w:hAnsi="Times New Roman" w:cs="Times New Roman"/>
          <w:sz w:val="24"/>
          <w:szCs w:val="24"/>
        </w:rPr>
        <w:t>Giảm 50.000Đ cho đơn hàng TPCN từ 499.000Đ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E6EF2" w:rsidRPr="005E6EF2">
        <w:rPr>
          <w:rFonts w:ascii="Times New Roman" w:eastAsia="TimesNewRomanPSMT" w:hAnsi="Times New Roman" w:cs="Times New Roman"/>
          <w:sz w:val="24"/>
          <w:szCs w:val="24"/>
        </w:rPr>
        <w:t>01/08/2025 - 30/08/2025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6EF2" w:rsidRPr="005E6EF2">
        <w:rPr>
          <w:rFonts w:ascii="Times New Roman" w:eastAsia="Times New Roman" w:hAnsi="Times New Roman" w:cs="Times New Roman"/>
          <w:sz w:val="24"/>
          <w:szCs w:val="24"/>
        </w:rPr>
        <w:t xml:space="preserve">       2,500,000,000 </w:t>
      </w:r>
      <w:bookmarkStart w:id="0" w:name="_GoBack"/>
      <w:bookmarkEnd w:id="0"/>
      <w:r w:rsidR="007B2167" w:rsidRPr="007B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5E6EF2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</w:t>
      </w:r>
    </w:p>
    <w:p w:rsidR="00B43BB4" w:rsidRPr="00B43BB4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D5BD0"/>
    <w:rsid w:val="0043583A"/>
    <w:rsid w:val="00540705"/>
    <w:rsid w:val="005E6EF2"/>
    <w:rsid w:val="005F29AE"/>
    <w:rsid w:val="006E3251"/>
    <w:rsid w:val="007B2167"/>
    <w:rsid w:val="0086628E"/>
    <w:rsid w:val="008A107F"/>
    <w:rsid w:val="00A533B8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2E7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2025-07-30T03:44:00Z</dcterms:created>
  <dcterms:modified xsi:type="dcterms:W3CDTF">2025-07-30T03:45:00Z</dcterms:modified>
</cp:coreProperties>
</file>