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B27" w14:textId="77777777" w:rsidR="009E2612" w:rsidRPr="0001098B" w:rsidRDefault="009E2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0BE1F4C4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36F8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5641F5" w:rsidRPr="006A2390" w14:paraId="6EDA9292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23651" w14:textId="289F8671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Eatoh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61 </w:t>
            </w:r>
            <w:proofErr w:type="spellStart"/>
            <w:r>
              <w:rPr>
                <w:rFonts w:ascii="Aptos Narrow" w:hAnsi="Aptos Narrow"/>
                <w:color w:val="000000"/>
              </w:rPr>
              <w:t>thôn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Tân </w:t>
            </w:r>
            <w:proofErr w:type="spellStart"/>
            <w:r>
              <w:rPr>
                <w:rFonts w:ascii="Aptos Narrow" w:hAnsi="Aptos Narrow"/>
                <w:color w:val="000000"/>
              </w:rPr>
              <w:t>Hợp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: </w:t>
            </w:r>
            <w:proofErr w:type="spellStart"/>
            <w:r>
              <w:rPr>
                <w:rFonts w:ascii="Aptos Narrow" w:hAnsi="Aptos Narrow"/>
                <w:color w:val="000000"/>
              </w:rPr>
              <w:t>số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61, </w:t>
            </w:r>
            <w:proofErr w:type="spellStart"/>
            <w:r>
              <w:rPr>
                <w:rFonts w:ascii="Aptos Narrow" w:hAnsi="Aptos Narrow"/>
                <w:color w:val="000000"/>
              </w:rPr>
              <w:t>Thôn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Tân </w:t>
            </w:r>
            <w:proofErr w:type="spellStart"/>
            <w:r>
              <w:rPr>
                <w:rFonts w:ascii="Aptos Narrow" w:hAnsi="Aptos Narrow"/>
                <w:color w:val="000000"/>
              </w:rPr>
              <w:t>Hợp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Xã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Ea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Tóh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Krông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Năng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Đắk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Lắk</w:t>
            </w:r>
            <w:proofErr w:type="spellEnd"/>
          </w:p>
        </w:tc>
      </w:tr>
      <w:tr w:rsidR="005641F5" w:rsidRPr="006A2390" w14:paraId="77EDAE18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5E060" w14:textId="36C337E3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1142 Hùng </w:t>
            </w:r>
            <w:proofErr w:type="gramStart"/>
            <w:r>
              <w:rPr>
                <w:rFonts w:ascii="Aptos Narrow" w:hAnsi="Aptos Narrow"/>
                <w:color w:val="000000"/>
              </w:rPr>
              <w:t>Vương :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1142 Hùng Vương, </w:t>
            </w:r>
            <w:proofErr w:type="spellStart"/>
            <w:r>
              <w:rPr>
                <w:rFonts w:ascii="Aptos Narrow" w:hAnsi="Aptos Narrow"/>
                <w:color w:val="000000"/>
              </w:rPr>
              <w:t>xã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Duy Sơn,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Duy </w:t>
            </w:r>
            <w:proofErr w:type="spellStart"/>
            <w:r>
              <w:rPr>
                <w:rFonts w:ascii="Aptos Narrow" w:hAnsi="Aptos Narrow"/>
                <w:color w:val="000000"/>
              </w:rPr>
              <w:t>Xuyên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Quảng Nam</w:t>
            </w:r>
          </w:p>
        </w:tc>
      </w:tr>
      <w:tr w:rsidR="005641F5" w:rsidRPr="006A2390" w14:paraId="5B70AA57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CCC25" w14:textId="3B7AC308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Khối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3 </w:t>
            </w:r>
            <w:proofErr w:type="spellStart"/>
            <w:r>
              <w:rPr>
                <w:rFonts w:ascii="Aptos Narrow" w:hAnsi="Aptos Narrow"/>
                <w:color w:val="000000"/>
              </w:rPr>
              <w:t>Quỳ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Hợp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Ngệ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An: </w:t>
            </w:r>
            <w:proofErr w:type="spellStart"/>
            <w:r>
              <w:rPr>
                <w:rFonts w:ascii="Aptos Narrow" w:hAnsi="Aptos Narrow"/>
                <w:color w:val="000000"/>
              </w:rPr>
              <w:t>thửa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đất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số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716, </w:t>
            </w:r>
            <w:proofErr w:type="spellStart"/>
            <w:r>
              <w:rPr>
                <w:rFonts w:ascii="Aptos Narrow" w:hAnsi="Aptos Narrow"/>
                <w:color w:val="000000"/>
              </w:rPr>
              <w:t>tờ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bản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đồ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15, </w:t>
            </w:r>
            <w:proofErr w:type="spellStart"/>
            <w:r>
              <w:rPr>
                <w:rFonts w:ascii="Aptos Narrow" w:hAnsi="Aptos Narrow"/>
                <w:color w:val="000000"/>
              </w:rPr>
              <w:t>Khối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03, </w:t>
            </w:r>
            <w:proofErr w:type="spellStart"/>
            <w:r>
              <w:rPr>
                <w:rFonts w:ascii="Aptos Narrow" w:hAnsi="Aptos Narrow"/>
                <w:color w:val="000000"/>
              </w:rPr>
              <w:t>thị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trấn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Quỳ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Hợp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Quỳ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Hợp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Nghệ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An</w:t>
            </w:r>
          </w:p>
        </w:tc>
      </w:tr>
      <w:tr w:rsidR="005641F5" w:rsidRPr="006A2390" w14:paraId="1C11C25D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3B209" w14:textId="588B1ADE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2038 Lê Văn Lương, </w:t>
            </w:r>
            <w:proofErr w:type="spellStart"/>
            <w:r>
              <w:rPr>
                <w:rFonts w:ascii="Aptos Narrow" w:hAnsi="Aptos Narrow"/>
                <w:color w:val="000000"/>
              </w:rPr>
              <w:t>Nhà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Bè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: 2038 Lê Văn Lương, </w:t>
            </w:r>
            <w:proofErr w:type="spellStart"/>
            <w:r>
              <w:rPr>
                <w:rFonts w:ascii="Aptos Narrow" w:hAnsi="Aptos Narrow"/>
                <w:color w:val="000000"/>
              </w:rPr>
              <w:t>Ấp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12 (</w:t>
            </w:r>
            <w:proofErr w:type="spellStart"/>
            <w:r>
              <w:rPr>
                <w:rFonts w:ascii="Aptos Narrow" w:hAnsi="Aptos Narrow"/>
                <w:color w:val="000000"/>
              </w:rPr>
              <w:t>Ấp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 </w:t>
            </w:r>
            <w:proofErr w:type="spellStart"/>
            <w:r>
              <w:rPr>
                <w:rFonts w:ascii="Aptos Narrow" w:hAnsi="Aptos Narrow"/>
                <w:color w:val="000000"/>
              </w:rPr>
              <w:t>cũ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), </w:t>
            </w:r>
            <w:proofErr w:type="spellStart"/>
            <w:r>
              <w:rPr>
                <w:rFonts w:ascii="Aptos Narrow" w:hAnsi="Aptos Narrow"/>
                <w:color w:val="000000"/>
              </w:rPr>
              <w:t>Xã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Nhơn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Đức,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Nhà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Bè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Thành </w:t>
            </w:r>
            <w:proofErr w:type="spellStart"/>
            <w:r>
              <w:rPr>
                <w:rFonts w:ascii="Aptos Narrow" w:hAnsi="Aptos Narrow"/>
                <w:color w:val="000000"/>
              </w:rPr>
              <w:t>phố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Hồ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Chí Min</w:t>
            </w:r>
          </w:p>
        </w:tc>
      </w:tr>
      <w:tr w:rsidR="005641F5" w:rsidRPr="006A2390" w14:paraId="4BCB28E4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1B03" w14:textId="70EBDB03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Ngã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 Nguyễn Quang Minh - Quốc </w:t>
            </w:r>
            <w:proofErr w:type="spellStart"/>
            <w:r>
              <w:rPr>
                <w:rFonts w:ascii="Aptos Narrow" w:hAnsi="Aptos Narrow"/>
                <w:color w:val="000000"/>
              </w:rPr>
              <w:t>lộ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45: </w:t>
            </w:r>
            <w:proofErr w:type="spellStart"/>
            <w:r>
              <w:rPr>
                <w:rFonts w:ascii="Aptos Narrow" w:hAnsi="Aptos Narrow"/>
                <w:color w:val="000000"/>
              </w:rPr>
              <w:t>Thửa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đất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số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30, </w:t>
            </w:r>
            <w:proofErr w:type="spellStart"/>
            <w:r>
              <w:rPr>
                <w:rFonts w:ascii="Aptos Narrow" w:hAnsi="Aptos Narrow"/>
                <w:color w:val="000000"/>
              </w:rPr>
              <w:t>tờ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bản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đồ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số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04, Quốc </w:t>
            </w:r>
            <w:proofErr w:type="spellStart"/>
            <w:r>
              <w:rPr>
                <w:rFonts w:ascii="Aptos Narrow" w:hAnsi="Aptos Narrow"/>
                <w:color w:val="000000"/>
              </w:rPr>
              <w:t>lộ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45, </w:t>
            </w:r>
            <w:proofErr w:type="spellStart"/>
            <w:r>
              <w:rPr>
                <w:rFonts w:ascii="Aptos Narrow" w:hAnsi="Aptos Narrow"/>
                <w:color w:val="000000"/>
              </w:rPr>
              <w:t>thị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trấn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Thiệu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Hóa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Thiệu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Hóa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Thanh </w:t>
            </w:r>
            <w:proofErr w:type="spellStart"/>
            <w:r>
              <w:rPr>
                <w:rFonts w:ascii="Aptos Narrow" w:hAnsi="Aptos Narrow"/>
                <w:color w:val="000000"/>
              </w:rPr>
              <w:t>Hóa</w:t>
            </w:r>
            <w:proofErr w:type="spellEnd"/>
          </w:p>
        </w:tc>
      </w:tr>
      <w:tr w:rsidR="005641F5" w:rsidRPr="006A2390" w14:paraId="4E13BFD3" w14:textId="77777777" w:rsidTr="00D13A6F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94C2" w14:textId="18BD791B" w:rsidR="005641F5" w:rsidRPr="00C71CA5" w:rsidRDefault="005641F5" w:rsidP="005641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 xml:space="preserve">Con </w:t>
            </w:r>
            <w:proofErr w:type="spellStart"/>
            <w:r>
              <w:rPr>
                <w:rFonts w:ascii="Aptos Narrow" w:hAnsi="Aptos Narrow"/>
                <w:color w:val="000000"/>
              </w:rPr>
              <w:t>Cưng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430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Lộ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7: </w:t>
            </w:r>
            <w:proofErr w:type="spellStart"/>
            <w:r>
              <w:rPr>
                <w:rFonts w:ascii="Aptos Narrow" w:hAnsi="Aptos Narrow"/>
                <w:color w:val="000000"/>
              </w:rPr>
              <w:t>Số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430 </w:t>
            </w:r>
            <w:proofErr w:type="spellStart"/>
            <w:r>
              <w:rPr>
                <w:rFonts w:ascii="Aptos Narrow" w:hAnsi="Aptos Narrow"/>
                <w:color w:val="000000"/>
              </w:rPr>
              <w:t>Tỉnh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lộ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07, </w:t>
            </w:r>
            <w:proofErr w:type="spellStart"/>
            <w:r>
              <w:rPr>
                <w:rFonts w:ascii="Aptos Narrow" w:hAnsi="Aptos Narrow"/>
                <w:color w:val="000000"/>
              </w:rPr>
              <w:t>Ấp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Trung Hoà, </w:t>
            </w:r>
            <w:proofErr w:type="spellStart"/>
            <w:r>
              <w:rPr>
                <w:rFonts w:ascii="Aptos Narrow" w:hAnsi="Aptos Narrow"/>
                <w:color w:val="000000"/>
              </w:rPr>
              <w:t>Xã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Trung </w:t>
            </w:r>
            <w:proofErr w:type="spellStart"/>
            <w:r>
              <w:rPr>
                <w:rFonts w:ascii="Aptos Narrow" w:hAnsi="Aptos Narrow"/>
                <w:color w:val="000000"/>
              </w:rPr>
              <w:t>Lập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Hạ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</w:rPr>
              <w:t>Huyện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Củ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Chi, Thành </w:t>
            </w:r>
            <w:proofErr w:type="spellStart"/>
            <w:r>
              <w:rPr>
                <w:rFonts w:ascii="Aptos Narrow" w:hAnsi="Aptos Narrow"/>
                <w:color w:val="000000"/>
              </w:rPr>
              <w:t>phố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Hồ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Chí Minh</w:t>
            </w:r>
          </w:p>
        </w:tc>
      </w:tr>
    </w:tbl>
    <w:p w14:paraId="2A70D3B4" w14:textId="333EA08F" w:rsidR="009E2612" w:rsidRPr="002E5D8A" w:rsidRDefault="006A23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="00C1475D"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="00C1475D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12BF942D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71CA5">
        <w:rPr>
          <w:rFonts w:ascii="Times New Roman" w:eastAsia="Times New Roman" w:hAnsi="Times New Roman" w:cs="Times New Roman"/>
          <w:color w:val="000000" w:themeColor="text1"/>
          <w:lang w:val="en-US"/>
        </w:rPr>
        <w:t>0</w:t>
      </w:r>
      <w:r w:rsidR="005641F5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5641F5">
        <w:rPr>
          <w:rFonts w:ascii="Times New Roman" w:eastAsia="Times New Roman" w:hAnsi="Times New Roman" w:cs="Times New Roman"/>
          <w:color w:val="000000" w:themeColor="text1"/>
          <w:lang w:val="en-US"/>
        </w:rPr>
        <w:t>06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r w:rsidR="00E04939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5641F5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2C1DAD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</w:p>
    <w:p w14:paraId="68457444" w14:textId="77777777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177E7C50" w14:textId="77777777" w:rsidR="005641F5" w:rsidRDefault="005641F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5971AE" w14:textId="77777777" w:rsidR="005641F5" w:rsidRDefault="005641F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B10354" w14:textId="77777777" w:rsidR="005641F5" w:rsidRDefault="005641F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7BA0DC2" w14:textId="77777777" w:rsidR="005641F5" w:rsidRPr="003D5243" w:rsidRDefault="005641F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3D5243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2A7FC2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2A7FC2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6CC8E0A0" w:rsidR="00667231" w:rsidRPr="002A7FC2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6F8" w:rsidRPr="002A7FC2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2A7FC2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2A7FC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FC2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2A7FC2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38FC830D" w:rsidR="00667231" w:rsidRPr="002A7FC2" w:rsidRDefault="00955A0D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09</w:t>
            </w:r>
            <w:r w:rsidR="00E04939"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/0</w:t>
            </w:r>
            <w:r w:rsidR="00C71CA5"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E04939"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/2025</w:t>
            </w:r>
            <w:r w:rsidR="00E04939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06</w:t>
            </w:r>
            <w:r w:rsidR="00E04939"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/1</w:t>
            </w:r>
            <w:r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E04939"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B360873" w:rsidR="00667231" w:rsidRPr="002A7FC2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C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</w:t>
            </w:r>
            <w:r w:rsidR="00667231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2A7FC2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6AA8BAB1" w:rsidR="00667231" w:rsidRPr="002A7FC2" w:rsidRDefault="005641F5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EC067F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C71CA5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4B5322" w:rsidRPr="002A7FC2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7A3BEA41" w:rsidR="00667231" w:rsidRPr="002A7FC2" w:rsidRDefault="005641F5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A7FC2">
              <w:rPr>
                <w:rFonts w:ascii="Times New Roman" w:eastAsia="Times New Roman" w:hAnsi="Times New Roman" w:cs="Times New Roman"/>
                <w:lang w:val="en-US"/>
              </w:rPr>
              <w:t>297</w:t>
            </w:r>
            <w:r w:rsidR="00965640" w:rsidRPr="002A7FC2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C71CA5" w:rsidRPr="002A7FC2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5640" w:rsidRPr="002A7FC2">
              <w:rPr>
                <w:rFonts w:ascii="Times New Roman" w:eastAsia="Times New Roman" w:hAnsi="Times New Roman" w:cs="Times New Roman"/>
                <w:lang w:val="en-US"/>
              </w:rPr>
              <w:t>00,000</w:t>
            </w:r>
          </w:p>
        </w:tc>
      </w:tr>
    </w:tbl>
    <w:p w14:paraId="66E23E78" w14:textId="77777777" w:rsidR="00C34BF3" w:rsidRPr="002A7FC2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0B63DF14" w:rsidR="009E2612" w:rsidRPr="002A7FC2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B12A63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297</w:t>
      </w:r>
      <w:r w:rsidR="00882986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C71CA5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0</w:t>
      </w:r>
      <w:r w:rsidR="00882986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00,000 </w:t>
      </w: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B12A63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Hai</w:t>
      </w:r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71CA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B12A63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bảy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 w:rsidRPr="002A7FC2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2A7FC2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Pr="002A7FC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33F28737" w:rsidR="003D5243" w:rsidRPr="002A7FC2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71CA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0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62299E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62299E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="0062299E" w:rsidRPr="002A7FC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06</w:t>
      </w:r>
      <w:r w:rsidR="0062299E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/1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62299E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/2025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2A7FC2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087E9800" w:rsidR="009E2612" w:rsidRPr="002A7FC2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5641F5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297</w:t>
      </w:r>
      <w:r w:rsidR="00882986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,</w:t>
      </w:r>
      <w:r w:rsidR="005641F5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0</w:t>
      </w:r>
      <w:r w:rsidR="00882986" w:rsidRPr="002A7FC2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00,000 </w:t>
      </w:r>
      <w:r w:rsidR="00B668E5" w:rsidRPr="002A7FC2">
        <w:rPr>
          <w:rFonts w:ascii="Times New Roman" w:eastAsia="Times New Roman" w:hAnsi="Times New Roman" w:cs="Times New Roman"/>
          <w:b/>
          <w:color w:val="000000" w:themeColor="text1"/>
        </w:rPr>
        <w:t>VNĐ</w:t>
      </w:r>
      <w:r w:rsidR="00B668E5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484" w:rsidRPr="002A7FC2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C60484" w:rsidRPr="002A7FC2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C60484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60484" w:rsidRPr="002A7FC2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Hai</w:t>
      </w:r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bảy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82986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C60484" w:rsidRPr="002A7FC2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2A7FC2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2A7FC2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46D3647F" w:rsidR="00FF5A7A" w:rsidRPr="002A7FC2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71CA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0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9</w:t>
      </w:r>
      <w:r w:rsidR="006A2390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/0</w:t>
      </w:r>
      <w:r w:rsidR="00C71CA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6A2390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/2025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06</w:t>
      </w:r>
      <w:r w:rsidR="006A2390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/1</w:t>
      </w:r>
      <w:r w:rsidR="005641F5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="006A2390" w:rsidRPr="002A7FC2">
        <w:rPr>
          <w:rFonts w:ascii="Times New Roman" w:eastAsia="Times New Roman" w:hAnsi="Times New Roman" w:cs="Times New Roman"/>
          <w:color w:val="000000" w:themeColor="text1"/>
          <w:lang w:val="en-US"/>
        </w:rPr>
        <w:t>/2025</w:t>
      </w:r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 w:rsidRPr="002A7F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2A7FC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2A7FC2">
        <w:rPr>
          <w:rFonts w:ascii="Times New Roman" w:hAnsi="Times New Roman" w:cs="Times New Roman"/>
          <w:bCs/>
        </w:rPr>
        <w:t>áp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dụng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mua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đơn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2A7FC2">
        <w:rPr>
          <w:rFonts w:ascii="Times New Roman" w:hAnsi="Times New Roman" w:cs="Times New Roman"/>
          <w:bCs/>
        </w:rPr>
        <w:t>Cưng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bất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kỳ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từ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r w:rsidR="00A236F8" w:rsidRPr="002A7FC2">
        <w:rPr>
          <w:rFonts w:ascii="Times New Roman" w:hAnsi="Times New Roman" w:cs="Times New Roman"/>
          <w:bCs/>
          <w:lang w:val="vi-VN"/>
        </w:rPr>
        <w:t>3</w:t>
      </w:r>
      <w:r w:rsidR="00C34BF3" w:rsidRPr="002A7FC2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2A7FC2">
        <w:rPr>
          <w:rFonts w:ascii="Times New Roman" w:hAnsi="Times New Roman" w:cs="Times New Roman"/>
          <w:bCs/>
        </w:rPr>
        <w:t>không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áp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dụng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cho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sản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phẩm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sữa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thay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thế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sữa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mẹ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cho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trẻ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dưới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2A7FC2">
        <w:rPr>
          <w:rFonts w:ascii="Times New Roman" w:hAnsi="Times New Roman" w:cs="Times New Roman"/>
          <w:bCs/>
        </w:rPr>
        <w:t>tháng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tuổi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2A7FC2">
        <w:rPr>
          <w:rFonts w:ascii="Times New Roman" w:hAnsi="Times New Roman" w:cs="Times New Roman"/>
          <w:bCs/>
        </w:rPr>
        <w:t>tất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cả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sản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phẩm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sữa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thương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2A7FC2">
        <w:rPr>
          <w:rFonts w:ascii="Times New Roman" w:hAnsi="Times New Roman" w:cs="Times New Roman"/>
          <w:bCs/>
        </w:rPr>
        <w:t>hiệu</w:t>
      </w:r>
      <w:proofErr w:type="spellEnd"/>
      <w:r w:rsidR="00C34BF3" w:rsidRPr="002A7FC2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2A7FC2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 w:rsidRPr="002A7FC2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2A7FC2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2A7FC2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323BD984" w:rsidR="000531EB" w:rsidRPr="002A7FC2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2A7FC2">
        <w:rPr>
          <w:rFonts w:ascii="Times New Roman" w:hAnsi="Times New Roman" w:cs="Times New Roman"/>
          <w:color w:val="000000"/>
        </w:rPr>
        <w:t>99</w:t>
      </w:r>
      <w:r w:rsidR="00ED5C81" w:rsidRPr="002A7FC2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r w:rsidR="00A236F8" w:rsidRPr="002A7FC2">
        <w:rPr>
          <w:rFonts w:ascii="Times New Roman" w:hAnsi="Times New Roman" w:cs="Times New Roman"/>
          <w:color w:val="000000"/>
          <w:lang w:val="vi-VN"/>
        </w:rPr>
        <w:t>3</w:t>
      </w:r>
      <w:r w:rsidR="00ED5C81" w:rsidRPr="002A7FC2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2A7FC2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2A7FC2">
        <w:rPr>
          <w:rFonts w:ascii="Times New Roman" w:hAnsi="Times New Roman" w:cs="Times New Roman"/>
          <w:color w:val="000000"/>
        </w:rPr>
        <w:t xml:space="preserve"> Abbott)</w:t>
      </w:r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 w:rsidRPr="002A7FC2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Pr="002A7FC2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6B5055BF" w:rsidR="000531EB" w:rsidRPr="002A7FC2" w:rsidRDefault="00A02A0F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607DB5C" wp14:editId="4A5E4938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5095875" cy="2899410"/>
            <wp:effectExtent l="0" t="0" r="9525" b="0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="000531EB" w:rsidRPr="002A7FC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2A7FC2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2A7FC2">
            <w:rPr>
              <w:color w:val="000000" w:themeColor="text1"/>
            </w:rPr>
            <w:t xml:space="preserve">     </w:t>
          </w:r>
        </w:sdtContent>
      </w:sdt>
    </w:p>
    <w:p w14:paraId="18968C76" w14:textId="0D1D14F8" w:rsidR="000531EB" w:rsidRPr="002A7FC2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1F5" w:rsidRPr="002A7FC2">
        <w:rPr>
          <w:rFonts w:ascii="Times New Roman" w:eastAsia="Times New Roman" w:hAnsi="Times New Roman" w:cs="Times New Roman"/>
          <w:color w:val="000000" w:themeColor="text1"/>
        </w:rPr>
        <w:t>06</w:t>
      </w:r>
      <w:r w:rsidR="006A2390" w:rsidRPr="002A7FC2">
        <w:rPr>
          <w:rFonts w:ascii="Times New Roman" w:eastAsia="Times New Roman" w:hAnsi="Times New Roman" w:cs="Times New Roman"/>
          <w:color w:val="000000" w:themeColor="text1"/>
        </w:rPr>
        <w:t>/1</w:t>
      </w:r>
      <w:r w:rsidR="005641F5" w:rsidRPr="002A7FC2">
        <w:rPr>
          <w:rFonts w:ascii="Times New Roman" w:eastAsia="Times New Roman" w:hAnsi="Times New Roman" w:cs="Times New Roman"/>
          <w:color w:val="000000" w:themeColor="text1"/>
        </w:rPr>
        <w:t>1</w:t>
      </w:r>
      <w:r w:rsidR="006A2390" w:rsidRPr="002A7FC2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Pr="002A7FC2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2A7FC2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2A7FC2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D80F8E9" w14:textId="38E86A9A" w:rsidR="009B720E" w:rsidRPr="002A7FC2" w:rsidRDefault="001B1CFC" w:rsidP="00765435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2A7FC2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56149822" w14:textId="474E661E" w:rsidR="00C34BF3" w:rsidRPr="002A7FC2" w:rsidRDefault="00F70E66" w:rsidP="00765435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2A7FC2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2A7F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2A7FC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2A7FC2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2A7FC2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25BCF151" w14:textId="19FEBF62" w:rsidR="009E2612" w:rsidRPr="002A7FC2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2A7FC2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2A7FC2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2A7FC2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 w:rsidRPr="002A7FC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 w:rsidRPr="002A7FC2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2A7FC2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A7FC2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2A7FC2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2A7FC2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 w:rsidRPr="002A7FC2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2A7FC2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2A7FC2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2A7FC2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2A7FC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 w:rsidRPr="002A7FC2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2A7FC2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Pr="002A7FC2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7FC2">
        <w:rPr>
          <w:rFonts w:ascii="Times New Roman" w:hAnsi="Times New Roman" w:cs="Times New Roman"/>
          <w:color w:val="000000" w:themeColor="text1"/>
        </w:rPr>
        <w:lastRenderedPageBreak/>
        <w:t>-</w:t>
      </w:r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2A7FC2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2A7FC2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2A7FC2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2A7FC2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 w:rsidRPr="002A7FC2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2A7FC2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7AAB4A69" w:rsidR="009E2612" w:rsidRPr="002A7FC2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641F5" w:rsidRPr="002A7FC2">
        <w:rPr>
          <w:rFonts w:ascii="Times New Roman" w:eastAsia="Times New Roman" w:hAnsi="Times New Roman" w:cs="Times New Roman"/>
          <w:color w:val="000000" w:themeColor="text1"/>
        </w:rPr>
        <w:t>06</w:t>
      </w:r>
      <w:r w:rsidR="006A2390" w:rsidRPr="002A7FC2">
        <w:rPr>
          <w:rFonts w:ascii="Times New Roman" w:eastAsia="Times New Roman" w:hAnsi="Times New Roman" w:cs="Times New Roman"/>
          <w:color w:val="000000" w:themeColor="text1"/>
        </w:rPr>
        <w:t>/1</w:t>
      </w:r>
      <w:r w:rsidR="005641F5" w:rsidRPr="002A7FC2">
        <w:rPr>
          <w:rFonts w:ascii="Times New Roman" w:eastAsia="Times New Roman" w:hAnsi="Times New Roman" w:cs="Times New Roman"/>
          <w:color w:val="000000" w:themeColor="text1"/>
        </w:rPr>
        <w:t>1</w:t>
      </w:r>
      <w:r w:rsidR="006A2390" w:rsidRPr="002A7FC2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2A7FC2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2A7FC2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2A7FC2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 w:rsidRPr="002A7FC2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2A7FC2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2A7FC2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2A7FC2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A7FC2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2A7FC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DA67" w14:textId="77777777" w:rsidR="001059DC" w:rsidRDefault="001059DC" w:rsidP="0001098B">
      <w:pPr>
        <w:spacing w:line="240" w:lineRule="auto"/>
      </w:pPr>
      <w:r>
        <w:separator/>
      </w:r>
    </w:p>
  </w:endnote>
  <w:endnote w:type="continuationSeparator" w:id="0">
    <w:p w14:paraId="5A6F5953" w14:textId="77777777" w:rsidR="001059DC" w:rsidRDefault="001059DC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A0FEA" w14:textId="77777777" w:rsidR="001059DC" w:rsidRDefault="001059DC" w:rsidP="0001098B">
      <w:pPr>
        <w:spacing w:line="240" w:lineRule="auto"/>
      </w:pPr>
      <w:r>
        <w:separator/>
      </w:r>
    </w:p>
  </w:footnote>
  <w:footnote w:type="continuationSeparator" w:id="0">
    <w:p w14:paraId="42C7DD1F" w14:textId="77777777" w:rsidR="001059DC" w:rsidRDefault="001059DC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1674B"/>
    <w:multiLevelType w:val="hybridMultilevel"/>
    <w:tmpl w:val="FD1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FF9"/>
    <w:multiLevelType w:val="hybridMultilevel"/>
    <w:tmpl w:val="E0C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0A444C4"/>
    <w:multiLevelType w:val="hybridMultilevel"/>
    <w:tmpl w:val="A50660D8"/>
    <w:lvl w:ilvl="0" w:tplc="7D5224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8"/>
  </w:num>
  <w:num w:numId="2" w16cid:durableId="544562176">
    <w:abstractNumId w:val="11"/>
  </w:num>
  <w:num w:numId="3" w16cid:durableId="1037243382">
    <w:abstractNumId w:val="0"/>
  </w:num>
  <w:num w:numId="4" w16cid:durableId="694844561">
    <w:abstractNumId w:val="4"/>
  </w:num>
  <w:num w:numId="5" w16cid:durableId="622804512">
    <w:abstractNumId w:val="5"/>
  </w:num>
  <w:num w:numId="6" w16cid:durableId="1592660410">
    <w:abstractNumId w:val="3"/>
  </w:num>
  <w:num w:numId="7" w16cid:durableId="1711370756">
    <w:abstractNumId w:val="10"/>
  </w:num>
  <w:num w:numId="8" w16cid:durableId="549149311">
    <w:abstractNumId w:val="7"/>
  </w:num>
  <w:num w:numId="9" w16cid:durableId="198931979">
    <w:abstractNumId w:val="9"/>
  </w:num>
  <w:num w:numId="10" w16cid:durableId="1427799156">
    <w:abstractNumId w:val="6"/>
  </w:num>
  <w:num w:numId="11" w16cid:durableId="1034813553">
    <w:abstractNumId w:val="2"/>
  </w:num>
  <w:num w:numId="12" w16cid:durableId="62249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05FFC"/>
    <w:rsid w:val="0001098B"/>
    <w:rsid w:val="00020208"/>
    <w:rsid w:val="00022866"/>
    <w:rsid w:val="00035BC1"/>
    <w:rsid w:val="000379E9"/>
    <w:rsid w:val="00041039"/>
    <w:rsid w:val="0005003A"/>
    <w:rsid w:val="000531EB"/>
    <w:rsid w:val="00057D3E"/>
    <w:rsid w:val="000812B6"/>
    <w:rsid w:val="00094C18"/>
    <w:rsid w:val="00095103"/>
    <w:rsid w:val="000A1375"/>
    <w:rsid w:val="000D2430"/>
    <w:rsid w:val="000E4E17"/>
    <w:rsid w:val="000E624D"/>
    <w:rsid w:val="001059DC"/>
    <w:rsid w:val="00115DF7"/>
    <w:rsid w:val="001506C1"/>
    <w:rsid w:val="00151DC5"/>
    <w:rsid w:val="0015211E"/>
    <w:rsid w:val="00153ABF"/>
    <w:rsid w:val="00157557"/>
    <w:rsid w:val="00185FD4"/>
    <w:rsid w:val="001932C3"/>
    <w:rsid w:val="001B1CFC"/>
    <w:rsid w:val="001B54C0"/>
    <w:rsid w:val="001D4831"/>
    <w:rsid w:val="001D52B9"/>
    <w:rsid w:val="001F6730"/>
    <w:rsid w:val="001F7C1D"/>
    <w:rsid w:val="00212E39"/>
    <w:rsid w:val="00233AFB"/>
    <w:rsid w:val="00244A99"/>
    <w:rsid w:val="00244DCC"/>
    <w:rsid w:val="00264C16"/>
    <w:rsid w:val="00272AC1"/>
    <w:rsid w:val="0027680A"/>
    <w:rsid w:val="002805F0"/>
    <w:rsid w:val="00280F1E"/>
    <w:rsid w:val="00281441"/>
    <w:rsid w:val="00285E14"/>
    <w:rsid w:val="00291CFA"/>
    <w:rsid w:val="002A7FC2"/>
    <w:rsid w:val="002B4484"/>
    <w:rsid w:val="002C1DAD"/>
    <w:rsid w:val="002E5D8A"/>
    <w:rsid w:val="003021A1"/>
    <w:rsid w:val="00321391"/>
    <w:rsid w:val="0032231F"/>
    <w:rsid w:val="0033385D"/>
    <w:rsid w:val="00363294"/>
    <w:rsid w:val="003718B5"/>
    <w:rsid w:val="003A204F"/>
    <w:rsid w:val="003A38F6"/>
    <w:rsid w:val="003C1172"/>
    <w:rsid w:val="003D46A7"/>
    <w:rsid w:val="003D5243"/>
    <w:rsid w:val="003D7573"/>
    <w:rsid w:val="003E11D3"/>
    <w:rsid w:val="003F295A"/>
    <w:rsid w:val="004334AB"/>
    <w:rsid w:val="00446C02"/>
    <w:rsid w:val="00457B76"/>
    <w:rsid w:val="004621EE"/>
    <w:rsid w:val="00477161"/>
    <w:rsid w:val="0048410C"/>
    <w:rsid w:val="004B28FA"/>
    <w:rsid w:val="004B5322"/>
    <w:rsid w:val="004E4A34"/>
    <w:rsid w:val="004E5874"/>
    <w:rsid w:val="004F5498"/>
    <w:rsid w:val="004F63F5"/>
    <w:rsid w:val="0051237C"/>
    <w:rsid w:val="00541382"/>
    <w:rsid w:val="00552B2C"/>
    <w:rsid w:val="00555755"/>
    <w:rsid w:val="00556824"/>
    <w:rsid w:val="005641F5"/>
    <w:rsid w:val="00576C13"/>
    <w:rsid w:val="005B08BE"/>
    <w:rsid w:val="005D6E11"/>
    <w:rsid w:val="0062299E"/>
    <w:rsid w:val="00630190"/>
    <w:rsid w:val="00660149"/>
    <w:rsid w:val="00660C72"/>
    <w:rsid w:val="00667231"/>
    <w:rsid w:val="00672332"/>
    <w:rsid w:val="006768E5"/>
    <w:rsid w:val="006950D2"/>
    <w:rsid w:val="006A2390"/>
    <w:rsid w:val="006A3757"/>
    <w:rsid w:val="006A5A63"/>
    <w:rsid w:val="006C6C82"/>
    <w:rsid w:val="006D24B6"/>
    <w:rsid w:val="006E47B9"/>
    <w:rsid w:val="006E6719"/>
    <w:rsid w:val="006F77F5"/>
    <w:rsid w:val="0070717E"/>
    <w:rsid w:val="00714045"/>
    <w:rsid w:val="00765435"/>
    <w:rsid w:val="00765834"/>
    <w:rsid w:val="007658A3"/>
    <w:rsid w:val="00771671"/>
    <w:rsid w:val="00780F19"/>
    <w:rsid w:val="0079306E"/>
    <w:rsid w:val="007954E7"/>
    <w:rsid w:val="00795B72"/>
    <w:rsid w:val="007A4D49"/>
    <w:rsid w:val="007C1CCA"/>
    <w:rsid w:val="007C3E8C"/>
    <w:rsid w:val="007D746C"/>
    <w:rsid w:val="007F4570"/>
    <w:rsid w:val="007F4D13"/>
    <w:rsid w:val="007F6CC1"/>
    <w:rsid w:val="00801D9D"/>
    <w:rsid w:val="00804C3C"/>
    <w:rsid w:val="00813DC2"/>
    <w:rsid w:val="00831C31"/>
    <w:rsid w:val="008373F9"/>
    <w:rsid w:val="008653FD"/>
    <w:rsid w:val="00874E07"/>
    <w:rsid w:val="008768BC"/>
    <w:rsid w:val="00880B6D"/>
    <w:rsid w:val="008814CA"/>
    <w:rsid w:val="008827DE"/>
    <w:rsid w:val="00882986"/>
    <w:rsid w:val="00891DCD"/>
    <w:rsid w:val="008B07BE"/>
    <w:rsid w:val="008B212C"/>
    <w:rsid w:val="008B59EA"/>
    <w:rsid w:val="008B6CC1"/>
    <w:rsid w:val="008D3118"/>
    <w:rsid w:val="00906130"/>
    <w:rsid w:val="00912396"/>
    <w:rsid w:val="0095435E"/>
    <w:rsid w:val="00955A0D"/>
    <w:rsid w:val="00961A3F"/>
    <w:rsid w:val="00965640"/>
    <w:rsid w:val="00966082"/>
    <w:rsid w:val="0096612F"/>
    <w:rsid w:val="00992075"/>
    <w:rsid w:val="009A0044"/>
    <w:rsid w:val="009A50E2"/>
    <w:rsid w:val="009B2737"/>
    <w:rsid w:val="009B720E"/>
    <w:rsid w:val="009C1559"/>
    <w:rsid w:val="009D7BD4"/>
    <w:rsid w:val="009E2612"/>
    <w:rsid w:val="009E506A"/>
    <w:rsid w:val="00A0082D"/>
    <w:rsid w:val="00A02A0F"/>
    <w:rsid w:val="00A1021F"/>
    <w:rsid w:val="00A236F8"/>
    <w:rsid w:val="00A26553"/>
    <w:rsid w:val="00A3410E"/>
    <w:rsid w:val="00A44A20"/>
    <w:rsid w:val="00A5644D"/>
    <w:rsid w:val="00A568F9"/>
    <w:rsid w:val="00A62796"/>
    <w:rsid w:val="00A6401E"/>
    <w:rsid w:val="00A64D4D"/>
    <w:rsid w:val="00A66338"/>
    <w:rsid w:val="00A671FB"/>
    <w:rsid w:val="00A74314"/>
    <w:rsid w:val="00A76C25"/>
    <w:rsid w:val="00AE5651"/>
    <w:rsid w:val="00AF3384"/>
    <w:rsid w:val="00B12A63"/>
    <w:rsid w:val="00B2506E"/>
    <w:rsid w:val="00B60FEC"/>
    <w:rsid w:val="00B668E5"/>
    <w:rsid w:val="00B91069"/>
    <w:rsid w:val="00BB6F9D"/>
    <w:rsid w:val="00BC0E52"/>
    <w:rsid w:val="00BE0E7F"/>
    <w:rsid w:val="00C1475D"/>
    <w:rsid w:val="00C22917"/>
    <w:rsid w:val="00C34BF3"/>
    <w:rsid w:val="00C54351"/>
    <w:rsid w:val="00C60484"/>
    <w:rsid w:val="00C704F0"/>
    <w:rsid w:val="00C71CA5"/>
    <w:rsid w:val="00CA1A38"/>
    <w:rsid w:val="00CB65C0"/>
    <w:rsid w:val="00CC3B3E"/>
    <w:rsid w:val="00CC45BD"/>
    <w:rsid w:val="00CE1B54"/>
    <w:rsid w:val="00CE7CFC"/>
    <w:rsid w:val="00CF7F08"/>
    <w:rsid w:val="00D11D4B"/>
    <w:rsid w:val="00D22BDD"/>
    <w:rsid w:val="00D520E0"/>
    <w:rsid w:val="00D60EAD"/>
    <w:rsid w:val="00D6400F"/>
    <w:rsid w:val="00D77A9F"/>
    <w:rsid w:val="00DB3516"/>
    <w:rsid w:val="00DC38EB"/>
    <w:rsid w:val="00DF5448"/>
    <w:rsid w:val="00E04939"/>
    <w:rsid w:val="00E05A67"/>
    <w:rsid w:val="00E133C3"/>
    <w:rsid w:val="00E308D6"/>
    <w:rsid w:val="00E6035A"/>
    <w:rsid w:val="00E77EC2"/>
    <w:rsid w:val="00EB6CE2"/>
    <w:rsid w:val="00EB7782"/>
    <w:rsid w:val="00EC067F"/>
    <w:rsid w:val="00EC52D4"/>
    <w:rsid w:val="00ED0335"/>
    <w:rsid w:val="00ED5C81"/>
    <w:rsid w:val="00EE39E4"/>
    <w:rsid w:val="00EF1233"/>
    <w:rsid w:val="00EF5C0C"/>
    <w:rsid w:val="00F06337"/>
    <w:rsid w:val="00F2261F"/>
    <w:rsid w:val="00F35A17"/>
    <w:rsid w:val="00F414E8"/>
    <w:rsid w:val="00F55CC6"/>
    <w:rsid w:val="00F70E66"/>
    <w:rsid w:val="00F72CB1"/>
    <w:rsid w:val="00F85EAF"/>
    <w:rsid w:val="00FA452C"/>
    <w:rsid w:val="00FD11CA"/>
    <w:rsid w:val="00FF3316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6058A40-A634-4D8A-AB5C-EC846357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Linh - LG CC</cp:lastModifiedBy>
  <cp:revision>3</cp:revision>
  <dcterms:created xsi:type="dcterms:W3CDTF">2025-08-08T03:36:00Z</dcterms:created>
  <dcterms:modified xsi:type="dcterms:W3CDTF">2025-08-14T07:59:00Z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