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4D45AD" w:rsidRPr="004D45AD">
        <w:rPr>
          <w:rFonts w:ascii="Times New Roman" w:eastAsia="TimesNewRomanPSMT" w:hAnsi="Times New Roman" w:cs="Times New Roman"/>
          <w:sz w:val="24"/>
          <w:szCs w:val="24"/>
        </w:rPr>
        <w:t xml:space="preserve">Giảm 20%/thùng Pediasure 110ml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 xml:space="preserve">tại hệ thống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D45AD" w:rsidRPr="004D45AD">
        <w:rPr>
          <w:rFonts w:ascii="Times New Roman" w:eastAsia="TimesNewRomanPSMT" w:hAnsi="Times New Roman" w:cs="Times New Roman"/>
          <w:sz w:val="24"/>
          <w:szCs w:val="24"/>
        </w:rPr>
        <w:t>20/10/2025 - 31/10/2025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D45AD">
        <w:rPr>
          <w:rFonts w:ascii="Times New Roman" w:eastAsia="TimesNewRomanPSMT" w:hAnsi="Times New Roman" w:cs="Times New Roman"/>
          <w:sz w:val="24"/>
          <w:szCs w:val="24"/>
        </w:rPr>
        <w:t>116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4D45AD">
        <w:rPr>
          <w:rFonts w:ascii="Times New Roman" w:eastAsia="TimesNewRomanPSMT" w:hAnsi="Times New Roman" w:cs="Times New Roman"/>
          <w:sz w:val="24"/>
          <w:szCs w:val="24"/>
        </w:rPr>
        <w:t>116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D45AD">
        <w:rPr>
          <w:rFonts w:ascii="Times New Roman" w:eastAsia="TimesNewRomanPSMT" w:hAnsi="Times New Roman" w:cs="Times New Roman"/>
          <w:sz w:val="24"/>
          <w:szCs w:val="24"/>
        </w:rPr>
        <w:t>116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A46" w:rsidRPr="00E86A46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D45AD" w:rsidRPr="004D45AD">
        <w:rPr>
          <w:rFonts w:ascii="Times New Roman" w:eastAsia="Times New Roman" w:hAnsi="Times New Roman" w:cs="Times New Roman"/>
          <w:sz w:val="24"/>
          <w:szCs w:val="24"/>
        </w:rPr>
        <w:t xml:space="preserve">       232,800,000 </w:t>
      </w:r>
      <w:bookmarkStart w:id="0" w:name="_GoBack"/>
      <w:bookmarkEnd w:id="0"/>
      <w:r w:rsidR="00E86A46" w:rsidRPr="00E86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4D45AD">
        <w:rPr>
          <w:rFonts w:ascii="Times New Roman" w:eastAsia="TimesNewRomanPSMT" w:hAnsi="Times New Roman" w:cs="Times New Roman"/>
          <w:sz w:val="24"/>
          <w:szCs w:val="24"/>
        </w:rPr>
        <w:t>116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C543A2" w:rsidRPr="00B43BB4" w:rsidRDefault="00B43BB4" w:rsidP="00C543A2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</w:t>
      </w:r>
      <w:r w:rsidR="00C543A2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41C44"/>
    <w:rsid w:val="000F6014"/>
    <w:rsid w:val="0014225E"/>
    <w:rsid w:val="001A1EF5"/>
    <w:rsid w:val="001C731C"/>
    <w:rsid w:val="001E4BD6"/>
    <w:rsid w:val="001F5AB2"/>
    <w:rsid w:val="00246169"/>
    <w:rsid w:val="002C127D"/>
    <w:rsid w:val="002D5E0A"/>
    <w:rsid w:val="003D2EF0"/>
    <w:rsid w:val="003E1088"/>
    <w:rsid w:val="0043583A"/>
    <w:rsid w:val="004C33B0"/>
    <w:rsid w:val="004D45AD"/>
    <w:rsid w:val="00540705"/>
    <w:rsid w:val="005F29AE"/>
    <w:rsid w:val="006E3251"/>
    <w:rsid w:val="00782DDD"/>
    <w:rsid w:val="007C12E5"/>
    <w:rsid w:val="0086628E"/>
    <w:rsid w:val="008A107F"/>
    <w:rsid w:val="009B4B87"/>
    <w:rsid w:val="00B43BB4"/>
    <w:rsid w:val="00B46DBA"/>
    <w:rsid w:val="00B637DC"/>
    <w:rsid w:val="00BA08FF"/>
    <w:rsid w:val="00BE025F"/>
    <w:rsid w:val="00C543A2"/>
    <w:rsid w:val="00C67EAF"/>
    <w:rsid w:val="00CF3E2E"/>
    <w:rsid w:val="00D0649F"/>
    <w:rsid w:val="00D95FF5"/>
    <w:rsid w:val="00DB5FAE"/>
    <w:rsid w:val="00DD259C"/>
    <w:rsid w:val="00DD30AE"/>
    <w:rsid w:val="00E574B1"/>
    <w:rsid w:val="00E86A46"/>
    <w:rsid w:val="00EA58CD"/>
    <w:rsid w:val="00F041D2"/>
    <w:rsid w:val="00F07ACF"/>
    <w:rsid w:val="00F4016B"/>
    <w:rsid w:val="00F8649E"/>
    <w:rsid w:val="00FA34D3"/>
    <w:rsid w:val="00FB6977"/>
    <w:rsid w:val="00FC514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C5001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2025-10-16T03:11:00Z</dcterms:created>
  <dcterms:modified xsi:type="dcterms:W3CDTF">2025-10-16T03:11:00Z</dcterms:modified>
</cp:coreProperties>
</file>