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25A387B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6E7CA86" w14:textId="7ED8561B" w:rsidR="00ED2EB6" w:rsidRPr="005E6F7D" w:rsidRDefault="004E00BE" w:rsidP="005E6F7D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24"/>
          <w:szCs w:val="24"/>
        </w:rPr>
      </w:pPr>
      <w:proofErr w:type="spellStart"/>
      <w:r w:rsidRPr="005E6F7D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5E6F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6F7D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5E6F7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5E6F7D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5E6F7D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5E6F7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5E6F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6F7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5E6F7D">
        <w:rPr>
          <w:rFonts w:asciiTheme="majorHAnsi" w:hAnsiTheme="majorHAnsi" w:cstheme="majorHAnsi"/>
          <w:sz w:val="24"/>
          <w:szCs w:val="24"/>
        </w:rPr>
        <w:t>:</w:t>
      </w:r>
      <w:r w:rsidR="00284A25" w:rsidRPr="005E6F7D">
        <w:rPr>
          <w:rFonts w:asciiTheme="majorHAnsi" w:hAnsiTheme="majorHAnsi" w:cstheme="majorHAnsi"/>
          <w:sz w:val="24"/>
          <w:szCs w:val="24"/>
        </w:rPr>
        <w:t xml:space="preserve"> </w:t>
      </w:r>
      <w:r w:rsidR="00A15B00" w:rsidRPr="005E6F7D">
        <w:rPr>
          <w:rFonts w:asciiTheme="majorHAnsi" w:hAnsiTheme="majorHAnsi" w:cstheme="majorHAnsi"/>
          <w:sz w:val="24"/>
          <w:szCs w:val="24"/>
        </w:rPr>
        <w:t xml:space="preserve"> </w:t>
      </w:r>
      <w:r w:rsidR="005E6F7D">
        <w:rPr>
          <w:rFonts w:asciiTheme="majorHAnsi" w:hAnsiTheme="majorHAnsi" w:cstheme="majorHAnsi"/>
          <w:sz w:val="24"/>
          <w:szCs w:val="24"/>
        </w:rPr>
        <w:t xml:space="preserve"> </w:t>
      </w:r>
      <w:r w:rsidR="005E6F7D" w:rsidRPr="005E6F7D">
        <w:rPr>
          <w:rFonts w:asciiTheme="majorHAnsi" w:hAnsiTheme="majorHAnsi" w:cstheme="majorHAnsi"/>
          <w:sz w:val="24"/>
          <w:szCs w:val="24"/>
        </w:rPr>
        <w:t xml:space="preserve">LAN – </w:t>
      </w:r>
      <w:proofErr w:type="spellStart"/>
      <w:r w:rsidR="005E6F7D" w:rsidRPr="005E6F7D">
        <w:rPr>
          <w:rFonts w:asciiTheme="majorHAnsi" w:hAnsiTheme="majorHAnsi" w:cstheme="majorHAnsi" w:hint="eastAsia"/>
          <w:sz w:val="24"/>
          <w:szCs w:val="24"/>
        </w:rPr>
        <w:t>Đư</w:t>
      </w:r>
      <w:r w:rsidR="005E6F7D" w:rsidRPr="005E6F7D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2: </w:t>
      </w:r>
      <w:proofErr w:type="spellStart"/>
      <w:r w:rsidR="005E6F7D" w:rsidRPr="005E6F7D">
        <w:rPr>
          <w:rFonts w:asciiTheme="majorHAnsi" w:hAnsiTheme="majorHAnsi" w:cstheme="majorHAnsi" w:hint="eastAsia"/>
          <w:sz w:val="24"/>
          <w:szCs w:val="24"/>
        </w:rPr>
        <w:t>Đư</w:t>
      </w:r>
      <w:r w:rsidR="005E6F7D" w:rsidRPr="005E6F7D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3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Rọc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Chanh,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thị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H</w:t>
      </w:r>
      <w:r w:rsidR="005E6F7D" w:rsidRPr="005E6F7D">
        <w:rPr>
          <w:rFonts w:asciiTheme="majorHAnsi" w:hAnsiTheme="majorHAnsi" w:cstheme="majorHAnsi" w:hint="eastAsia"/>
          <w:sz w:val="24"/>
          <w:szCs w:val="24"/>
        </w:rPr>
        <w:t>ư</w:t>
      </w:r>
      <w:r w:rsidR="005E6F7D" w:rsidRPr="005E6F7D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H</w:t>
      </w:r>
      <w:r w:rsidR="005E6F7D" w:rsidRPr="005E6F7D">
        <w:rPr>
          <w:rFonts w:asciiTheme="majorHAnsi" w:hAnsiTheme="majorHAnsi" w:cstheme="majorHAnsi" w:hint="eastAsia"/>
          <w:sz w:val="24"/>
          <w:szCs w:val="24"/>
        </w:rPr>
        <w:t>ư</w:t>
      </w:r>
      <w:r w:rsidR="005E6F7D" w:rsidRPr="005E6F7D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E6F7D" w:rsidRPr="005E6F7D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="005E6F7D" w:rsidRPr="005E6F7D">
        <w:rPr>
          <w:rFonts w:asciiTheme="majorHAnsi" w:hAnsiTheme="majorHAnsi" w:cstheme="majorHAnsi"/>
          <w:sz w:val="24"/>
          <w:szCs w:val="24"/>
        </w:rPr>
        <w:t xml:space="preserve"> Long A</w:t>
      </w:r>
      <w:r w:rsidR="005E6F7D">
        <w:rPr>
          <w:rFonts w:asciiTheme="majorHAnsi" w:hAnsiTheme="majorHAnsi" w:cstheme="majorHAnsi"/>
          <w:sz w:val="24"/>
          <w:szCs w:val="24"/>
        </w:rPr>
        <w:t>n</w:t>
      </w:r>
    </w:p>
    <w:p w14:paraId="5FF4FA5C" w14:textId="56BB98C5" w:rsidR="005E6F7D" w:rsidRPr="005E6F7D" w:rsidRDefault="00035346" w:rsidP="005E6F7D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5E6F7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5E6F7D" w:rsidRPr="005E6F7D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928959787"/>
          <w:placeholder>
            <w:docPart w:val="ACFDA85DC1EF46029998379A5F5AF05B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5E6F7D" w:rsidRPr="005E6F7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5190BAA1" w14:textId="260D1BEC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5E6F7D" w:rsidRPr="005E6F7D">
        <w:rPr>
          <w:rFonts w:asciiTheme="majorHAnsi" w:hAnsiTheme="majorHAnsi" w:cstheme="majorHAnsi"/>
          <w:sz w:val="24"/>
          <w:szCs w:val="24"/>
        </w:rPr>
        <w:t>26/09/2025 - 28/09/2025</w:t>
      </w:r>
    </w:p>
    <w:p w14:paraId="3854A581" w14:textId="0D29A543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</w:t>
      </w:r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4</w:t>
      </w:r>
      <w:r w:rsidR="005E6F7D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72F30464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49-10</w:t>
      </w:r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7ABAB834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49-10</w:t>
      </w:r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82380B9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5E6F7D" w:rsidRPr="005E6F7D">
        <w:rPr>
          <w:rFonts w:ascii="Times New Roman" w:hAnsi="Times New Roman"/>
          <w:sz w:val="24"/>
          <w:szCs w:val="24"/>
        </w:rPr>
        <w:t>21.269.685.379</w:t>
      </w:r>
      <w:r w:rsidR="005E6F7D">
        <w:rPr>
          <w:rFonts w:ascii="Times New Roman" w:hAnsi="Times New Roman"/>
          <w:sz w:val="24"/>
          <w:szCs w:val="24"/>
        </w:rPr>
        <w:t xml:space="preserve"> VNĐ (Hai </w:t>
      </w:r>
      <w:proofErr w:type="spellStart"/>
      <w:r w:rsidR="005E6F7D">
        <w:rPr>
          <w:rFonts w:ascii="Times New Roman" w:hAnsi="Times New Roman"/>
          <w:sz w:val="24"/>
          <w:szCs w:val="24"/>
        </w:rPr>
        <w:t>mươi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mốt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tỷ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hai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5E6F7D">
        <w:rPr>
          <w:rFonts w:ascii="Times New Roman" w:hAnsi="Times New Roman"/>
          <w:sz w:val="24"/>
          <w:szCs w:val="24"/>
        </w:rPr>
        <w:t>sáu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mươi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5E6F7D">
        <w:rPr>
          <w:rFonts w:ascii="Times New Roman" w:hAnsi="Times New Roman"/>
          <w:sz w:val="24"/>
          <w:szCs w:val="24"/>
        </w:rPr>
        <w:t>triệu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sáu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5E6F7D">
        <w:rPr>
          <w:rFonts w:ascii="Times New Roman" w:hAnsi="Times New Roman"/>
          <w:sz w:val="24"/>
          <w:szCs w:val="24"/>
        </w:rPr>
        <w:t>tám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mươi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năm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nghìn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ba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5E6F7D">
        <w:rPr>
          <w:rFonts w:ascii="Times New Roman" w:hAnsi="Times New Roman"/>
          <w:sz w:val="24"/>
          <w:szCs w:val="24"/>
        </w:rPr>
        <w:t>bảy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F7D">
        <w:rPr>
          <w:rFonts w:ascii="Times New Roman" w:hAnsi="Times New Roman"/>
          <w:sz w:val="24"/>
          <w:szCs w:val="24"/>
        </w:rPr>
        <w:t>mươi</w:t>
      </w:r>
      <w:proofErr w:type="spellEnd"/>
      <w:r w:rsidR="005E6F7D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5E6F7D">
        <w:rPr>
          <w:rFonts w:ascii="Times New Roman" w:hAnsi="Times New Roman"/>
          <w:sz w:val="24"/>
          <w:szCs w:val="24"/>
        </w:rPr>
        <w:t>đồng</w:t>
      </w:r>
      <w:proofErr w:type="spellEnd"/>
      <w:r w:rsidR="005E6F7D">
        <w:rPr>
          <w:rFonts w:ascii="Times New Roman" w:hAnsi="Times New Roman"/>
          <w:sz w:val="24"/>
          <w:szCs w:val="24"/>
        </w:rPr>
        <w:t>)</w:t>
      </w:r>
    </w:p>
    <w:p w14:paraId="40FC1038" w14:textId="02DCE7F4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E6F7D">
        <w:rPr>
          <w:rFonts w:asciiTheme="majorHAnsi" w:hAnsiTheme="majorHAnsi" w:cstheme="majorHAnsi"/>
          <w:color w:val="000000"/>
          <w:sz w:val="24"/>
          <w:szCs w:val="24"/>
        </w:rPr>
        <w:t xml:space="preserve"> 49-10</w:t>
      </w:r>
      <w:r w:rsidR="005E6F7D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31A4" w14:textId="77777777" w:rsidR="00166ED6" w:rsidRDefault="00166ED6">
      <w:r>
        <w:separator/>
      </w:r>
    </w:p>
  </w:endnote>
  <w:endnote w:type="continuationSeparator" w:id="0">
    <w:p w14:paraId="1E92DE10" w14:textId="77777777" w:rsidR="00166ED6" w:rsidRDefault="0016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FF7C" w14:textId="77777777" w:rsidR="00166ED6" w:rsidRDefault="00166ED6">
      <w:r>
        <w:separator/>
      </w:r>
    </w:p>
  </w:footnote>
  <w:footnote w:type="continuationSeparator" w:id="0">
    <w:p w14:paraId="64750008" w14:textId="77777777" w:rsidR="00166ED6" w:rsidRDefault="0016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66ED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76DA4"/>
    <w:rsid w:val="005A2106"/>
    <w:rsid w:val="005A7F55"/>
    <w:rsid w:val="005D3857"/>
    <w:rsid w:val="005E35BF"/>
    <w:rsid w:val="005E6F7D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00B4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3A31"/>
    <w:rsid w:val="00CB6DA1"/>
    <w:rsid w:val="00CD0935"/>
    <w:rsid w:val="00CD5607"/>
    <w:rsid w:val="00CE692C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CFDA85DC1EF46029998379A5F5A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72F7-8BB6-473D-9D3E-1D42FC0FBF06}"/>
      </w:docPartPr>
      <w:docPartBody>
        <w:p w:rsidR="00000000" w:rsidRDefault="00E52093" w:rsidP="00E52093">
          <w:pPr>
            <w:pStyle w:val="ACFDA85DC1EF46029998379A5F5AF05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5F411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000B4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CE692C"/>
    <w:rsid w:val="00D32265"/>
    <w:rsid w:val="00D45443"/>
    <w:rsid w:val="00D55370"/>
    <w:rsid w:val="00D96A4A"/>
    <w:rsid w:val="00E10441"/>
    <w:rsid w:val="00E2535D"/>
    <w:rsid w:val="00E32899"/>
    <w:rsid w:val="00E52093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093"/>
    <w:rPr>
      <w:color w:val="808080"/>
    </w:rPr>
  </w:style>
  <w:style w:type="paragraph" w:customStyle="1" w:styleId="621CC3D98AA646C1AC01044E4154D800">
    <w:name w:val="621CC3D98AA646C1AC01044E4154D800"/>
    <w:rsid w:val="00E85BED"/>
  </w:style>
  <w:style w:type="paragraph" w:customStyle="1" w:styleId="D3766BC4A7F84531967004770547449B">
    <w:name w:val="D3766BC4A7F84531967004770547449B"/>
    <w:rsid w:val="00E52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DA85DC1EF46029998379A5F5AF05B">
    <w:name w:val="ACFDA85DC1EF46029998379A5F5AF05B"/>
    <w:rsid w:val="00E5209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2025-09-26T04:49:00Z</dcterms:created>
  <dcterms:modified xsi:type="dcterms:W3CDTF">2025-09-26T10:55:00Z</dcterms:modified>
</cp:coreProperties>
</file>