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2B5F19B8" w14:textId="187A62AF" w:rsidR="00756BEE" w:rsidRPr="00756BEE" w:rsidRDefault="00284A25" w:rsidP="00756BEE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A358D">
        <w:rPr>
          <w:rFonts w:asciiTheme="majorHAnsi" w:hAnsiTheme="majorHAnsi" w:cstheme="majorHAnsi"/>
          <w:b/>
          <w:sz w:val="24"/>
          <w:szCs w:val="24"/>
        </w:rPr>
        <w:t>Thời</w:t>
      </w:r>
      <w:proofErr w:type="spellEnd"/>
      <w:r w:rsidR="00AA358D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A358D">
        <w:rPr>
          <w:rFonts w:asciiTheme="majorHAnsi" w:hAnsiTheme="majorHAnsi" w:cstheme="majorHAnsi"/>
          <w:b/>
          <w:sz w:val="24"/>
          <w:szCs w:val="24"/>
        </w:rPr>
        <w:t>trang</w:t>
      </w:r>
      <w:proofErr w:type="spellEnd"/>
      <w:r w:rsidR="00AA358D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A358D">
        <w:rPr>
          <w:rFonts w:asciiTheme="majorHAnsi" w:hAnsiTheme="majorHAnsi" w:cstheme="majorHAnsi"/>
          <w:b/>
          <w:sz w:val="24"/>
          <w:szCs w:val="24"/>
        </w:rPr>
        <w:t>phụ</w:t>
      </w:r>
      <w:proofErr w:type="spellEnd"/>
      <w:r w:rsidR="00AA358D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A358D">
        <w:rPr>
          <w:rFonts w:asciiTheme="majorHAnsi" w:hAnsiTheme="majorHAnsi" w:cstheme="majorHAnsi"/>
          <w:b/>
          <w:sz w:val="24"/>
          <w:szCs w:val="24"/>
        </w:rPr>
        <w:t>kiện</w:t>
      </w:r>
      <w:proofErr w:type="spellEnd"/>
      <w:r w:rsidR="00AA358D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A358D">
        <w:rPr>
          <w:rFonts w:asciiTheme="majorHAnsi" w:hAnsiTheme="majorHAnsi" w:cstheme="majorHAnsi"/>
          <w:b/>
          <w:sz w:val="24"/>
          <w:szCs w:val="24"/>
        </w:rPr>
        <w:t>giảm</w:t>
      </w:r>
      <w:proofErr w:type="spellEnd"/>
      <w:r w:rsidR="00AA358D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A358D">
        <w:rPr>
          <w:rFonts w:asciiTheme="majorHAnsi" w:hAnsiTheme="majorHAnsi" w:cstheme="majorHAnsi"/>
          <w:b/>
          <w:sz w:val="24"/>
          <w:szCs w:val="24"/>
        </w:rPr>
        <w:t>giá</w:t>
      </w:r>
      <w:proofErr w:type="spellEnd"/>
    </w:p>
    <w:p w14:paraId="76E7CA86" w14:textId="31292495" w:rsidR="00ED2EB6" w:rsidRPr="00A15B00" w:rsidRDefault="004E00BE" w:rsidP="00A15B00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A15B00">
        <w:rPr>
          <w:rFonts w:asciiTheme="majorHAnsi" w:hAnsiTheme="majorHAnsi" w:cstheme="majorHAnsi"/>
          <w:sz w:val="24"/>
          <w:szCs w:val="24"/>
        </w:rPr>
        <w:t xml:space="preserve"> Theo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AC88C7C" w14:textId="7DEA3406" w:rsidR="00F26347" w:rsidRPr="00756BEE" w:rsidRDefault="00035346" w:rsidP="00756BEE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3471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2032992838"/>
          <w:placeholder>
            <w:docPart w:val="C79A8FE7D06F46A38691F19E63C9DA62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756BEE" w:rsidRPr="004F687F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  <w:r w:rsidR="00756BE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5190BAA1" w14:textId="3879B003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>:</w:t>
      </w:r>
      <w:r w:rsidR="00AA358D">
        <w:rPr>
          <w:rFonts w:asciiTheme="majorHAnsi" w:hAnsiTheme="majorHAnsi" w:cstheme="majorHAnsi"/>
          <w:sz w:val="24"/>
          <w:szCs w:val="24"/>
        </w:rPr>
        <w:t xml:space="preserve"> </w:t>
      </w:r>
      <w:r w:rsidR="00AA358D" w:rsidRPr="00AA358D">
        <w:rPr>
          <w:rFonts w:asciiTheme="majorHAnsi" w:hAnsiTheme="majorHAnsi" w:cstheme="majorHAnsi"/>
          <w:sz w:val="24"/>
          <w:szCs w:val="24"/>
        </w:rPr>
        <w:t>31/10/2025 -  27/11/2025</w:t>
      </w:r>
      <w:r w:rsidR="00AA358D">
        <w:rPr>
          <w:rFonts w:asciiTheme="majorHAnsi" w:hAnsiTheme="majorHAnsi" w:cstheme="majorHAnsi"/>
          <w:sz w:val="24"/>
          <w:szCs w:val="24"/>
        </w:rPr>
        <w:t xml:space="preserve"> (Chi </w:t>
      </w:r>
      <w:proofErr w:type="spellStart"/>
      <w:r w:rsidR="00AA358D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="00AA358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A358D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="00AA358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A358D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="00AA358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A358D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AA358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A358D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A358D">
        <w:rPr>
          <w:rFonts w:asciiTheme="majorHAnsi" w:hAnsiTheme="majorHAnsi" w:cstheme="majorHAnsi"/>
          <w:sz w:val="24"/>
          <w:szCs w:val="24"/>
        </w:rPr>
        <w:t xml:space="preserve"> </w:t>
      </w:r>
      <w:r w:rsidR="00AA358D" w:rsidRPr="00AA358D">
        <w:rPr>
          <w:rFonts w:asciiTheme="majorHAnsi" w:hAnsiTheme="majorHAnsi" w:cstheme="majorHAnsi"/>
          <w:sz w:val="24"/>
          <w:szCs w:val="24"/>
        </w:rPr>
        <w:t xml:space="preserve">31/10/2025 </w:t>
      </w:r>
      <w:r w:rsidR="00AA358D">
        <w:rPr>
          <w:rFonts w:asciiTheme="majorHAnsi" w:hAnsiTheme="majorHAnsi" w:cstheme="majorHAnsi"/>
          <w:sz w:val="24"/>
          <w:szCs w:val="24"/>
        </w:rPr>
        <w:t xml:space="preserve">- </w:t>
      </w:r>
      <w:r w:rsidR="00AA358D" w:rsidRPr="00AA358D">
        <w:rPr>
          <w:rFonts w:asciiTheme="majorHAnsi" w:hAnsiTheme="majorHAnsi" w:cstheme="majorHAnsi"/>
          <w:sz w:val="24"/>
          <w:szCs w:val="24"/>
        </w:rPr>
        <w:t>14/11/2025</w:t>
      </w:r>
      <w:r w:rsidR="00AA358D">
        <w:rPr>
          <w:rFonts w:asciiTheme="majorHAnsi" w:hAnsiTheme="majorHAnsi" w:cstheme="majorHAnsi"/>
          <w:sz w:val="24"/>
          <w:szCs w:val="24"/>
        </w:rPr>
        <w:t xml:space="preserve">; </w:t>
      </w:r>
      <w:r w:rsidR="00AA358D" w:rsidRPr="00AA358D">
        <w:rPr>
          <w:rFonts w:asciiTheme="majorHAnsi" w:hAnsiTheme="majorHAnsi" w:cstheme="majorHAnsi"/>
          <w:sz w:val="24"/>
          <w:szCs w:val="24"/>
        </w:rPr>
        <w:t>15/11/2025 - 27/11/2025</w:t>
      </w:r>
      <w:r w:rsidR="00AA358D">
        <w:rPr>
          <w:rFonts w:asciiTheme="majorHAnsi" w:hAnsiTheme="majorHAnsi" w:cstheme="majorHAnsi"/>
          <w:sz w:val="24"/>
          <w:szCs w:val="24"/>
        </w:rPr>
        <w:t>)</w:t>
      </w:r>
    </w:p>
    <w:p w14:paraId="3854A581" w14:textId="52BFCB12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</w:t>
      </w:r>
      <w:r w:rsidR="00756BEE" w:rsidRPr="00756BEE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AA358D">
        <w:rPr>
          <w:rFonts w:asciiTheme="majorHAnsi" w:hAnsiTheme="majorHAnsi" w:cstheme="majorHAnsi"/>
          <w:color w:val="000000"/>
          <w:sz w:val="24"/>
          <w:szCs w:val="24"/>
        </w:rPr>
        <w:t>41</w:t>
      </w:r>
      <w:r w:rsidR="008A1B54">
        <w:rPr>
          <w:rFonts w:asciiTheme="majorHAnsi" w:hAnsiTheme="majorHAnsi" w:cstheme="majorHAnsi"/>
          <w:color w:val="000000"/>
          <w:sz w:val="24"/>
          <w:szCs w:val="24"/>
        </w:rPr>
        <w:t>-11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6F4F93D4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756BEE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proofErr w:type="gram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AA358D">
        <w:rPr>
          <w:rFonts w:asciiTheme="majorHAnsi" w:hAnsiTheme="majorHAnsi" w:cstheme="majorHAnsi"/>
          <w:color w:val="000000"/>
          <w:sz w:val="24"/>
          <w:szCs w:val="24"/>
        </w:rPr>
        <w:t>41</w:t>
      </w:r>
      <w:r w:rsidR="008A1B54">
        <w:rPr>
          <w:rFonts w:asciiTheme="majorHAnsi" w:hAnsiTheme="majorHAnsi" w:cstheme="majorHAnsi"/>
          <w:color w:val="000000"/>
          <w:sz w:val="24"/>
          <w:szCs w:val="24"/>
        </w:rPr>
        <w:t>-11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02907D77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</w:t>
      </w:r>
      <w:r w:rsidR="00756BEE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AA358D">
        <w:rPr>
          <w:rFonts w:asciiTheme="majorHAnsi" w:hAnsiTheme="majorHAnsi" w:cstheme="majorHAnsi"/>
          <w:color w:val="000000"/>
          <w:sz w:val="24"/>
          <w:szCs w:val="24"/>
        </w:rPr>
        <w:t>41</w:t>
      </w:r>
      <w:r w:rsidR="008A1B54">
        <w:rPr>
          <w:rFonts w:asciiTheme="majorHAnsi" w:hAnsiTheme="majorHAnsi" w:cstheme="majorHAnsi"/>
          <w:color w:val="000000"/>
          <w:sz w:val="24"/>
          <w:szCs w:val="24"/>
        </w:rPr>
        <w:t>-11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0DBC04A4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AA358D" w:rsidRPr="00AA358D">
        <w:rPr>
          <w:rFonts w:ascii="Times New Roman" w:hAnsi="Times New Roman"/>
          <w:sz w:val="24"/>
          <w:szCs w:val="24"/>
        </w:rPr>
        <w:t xml:space="preserve">30.592.190.500 </w:t>
      </w:r>
      <w:r w:rsidR="008A1B54">
        <w:rPr>
          <w:rFonts w:ascii="Times New Roman" w:hAnsi="Times New Roman"/>
          <w:sz w:val="24"/>
          <w:szCs w:val="24"/>
        </w:rPr>
        <w:t>VNĐ (</w:t>
      </w:r>
      <w:r w:rsidR="00AA358D">
        <w:rPr>
          <w:rFonts w:ascii="Times New Roman" w:hAnsi="Times New Roman"/>
          <w:sz w:val="24"/>
          <w:szCs w:val="24"/>
        </w:rPr>
        <w:t xml:space="preserve">Ba </w:t>
      </w:r>
      <w:proofErr w:type="spellStart"/>
      <w:r w:rsidR="00AA358D">
        <w:rPr>
          <w:rFonts w:ascii="Times New Roman" w:hAnsi="Times New Roman"/>
          <w:sz w:val="24"/>
          <w:szCs w:val="24"/>
        </w:rPr>
        <w:t>mươi</w:t>
      </w:r>
      <w:proofErr w:type="spellEnd"/>
      <w:r w:rsidR="00AA3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358D">
        <w:rPr>
          <w:rFonts w:ascii="Times New Roman" w:hAnsi="Times New Roman"/>
          <w:sz w:val="24"/>
          <w:szCs w:val="24"/>
        </w:rPr>
        <w:t>tỷ</w:t>
      </w:r>
      <w:proofErr w:type="spellEnd"/>
      <w:r w:rsidR="00AA3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358D">
        <w:rPr>
          <w:rFonts w:ascii="Times New Roman" w:hAnsi="Times New Roman"/>
          <w:sz w:val="24"/>
          <w:szCs w:val="24"/>
        </w:rPr>
        <w:t>năm</w:t>
      </w:r>
      <w:proofErr w:type="spellEnd"/>
      <w:r w:rsidR="00AA358D">
        <w:rPr>
          <w:rFonts w:ascii="Times New Roman" w:hAnsi="Times New Roman"/>
          <w:sz w:val="24"/>
          <w:szCs w:val="24"/>
        </w:rPr>
        <w:t xml:space="preserve"> tram chin </w:t>
      </w:r>
      <w:proofErr w:type="spellStart"/>
      <w:r w:rsidR="00AA358D">
        <w:rPr>
          <w:rFonts w:ascii="Times New Roman" w:hAnsi="Times New Roman"/>
          <w:sz w:val="24"/>
          <w:szCs w:val="24"/>
        </w:rPr>
        <w:t>mươi</w:t>
      </w:r>
      <w:proofErr w:type="spellEnd"/>
      <w:r w:rsidR="00AA3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358D">
        <w:rPr>
          <w:rFonts w:ascii="Times New Roman" w:hAnsi="Times New Roman"/>
          <w:sz w:val="24"/>
          <w:szCs w:val="24"/>
        </w:rPr>
        <w:t>hai</w:t>
      </w:r>
      <w:proofErr w:type="spellEnd"/>
      <w:r w:rsidR="00AA3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358D">
        <w:rPr>
          <w:rFonts w:ascii="Times New Roman" w:hAnsi="Times New Roman"/>
          <w:sz w:val="24"/>
          <w:szCs w:val="24"/>
        </w:rPr>
        <w:t>triệu</w:t>
      </w:r>
      <w:proofErr w:type="spellEnd"/>
      <w:r w:rsidR="00AA3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358D">
        <w:rPr>
          <w:rFonts w:ascii="Times New Roman" w:hAnsi="Times New Roman"/>
          <w:sz w:val="24"/>
          <w:szCs w:val="24"/>
        </w:rPr>
        <w:t>một</w:t>
      </w:r>
      <w:proofErr w:type="spellEnd"/>
      <w:r w:rsidR="00AA358D">
        <w:rPr>
          <w:rFonts w:ascii="Times New Roman" w:hAnsi="Times New Roman"/>
          <w:sz w:val="24"/>
          <w:szCs w:val="24"/>
        </w:rPr>
        <w:t xml:space="preserve"> tram chin </w:t>
      </w:r>
      <w:proofErr w:type="spellStart"/>
      <w:r w:rsidR="00AA358D">
        <w:rPr>
          <w:rFonts w:ascii="Times New Roman" w:hAnsi="Times New Roman"/>
          <w:sz w:val="24"/>
          <w:szCs w:val="24"/>
        </w:rPr>
        <w:t>mươi</w:t>
      </w:r>
      <w:proofErr w:type="spellEnd"/>
      <w:r w:rsidR="00AA3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358D">
        <w:rPr>
          <w:rFonts w:ascii="Times New Roman" w:hAnsi="Times New Roman"/>
          <w:sz w:val="24"/>
          <w:szCs w:val="24"/>
        </w:rPr>
        <w:t>nghìn</w:t>
      </w:r>
      <w:proofErr w:type="spellEnd"/>
      <w:r w:rsidR="00AA3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358D">
        <w:rPr>
          <w:rFonts w:ascii="Times New Roman" w:hAnsi="Times New Roman"/>
          <w:sz w:val="24"/>
          <w:szCs w:val="24"/>
        </w:rPr>
        <w:t>năm</w:t>
      </w:r>
      <w:proofErr w:type="spellEnd"/>
      <w:r w:rsidR="00AA358D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AA358D">
        <w:rPr>
          <w:rFonts w:ascii="Times New Roman" w:hAnsi="Times New Roman"/>
          <w:sz w:val="24"/>
          <w:szCs w:val="24"/>
        </w:rPr>
        <w:t>đồng</w:t>
      </w:r>
      <w:proofErr w:type="spellEnd"/>
      <w:r w:rsidR="00AA358D">
        <w:rPr>
          <w:rFonts w:ascii="Times New Roman" w:hAnsi="Times New Roman"/>
          <w:sz w:val="24"/>
          <w:szCs w:val="24"/>
        </w:rPr>
        <w:t>)</w:t>
      </w:r>
      <w:r w:rsidR="004843EA">
        <w:rPr>
          <w:rFonts w:ascii="Times New Roman" w:hAnsi="Times New Roman"/>
          <w:sz w:val="24"/>
          <w:szCs w:val="24"/>
        </w:rPr>
        <w:t xml:space="preserve"> </w:t>
      </w:r>
    </w:p>
    <w:p w14:paraId="40FC1038" w14:textId="460B4904" w:rsidR="004E00BE" w:rsidRPr="00756BEE" w:rsidRDefault="004E00BE" w:rsidP="00756BEE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756BE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56BEE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756BE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56BEE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756BE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56BEE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AA358D">
        <w:rPr>
          <w:rFonts w:asciiTheme="majorHAnsi" w:hAnsiTheme="majorHAnsi" w:cstheme="majorHAnsi"/>
          <w:sz w:val="24"/>
          <w:szCs w:val="24"/>
        </w:rPr>
        <w:t>41</w:t>
      </w:r>
      <w:r w:rsidR="00756BEE">
        <w:rPr>
          <w:rFonts w:asciiTheme="majorHAnsi" w:hAnsiTheme="majorHAnsi" w:cstheme="majorHAnsi"/>
          <w:sz w:val="24"/>
          <w:szCs w:val="24"/>
        </w:rPr>
        <w:t xml:space="preserve">-11 </w:t>
      </w:r>
      <w:r w:rsidR="00A94743" w:rsidRPr="00756BEE">
        <w:rPr>
          <w:rFonts w:asciiTheme="majorHAnsi" w:hAnsiTheme="majorHAnsi" w:cstheme="majorHAnsi"/>
          <w:sz w:val="24"/>
          <w:szCs w:val="24"/>
        </w:rPr>
        <w:t xml:space="preserve">KDCC) </w:t>
      </w:r>
      <w:proofErr w:type="spellStart"/>
      <w:r w:rsidR="00A94743" w:rsidRPr="00756BEE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756BE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756BEE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756BE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756BEE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756BE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756BEE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756BE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756BEE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756BEE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756BEE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756BE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756BEE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756BE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756BEE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756BE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756BEE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756BEE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756BEE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756BE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 w:rsidRPr="00756BEE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4843EA" w:rsidRPr="00756BE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 w:rsidRPr="00756BEE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843EA" w:rsidRPr="00756BE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 w:rsidRPr="00756BEE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843EA" w:rsidRPr="00756BE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 w:rsidRPr="00756BEE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843EA" w:rsidRPr="00756BE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 w:rsidRPr="00756BEE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843EA" w:rsidRPr="00756BE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 w:rsidRPr="00756BEE">
        <w:rPr>
          <w:rFonts w:asciiTheme="majorHAnsi" w:hAnsiTheme="majorHAnsi" w:cstheme="majorHAnsi"/>
          <w:sz w:val="24"/>
          <w:szCs w:val="24"/>
        </w:rPr>
        <w:t>kèm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356BC15B" w14:textId="5A04FCFD" w:rsidR="00A15B00" w:rsidRDefault="00284A25" w:rsidP="00756BEE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</w:t>
      </w:r>
      <w:proofErr w:type="spellEnd"/>
    </w:p>
    <w:p w14:paraId="739D6602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B5E8328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13C7B3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7AE05D5" w14:textId="2E2B6A30" w:rsidR="00A15B00" w:rsidRPr="00A15B00" w:rsidRDefault="00A15B00" w:rsidP="00A15B00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15B00">
        <w:rPr>
          <w:rFonts w:asciiTheme="majorHAnsi" w:hAnsiTheme="majorHAnsi" w:cstheme="majorHAnsi"/>
          <w:b/>
          <w:bCs/>
          <w:sz w:val="24"/>
          <w:szCs w:val="24"/>
        </w:rPr>
        <w:t>DANH SÁCH CỬA HÀNG ÁP DỤNG KHUYẾN MẠI</w:t>
      </w:r>
    </w:p>
    <w:tbl>
      <w:tblPr>
        <w:tblW w:w="8240" w:type="dxa"/>
        <w:tblLook w:val="04A0" w:firstRow="1" w:lastRow="0" w:firstColumn="1" w:lastColumn="0" w:noHBand="0" w:noVBand="1"/>
      </w:tblPr>
      <w:tblGrid>
        <w:gridCol w:w="8240"/>
      </w:tblGrid>
      <w:tr w:rsidR="00756BEE" w:rsidRPr="00756BEE" w14:paraId="4BC83FEB" w14:textId="77777777" w:rsidTr="00756BEE">
        <w:trPr>
          <w:trHeight w:val="270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E4F5"/>
            <w:vAlign w:val="center"/>
            <w:hideMark/>
          </w:tcPr>
          <w:p w14:paraId="345F6C3D" w14:textId="77777777" w:rsidR="00756BEE" w:rsidRPr="00756BEE" w:rsidRDefault="00756BEE" w:rsidP="00756BE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56BEE">
              <w:rPr>
                <w:rFonts w:ascii="Calibri" w:hAnsi="Calibri" w:cs="Calibri"/>
                <w:b/>
                <w:bCs/>
                <w:color w:val="000000"/>
              </w:rPr>
              <w:t>ĐỊA CHỈ</w:t>
            </w:r>
          </w:p>
        </w:tc>
      </w:tr>
      <w:tr w:rsidR="00756BEE" w:rsidRPr="00756BEE" w14:paraId="7696C43C" w14:textId="77777777" w:rsidTr="00756BEE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F974" w14:textId="77777777" w:rsidR="00756BEE" w:rsidRPr="00756BEE" w:rsidRDefault="00756BEE" w:rsidP="00756BEE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61,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Hòa Phụng B, Thị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Kinh Cùng,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Phụng Hiệp,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Hậu Giang.</w:t>
            </w:r>
          </w:p>
        </w:tc>
      </w:tr>
      <w:tr w:rsidR="00756BEE" w:rsidRPr="00756BEE" w14:paraId="59C41EEC" w14:textId="77777777" w:rsidTr="00756BEE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1D9F" w14:textId="77777777" w:rsidR="00756BEE" w:rsidRPr="00756BEE" w:rsidRDefault="00756BEE" w:rsidP="00756BEE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63,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756BEE">
              <w:rPr>
                <w:rFonts w:ascii="Calibri" w:hAnsi="Calibri" w:cs="Calibri"/>
                <w:color w:val="000000"/>
              </w:rPr>
              <w:t>An</w:t>
            </w:r>
            <w:proofErr w:type="gramEnd"/>
            <w:r w:rsidRPr="00756BEE">
              <w:rPr>
                <w:rFonts w:ascii="Calibri" w:hAnsi="Calibri" w:cs="Calibri"/>
                <w:color w:val="000000"/>
              </w:rPr>
              <w:t xml:space="preserve"> Bình,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Bình An,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Châu Thành,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Kiên Giang</w:t>
            </w:r>
          </w:p>
        </w:tc>
      </w:tr>
      <w:tr w:rsidR="00756BEE" w:rsidRPr="00756BEE" w14:paraId="4D2E6856" w14:textId="77777777" w:rsidTr="00756BEE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2C7C" w14:textId="77777777" w:rsidR="00756BEE" w:rsidRPr="00756BEE" w:rsidRDefault="00756BEE" w:rsidP="00756BEE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203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26,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Tân Khánh 1,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Ninh Sim, Thị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Ninh Hòa,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Khánh Hòa.</w:t>
            </w:r>
          </w:p>
        </w:tc>
      </w:tr>
      <w:tr w:rsidR="00756BEE" w:rsidRPr="00756BEE" w14:paraId="3D32FFD2" w14:textId="77777777" w:rsidTr="00756BEE">
        <w:trPr>
          <w:trHeight w:val="51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9C8A" w14:textId="77777777" w:rsidR="00756BEE" w:rsidRPr="00756BEE" w:rsidRDefault="00756BEE" w:rsidP="00756BE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56BEE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776,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6,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ĐT 747A,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1, Khu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Cây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Chàm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Thạnh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Phước, Thành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Tân Uyên,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Bình Dương.</w:t>
            </w:r>
          </w:p>
        </w:tc>
      </w:tr>
      <w:tr w:rsidR="00756BEE" w:rsidRPr="00756BEE" w14:paraId="04BE4C7B" w14:textId="77777777" w:rsidTr="00756BEE">
        <w:trPr>
          <w:trHeight w:val="51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0323" w14:textId="77777777" w:rsidR="00756BEE" w:rsidRPr="00756BEE" w:rsidRDefault="00756BEE" w:rsidP="00756BE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56BEE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10,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38,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632,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Chánh Thiện,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Chánh,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Phù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756BEE" w:rsidRPr="00756BEE" w14:paraId="7F616329" w14:textId="77777777" w:rsidTr="00756BEE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BA57" w14:textId="77777777" w:rsidR="00756BEE" w:rsidRPr="00756BEE" w:rsidRDefault="00756BEE" w:rsidP="00756BEE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105 Lê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Duẩn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Khe Sanh,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Hướng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Hóa,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Quảng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Trị</w:t>
            </w:r>
            <w:proofErr w:type="spellEnd"/>
          </w:p>
        </w:tc>
      </w:tr>
      <w:tr w:rsidR="00756BEE" w:rsidRPr="00756BEE" w14:paraId="0C000037" w14:textId="77777777" w:rsidTr="00756BEE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07A4" w14:textId="77777777" w:rsidR="00756BEE" w:rsidRPr="00756BEE" w:rsidRDefault="00756BEE" w:rsidP="00756BEE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176 Nguyễn Huệ, Khu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Dương Liễu Tây, Thị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Bình Dương,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Phú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756BEE" w:rsidRPr="00756BEE" w14:paraId="77A59C83" w14:textId="77777777" w:rsidTr="00756BEE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E517" w14:textId="77777777" w:rsidR="00756BEE" w:rsidRPr="00756BEE" w:rsidRDefault="00756BEE" w:rsidP="00756BEE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49-51 Quốc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14,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2,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Hòa Phú, Thành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Buôn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Ma Thuột,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Lắk</w:t>
            </w:r>
            <w:proofErr w:type="spellEnd"/>
          </w:p>
        </w:tc>
      </w:tr>
      <w:tr w:rsidR="00756BEE" w:rsidRPr="00756BEE" w14:paraId="657B895F" w14:textId="77777777" w:rsidTr="00756BEE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42DB" w14:textId="77777777" w:rsidR="00756BEE" w:rsidRPr="00756BEE" w:rsidRDefault="00756BEE" w:rsidP="00756BEE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14,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3,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Nhân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Cơ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R'Lấp,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Nông</w:t>
            </w:r>
            <w:proofErr w:type="spellEnd"/>
          </w:p>
        </w:tc>
      </w:tr>
      <w:tr w:rsidR="00756BEE" w:rsidRPr="00756BEE" w14:paraId="174104DB" w14:textId="77777777" w:rsidTr="00756BEE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FC18" w14:textId="77777777" w:rsidR="00756BEE" w:rsidRPr="00756BEE" w:rsidRDefault="00756BEE" w:rsidP="00756BEE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543 Quang Trung, Thị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Chư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Ty,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Đức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Cơ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Gia Lai.</w:t>
            </w:r>
          </w:p>
        </w:tc>
      </w:tr>
      <w:tr w:rsidR="00756BEE" w:rsidRPr="00756BEE" w14:paraId="7A97BCF7" w14:textId="77777777" w:rsidTr="00756BEE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FAC2" w14:textId="77777777" w:rsidR="00756BEE" w:rsidRPr="00756BEE" w:rsidRDefault="00756BEE" w:rsidP="00756BEE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314 Lê Quý Đôn,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Tân Thiện, Thành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Xoài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Phước</w:t>
            </w:r>
            <w:proofErr w:type="spellEnd"/>
          </w:p>
        </w:tc>
      </w:tr>
      <w:tr w:rsidR="00756BEE" w:rsidRPr="00756BEE" w14:paraId="70F65570" w14:textId="77777777" w:rsidTr="00756BEE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3D6D" w14:textId="77777777" w:rsidR="00756BEE" w:rsidRPr="00756BEE" w:rsidRDefault="00756BEE" w:rsidP="00756BE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56BEE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ĐT906,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Khu Phố,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Hựu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Thành,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Trà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Ôn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Long</w:t>
            </w:r>
          </w:p>
        </w:tc>
      </w:tr>
      <w:tr w:rsidR="00756BEE" w:rsidRPr="00756BEE" w14:paraId="571A2155" w14:textId="77777777" w:rsidTr="00756BEE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89789" w14:textId="77777777" w:rsidR="00756BEE" w:rsidRPr="00756BEE" w:rsidRDefault="00756BEE" w:rsidP="00756BEE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30 Quốc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20,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Lạc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Đinh Lạc,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Di Linh,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Lâm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Đồng</w:t>
            </w:r>
            <w:proofErr w:type="spellEnd"/>
          </w:p>
        </w:tc>
      </w:tr>
      <w:tr w:rsidR="00756BEE" w:rsidRPr="00756BEE" w14:paraId="1072BF29" w14:textId="77777777" w:rsidTr="00756BEE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AD6C" w14:textId="77777777" w:rsidR="00756BEE" w:rsidRPr="00756BEE" w:rsidRDefault="00756BEE" w:rsidP="00756BE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56BEE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3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tháng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2, Khu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Rọc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Chanh, Thị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Hưng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Tân Hưng,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Long An.</w:t>
            </w:r>
          </w:p>
        </w:tc>
      </w:tr>
      <w:tr w:rsidR="00756BEE" w:rsidRPr="00756BEE" w14:paraId="5FF053BE" w14:textId="77777777" w:rsidTr="00756BEE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C40D8" w14:textId="77777777" w:rsidR="00756BEE" w:rsidRPr="00756BEE" w:rsidRDefault="00756BEE" w:rsidP="00756BEE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1840/E Quốc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20,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Bến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Nôm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Cường,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Định Quán,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756BEE" w:rsidRPr="00756BEE" w14:paraId="4A2C7B42" w14:textId="77777777" w:rsidTr="00756BEE">
        <w:trPr>
          <w:trHeight w:val="525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97F7C" w14:textId="77777777" w:rsidR="00756BEE" w:rsidRPr="00756BEE" w:rsidRDefault="00756BEE" w:rsidP="00756BE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56BEE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18,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19,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45, Khu 1, Thị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Lộc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Lộc,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Lộc,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Thanh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Hóa</w:t>
            </w:r>
            <w:proofErr w:type="spellEnd"/>
          </w:p>
        </w:tc>
      </w:tr>
    </w:tbl>
    <w:p w14:paraId="1F025736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4025632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B034D83" w14:textId="77777777" w:rsidR="00A15B00" w:rsidRPr="00A94743" w:rsidRDefault="00A15B00" w:rsidP="00A15B00">
      <w:pPr>
        <w:spacing w:before="120" w:after="120" w:line="276" w:lineRule="auto"/>
        <w:ind w:right="906"/>
        <w:rPr>
          <w:rFonts w:asciiTheme="majorHAnsi" w:hAnsiTheme="majorHAnsi" w:cstheme="majorHAnsi"/>
          <w:sz w:val="24"/>
          <w:szCs w:val="24"/>
        </w:rPr>
      </w:pPr>
    </w:p>
    <w:sectPr w:rsidR="00A15B00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8EAFD" w14:textId="77777777" w:rsidR="00D324A1" w:rsidRDefault="00D324A1">
      <w:r>
        <w:separator/>
      </w:r>
    </w:p>
  </w:endnote>
  <w:endnote w:type="continuationSeparator" w:id="0">
    <w:p w14:paraId="3BE2EF68" w14:textId="77777777" w:rsidR="00D324A1" w:rsidRDefault="00D3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149E8" w14:textId="77777777" w:rsidR="00D324A1" w:rsidRDefault="00D324A1">
      <w:r>
        <w:separator/>
      </w:r>
    </w:p>
  </w:footnote>
  <w:footnote w:type="continuationSeparator" w:id="0">
    <w:p w14:paraId="088879E5" w14:textId="77777777" w:rsidR="00D324A1" w:rsidRDefault="00D32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035AA"/>
    <w:rsid w:val="001106B0"/>
    <w:rsid w:val="00111235"/>
    <w:rsid w:val="00125077"/>
    <w:rsid w:val="001472C0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21B11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C7614"/>
    <w:rsid w:val="003F2C9A"/>
    <w:rsid w:val="00401AAA"/>
    <w:rsid w:val="00407543"/>
    <w:rsid w:val="00417536"/>
    <w:rsid w:val="00453B2D"/>
    <w:rsid w:val="00455526"/>
    <w:rsid w:val="00482E2D"/>
    <w:rsid w:val="004843EA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5267E"/>
    <w:rsid w:val="0066437E"/>
    <w:rsid w:val="006739D0"/>
    <w:rsid w:val="00677E33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56BEE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81950"/>
    <w:rsid w:val="00885C04"/>
    <w:rsid w:val="008A1B54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9F3FAB"/>
    <w:rsid w:val="00A02D0F"/>
    <w:rsid w:val="00A15B00"/>
    <w:rsid w:val="00A34715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A358D"/>
    <w:rsid w:val="00AF4B68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76068"/>
    <w:rsid w:val="00CA5B6D"/>
    <w:rsid w:val="00CB1042"/>
    <w:rsid w:val="00CB6DA1"/>
    <w:rsid w:val="00CD0935"/>
    <w:rsid w:val="00CD5607"/>
    <w:rsid w:val="00D0206D"/>
    <w:rsid w:val="00D11456"/>
    <w:rsid w:val="00D13313"/>
    <w:rsid w:val="00D22EA3"/>
    <w:rsid w:val="00D306A8"/>
    <w:rsid w:val="00D32265"/>
    <w:rsid w:val="00D324A1"/>
    <w:rsid w:val="00D35F69"/>
    <w:rsid w:val="00D7643B"/>
    <w:rsid w:val="00D81BCE"/>
    <w:rsid w:val="00D8489F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A667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9A8FE7D06F46A38691F19E63C9D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644E3-AE67-4ED7-B95F-2582FD75C0BC}"/>
      </w:docPartPr>
      <w:docPartBody>
        <w:p w:rsidR="00057F0F" w:rsidRDefault="008F71E5" w:rsidP="008F71E5">
          <w:pPr>
            <w:pStyle w:val="C79A8FE7D06F46A38691F19E63C9DA62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57F0F"/>
    <w:rsid w:val="00073262"/>
    <w:rsid w:val="000773E4"/>
    <w:rsid w:val="000E092F"/>
    <w:rsid w:val="0016744F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21B11"/>
    <w:rsid w:val="0035060C"/>
    <w:rsid w:val="00351B38"/>
    <w:rsid w:val="00381D94"/>
    <w:rsid w:val="00383581"/>
    <w:rsid w:val="003A1DC4"/>
    <w:rsid w:val="003A3E79"/>
    <w:rsid w:val="00401AAA"/>
    <w:rsid w:val="0043314E"/>
    <w:rsid w:val="00437B2C"/>
    <w:rsid w:val="00482E2D"/>
    <w:rsid w:val="004B69DD"/>
    <w:rsid w:val="00537DBA"/>
    <w:rsid w:val="00574B1D"/>
    <w:rsid w:val="00590125"/>
    <w:rsid w:val="005B7974"/>
    <w:rsid w:val="005E35BF"/>
    <w:rsid w:val="00656DF0"/>
    <w:rsid w:val="00665DCB"/>
    <w:rsid w:val="006B3A5B"/>
    <w:rsid w:val="006D6F23"/>
    <w:rsid w:val="006F56FA"/>
    <w:rsid w:val="007B45FD"/>
    <w:rsid w:val="007D10B1"/>
    <w:rsid w:val="007E0E08"/>
    <w:rsid w:val="00817BCE"/>
    <w:rsid w:val="00823CB2"/>
    <w:rsid w:val="00827F02"/>
    <w:rsid w:val="00833085"/>
    <w:rsid w:val="0086176F"/>
    <w:rsid w:val="00885C04"/>
    <w:rsid w:val="008A1F15"/>
    <w:rsid w:val="008B4515"/>
    <w:rsid w:val="008E3B9F"/>
    <w:rsid w:val="008F71E5"/>
    <w:rsid w:val="009015D7"/>
    <w:rsid w:val="0097019B"/>
    <w:rsid w:val="009F3FAB"/>
    <w:rsid w:val="00A1685D"/>
    <w:rsid w:val="00A32AD0"/>
    <w:rsid w:val="00AD0E70"/>
    <w:rsid w:val="00AF4B68"/>
    <w:rsid w:val="00B50F11"/>
    <w:rsid w:val="00B82C20"/>
    <w:rsid w:val="00BF44AD"/>
    <w:rsid w:val="00BF64FB"/>
    <w:rsid w:val="00C22DD9"/>
    <w:rsid w:val="00C2457F"/>
    <w:rsid w:val="00C4405E"/>
    <w:rsid w:val="00C76068"/>
    <w:rsid w:val="00CB1042"/>
    <w:rsid w:val="00CB6DA1"/>
    <w:rsid w:val="00D32265"/>
    <w:rsid w:val="00D45443"/>
    <w:rsid w:val="00D55370"/>
    <w:rsid w:val="00D96A4A"/>
    <w:rsid w:val="00E2535D"/>
    <w:rsid w:val="00E32899"/>
    <w:rsid w:val="00E70CB1"/>
    <w:rsid w:val="00E73386"/>
    <w:rsid w:val="00E85BED"/>
    <w:rsid w:val="00EB3EB9"/>
    <w:rsid w:val="00EF742F"/>
    <w:rsid w:val="00F03B40"/>
    <w:rsid w:val="00F1141F"/>
    <w:rsid w:val="00F77514"/>
    <w:rsid w:val="00FC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71E5"/>
    <w:rPr>
      <w:color w:val="808080"/>
    </w:rPr>
  </w:style>
  <w:style w:type="paragraph" w:customStyle="1" w:styleId="621CC3D98AA646C1AC01044E4154D800">
    <w:name w:val="621CC3D98AA646C1AC01044E4154D800"/>
    <w:rsid w:val="00E85BED"/>
  </w:style>
  <w:style w:type="paragraph" w:customStyle="1" w:styleId="C79A8FE7D06F46A38691F19E63C9DA62">
    <w:name w:val="C79A8FE7D06F46A38691F19E63C9DA62"/>
    <w:rsid w:val="008F71E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6</cp:revision>
  <dcterms:created xsi:type="dcterms:W3CDTF">2025-09-26T04:01:00Z</dcterms:created>
  <dcterms:modified xsi:type="dcterms:W3CDTF">2025-10-28T08:25:00Z</dcterms:modified>
</cp:coreProperties>
</file>