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B43BB4">
        <w:rPr>
          <w:rFonts w:ascii="Times New Roman" w:eastAsia="TimesNewRomanPS-BoldMT" w:hAnsi="Times New Roman" w:cs="Times New Roman"/>
          <w:b/>
          <w:bCs/>
          <w:sz w:val="24"/>
          <w:szCs w:val="24"/>
        </w:rPr>
        <w:t>THÔNG BÁO THỰC HIỆN KHUYẾN MẠI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Tên thương nhân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CÔNG TY CỔ PHẦN CON 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Địa chỉ trụ sở chính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66 Nguyễn Du, Phường Bến Nghé, Quận 1, Thành phố Hồ Chí Minh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Mã số thuế: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0313450007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CÔNG TY CỔ PHẦN CON CƯNG thông báo chương trình khuyến mại như sau:</w:t>
      </w:r>
    </w:p>
    <w:p w:rsidR="006E3251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1. Tên chương trình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="00AC0D1F" w:rsidRPr="00AC0D1F">
        <w:rPr>
          <w:rFonts w:ascii="Times New Roman" w:eastAsia="TimesNewRomanPSMT" w:hAnsi="Times New Roman" w:cs="Times New Roman"/>
          <w:sz w:val="24"/>
          <w:szCs w:val="24"/>
        </w:rPr>
        <w:t>Chương trình khuyến mại Khăn ướt cao cấp Huggies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2. Địa bàn (phạm vi)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Toàn quốc.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3. Hình thức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Bán hàng hoá với giá thấp hơn giá bán hàng trước đó (Giảm giá);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Tặng hàng hoá không thu tiền có kèm theo việc mua hàng hoá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4. Thời gian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AC0D1F" w:rsidRPr="00AC0D1F">
        <w:rPr>
          <w:rFonts w:ascii="Times New Roman" w:eastAsia="TimesNewRomanPSMT" w:hAnsi="Times New Roman" w:cs="Times New Roman"/>
          <w:sz w:val="24"/>
          <w:szCs w:val="24"/>
        </w:rPr>
        <w:t>10/12/2025 - 31/12/2025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5. Hàng hóa, dịch vụ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 giảm giá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và tặng kèm (mã số</w:t>
      </w:r>
      <w:r w:rsidR="00DD259C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AC0D1F">
        <w:rPr>
          <w:rFonts w:ascii="Times New Roman" w:eastAsia="TimesNewRomanPSMT" w:hAnsi="Times New Roman" w:cs="Times New Roman"/>
          <w:sz w:val="24"/>
          <w:szCs w:val="24"/>
        </w:rPr>
        <w:t>05</w:t>
      </w:r>
      <w:r w:rsidR="00DC0937">
        <w:rPr>
          <w:rFonts w:ascii="Times New Roman" w:eastAsia="TimesNewRomanPSMT" w:hAnsi="Times New Roman" w:cs="Times New Roman"/>
          <w:sz w:val="24"/>
          <w:szCs w:val="24"/>
        </w:rPr>
        <w:t>-12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 Sữa thay thế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 lượng hàng hóa, dịch vụ (nếu có):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6. Hàng hóa, dịch vụ dùng để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giảm giá và tặng kèm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AC0D1F">
        <w:rPr>
          <w:rFonts w:ascii="Times New Roman" w:eastAsia="TimesNewRomanPSMT" w:hAnsi="Times New Roman" w:cs="Times New Roman"/>
          <w:sz w:val="24"/>
          <w:szCs w:val="24"/>
        </w:rPr>
        <w:t>05</w:t>
      </w:r>
      <w:r w:rsidR="00DC0937">
        <w:rPr>
          <w:rFonts w:ascii="Times New Roman" w:eastAsia="TimesNewRomanPSMT" w:hAnsi="Times New Roman" w:cs="Times New Roman"/>
          <w:sz w:val="24"/>
          <w:szCs w:val="24"/>
        </w:rPr>
        <w:t>-12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thay thế 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7. Khách hàng của chương trình khuyến mại (đối tượng được hưởng khuyến mại):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Khách hàng mua các sản phẩm trong Danh sách cơ cấu sản phẩm giảm giá và tặng kèm (mã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AC0D1F">
        <w:rPr>
          <w:rFonts w:ascii="Times New Roman" w:eastAsia="TimesNewRomanPSMT" w:hAnsi="Times New Roman" w:cs="Times New Roman"/>
          <w:sz w:val="24"/>
          <w:szCs w:val="24"/>
        </w:rPr>
        <w:t>05</w:t>
      </w:r>
      <w:r w:rsidR="00DC0937">
        <w:rPr>
          <w:rFonts w:ascii="Times New Roman" w:eastAsia="TimesNewRomanPSMT" w:hAnsi="Times New Roman" w:cs="Times New Roman"/>
          <w:sz w:val="24"/>
          <w:szCs w:val="24"/>
        </w:rPr>
        <w:t>-12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tham gia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8. Cơ cấu giải thưởng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(nội dung giải thưởng, giá trị giải thưởng, số lượng giải thưởng):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Theo nội dung chi tiết chương trình khuyến mại</w:t>
      </w:r>
    </w:p>
    <w:p w:rsidR="00B43BB4" w:rsidRPr="008A107F" w:rsidRDefault="00B43BB4" w:rsidP="008A107F">
      <w:pPr>
        <w:rPr>
          <w:rFonts w:ascii="Times New Roman" w:eastAsia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9. Tổng giá trị hàng hóa, dịch vụ dùng để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AC0D1F" w:rsidRPr="00AC0D1F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9E1BAC" w:rsidRPr="009E1BAC">
        <w:rPr>
          <w:rFonts w:ascii="Times New Roman" w:eastAsia="Times New Roman" w:hAnsi="Times New Roman" w:cs="Times New Roman"/>
          <w:sz w:val="24"/>
          <w:szCs w:val="24"/>
        </w:rPr>
        <w:t xml:space="preserve">     1,781,665,600 </w:t>
      </w:r>
      <w:bookmarkStart w:id="0" w:name="_GoBack"/>
      <w:bookmarkEnd w:id="0"/>
      <w:r w:rsidR="008A107F">
        <w:rPr>
          <w:rFonts w:ascii="Times New Roman" w:eastAsia="Times New Roman" w:hAnsi="Times New Roman" w:cs="Times New Roman"/>
          <w:sz w:val="24"/>
          <w:szCs w:val="24"/>
        </w:rPr>
        <w:t>VND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10. Nội dung chi tiết của chương trình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Tất cả khách hàng mua các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trong Danh sách cơ cấu sản phẩm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AC0D1F">
        <w:rPr>
          <w:rFonts w:ascii="Times New Roman" w:eastAsia="TimesNewRomanPSMT" w:hAnsi="Times New Roman" w:cs="Times New Roman"/>
          <w:sz w:val="24"/>
          <w:szCs w:val="24"/>
        </w:rPr>
        <w:t>05</w:t>
      </w:r>
      <w:r w:rsidR="00DC0937">
        <w:rPr>
          <w:rFonts w:ascii="Times New Roman" w:eastAsia="TimesNewRomanPSMT" w:hAnsi="Times New Roman" w:cs="Times New Roman"/>
          <w:sz w:val="24"/>
          <w:szCs w:val="24"/>
        </w:rPr>
        <w:t>-12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giảm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giá và tặng kèm tương ứng tại hệ thống cửa hàng Con Cưng trên toàn quốc hoặc khi mua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hàng qua kênh mua sắm online concung.com hoặc ứng dụng mua sắm nhanh chóng Con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11. Tên của các thương nhân cùng thực hiện, nội dung tham gia cụ thể và trách nhiệm cụ thể</w:t>
      </w:r>
      <w:r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của từng thương nhân tham gia thực hiện trong chương trình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(Trường hợp nhiều thương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nhân cùng phối hợp thực hiện chương trình khuyến mại hoặc thương nhân kinh doanh dịch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lastRenderedPageBreak/>
        <w:t>vụ khuyến mại thực hiện khuyến mại cho hàng hóa, dịch vụ của thương nhân khác theo thỏa</w:t>
      </w:r>
    </w:p>
    <w:p w:rsidR="0014225E" w:rsidRPr="00B43BB4" w:rsidRDefault="00B43BB4" w:rsidP="00B43B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thuận (văn bản thỏa thuận/hợp đồng gửi kèm))</w:t>
      </w:r>
    </w:p>
    <w:sectPr w:rsidR="0014225E" w:rsidRPr="00B43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BB4"/>
    <w:rsid w:val="00025543"/>
    <w:rsid w:val="000F6014"/>
    <w:rsid w:val="0014225E"/>
    <w:rsid w:val="001E4BD6"/>
    <w:rsid w:val="001F5AB2"/>
    <w:rsid w:val="00246169"/>
    <w:rsid w:val="002C127D"/>
    <w:rsid w:val="003D2EF0"/>
    <w:rsid w:val="003D3E70"/>
    <w:rsid w:val="0043583A"/>
    <w:rsid w:val="004C33B0"/>
    <w:rsid w:val="00540705"/>
    <w:rsid w:val="005F29AE"/>
    <w:rsid w:val="006C4DA6"/>
    <w:rsid w:val="006E3251"/>
    <w:rsid w:val="006F2761"/>
    <w:rsid w:val="00804255"/>
    <w:rsid w:val="0086628E"/>
    <w:rsid w:val="008A107F"/>
    <w:rsid w:val="00930132"/>
    <w:rsid w:val="009E1BAC"/>
    <w:rsid w:val="00AC0D1F"/>
    <w:rsid w:val="00B43BB4"/>
    <w:rsid w:val="00B46DBA"/>
    <w:rsid w:val="00BA08FF"/>
    <w:rsid w:val="00D95FF5"/>
    <w:rsid w:val="00DB5FAE"/>
    <w:rsid w:val="00DC0937"/>
    <w:rsid w:val="00DD259C"/>
    <w:rsid w:val="00DF0E0F"/>
    <w:rsid w:val="00E328F8"/>
    <w:rsid w:val="00E42A09"/>
    <w:rsid w:val="00E574B1"/>
    <w:rsid w:val="00EA58CD"/>
    <w:rsid w:val="00F020A1"/>
    <w:rsid w:val="00F041D2"/>
    <w:rsid w:val="00F4016B"/>
    <w:rsid w:val="00F96C0E"/>
    <w:rsid w:val="00FB6977"/>
    <w:rsid w:val="00FE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E62F0"/>
  <w15:chartTrackingRefBased/>
  <w15:docId w15:val="{59562844-C246-43B1-8946-D467563A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LG CC</dc:creator>
  <cp:keywords/>
  <dc:description/>
  <cp:lastModifiedBy>Uyen LG CC</cp:lastModifiedBy>
  <cp:revision>3</cp:revision>
  <dcterms:created xsi:type="dcterms:W3CDTF">2025-12-05T04:32:00Z</dcterms:created>
  <dcterms:modified xsi:type="dcterms:W3CDTF">2025-12-05T04:32:00Z</dcterms:modified>
</cp:coreProperties>
</file>