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972F9B" w:rsidRPr="00972F9B">
        <w:rPr>
          <w:rFonts w:ascii="Times New Roman" w:eastAsia="TimesNewRomanPSMT" w:hAnsi="Times New Roman" w:cs="Times New Roman"/>
          <w:sz w:val="24"/>
          <w:szCs w:val="24"/>
        </w:rPr>
        <w:t>Giảm 14% khi mua 1 lon Meiji mama milk 350g (Không áp dụng cho sữa thay thế sữa mẹ dành cho trẻ dưới 24 tháng tuổi)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972F9B" w:rsidRPr="00972F9B">
        <w:rPr>
          <w:rFonts w:ascii="Times New Roman" w:eastAsia="TimesNewRomanPSMT" w:hAnsi="Times New Roman" w:cs="Times New Roman"/>
          <w:sz w:val="24"/>
          <w:szCs w:val="24"/>
        </w:rPr>
        <w:t>01/12/025 - 14/12/2025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972F9B">
        <w:rPr>
          <w:rFonts w:ascii="Times New Roman" w:eastAsia="TimesNewRomanPSMT" w:hAnsi="Times New Roman" w:cs="Times New Roman"/>
          <w:sz w:val="24"/>
          <w:szCs w:val="24"/>
        </w:rPr>
        <w:t>23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972F9B">
        <w:rPr>
          <w:rFonts w:ascii="Times New Roman" w:eastAsia="TimesNewRomanPSMT" w:hAnsi="Times New Roman" w:cs="Times New Roman"/>
          <w:sz w:val="24"/>
          <w:szCs w:val="24"/>
        </w:rPr>
        <w:t>23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972F9B">
        <w:rPr>
          <w:rFonts w:ascii="Times New Roman" w:eastAsia="TimesNewRomanPSMT" w:hAnsi="Times New Roman" w:cs="Times New Roman"/>
          <w:sz w:val="24"/>
          <w:szCs w:val="24"/>
        </w:rPr>
        <w:t>23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FA5" w:rsidRPr="00672FA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972F9B" w:rsidRPr="00972F9B">
        <w:rPr>
          <w:rFonts w:ascii="Times New Roman" w:eastAsia="Times New Roman" w:hAnsi="Times New Roman" w:cs="Times New Roman"/>
          <w:sz w:val="24"/>
          <w:szCs w:val="24"/>
        </w:rPr>
        <w:t xml:space="preserve">     28,800,000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972F9B">
        <w:rPr>
          <w:rFonts w:ascii="Times New Roman" w:eastAsia="TimesNewRomanPSMT" w:hAnsi="Times New Roman" w:cs="Times New Roman"/>
          <w:sz w:val="24"/>
          <w:szCs w:val="24"/>
        </w:rPr>
        <w:t>23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25543"/>
    <w:rsid w:val="000F6014"/>
    <w:rsid w:val="0014225E"/>
    <w:rsid w:val="001C0749"/>
    <w:rsid w:val="001E4BD6"/>
    <w:rsid w:val="001F5AB2"/>
    <w:rsid w:val="00246169"/>
    <w:rsid w:val="002C127D"/>
    <w:rsid w:val="003D2EF0"/>
    <w:rsid w:val="0043583A"/>
    <w:rsid w:val="004C33B0"/>
    <w:rsid w:val="00540705"/>
    <w:rsid w:val="00542DC6"/>
    <w:rsid w:val="005F29AE"/>
    <w:rsid w:val="00672FA5"/>
    <w:rsid w:val="006E3251"/>
    <w:rsid w:val="006F2761"/>
    <w:rsid w:val="0086628E"/>
    <w:rsid w:val="008A107F"/>
    <w:rsid w:val="008F0ED5"/>
    <w:rsid w:val="00930132"/>
    <w:rsid w:val="00972F9B"/>
    <w:rsid w:val="00AB13D6"/>
    <w:rsid w:val="00B43BB4"/>
    <w:rsid w:val="00B46DBA"/>
    <w:rsid w:val="00B748E2"/>
    <w:rsid w:val="00BA08FF"/>
    <w:rsid w:val="00C46156"/>
    <w:rsid w:val="00D95FF5"/>
    <w:rsid w:val="00DB5FAE"/>
    <w:rsid w:val="00DC0937"/>
    <w:rsid w:val="00DD259C"/>
    <w:rsid w:val="00E328F8"/>
    <w:rsid w:val="00E42A09"/>
    <w:rsid w:val="00E574B1"/>
    <w:rsid w:val="00EA58CD"/>
    <w:rsid w:val="00EC33F6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54002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2025-11-28T08:51:00Z</dcterms:created>
  <dcterms:modified xsi:type="dcterms:W3CDTF">2025-11-28T08:52:00Z</dcterms:modified>
</cp:coreProperties>
</file>