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dưới 2 tuổi)</w:t>
      </w:r>
      <w:r w:rsidRPr="000E1B9A">
        <w:rPr>
          <w:rFonts w:ascii="Times New Roman" w:hAnsi="Times New Roman" w:cs="Times New Roman"/>
          <w:b/>
          <w:sz w:val="24"/>
          <w:szCs w:val="24"/>
          <w:shd w:val="clear" w:color="auto" w:fill="FFFFFF"/>
          <w:lang w:val="vi-VN"/>
        </w:rPr>
        <w:t>.</w:t>
      </w:r>
    </w:p>
    <w:p w14:paraId="475848CF" w14:textId="77777777" w:rsidR="00F5380A" w:rsidRPr="00970364"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r w:rsidR="00F5380A">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F5380A" w:rsidRPr="00F5380A" w14:paraId="64C4F0FF" w14:textId="77777777" w:rsidTr="00F5380A">
        <w:trPr>
          <w:trHeight w:val="563"/>
        </w:trPr>
        <w:tc>
          <w:tcPr>
            <w:tcW w:w="9360" w:type="dxa"/>
            <w:tcBorders>
              <w:top w:val="nil"/>
              <w:left w:val="nil"/>
              <w:bottom w:val="nil"/>
              <w:right w:val="nil"/>
            </w:tcBorders>
            <w:noWrap/>
            <w:vAlign w:val="center"/>
            <w:hideMark/>
          </w:tcPr>
          <w:p w14:paraId="20EDFB0D"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HNI - 188 Tỉnh lộ 413: Thửa đất số 188, tờ bản đồ số 49, Tỉnh lộ 413, thôn Liên Minh, xã Quảng Oai, thành phố Hà Nội</w:t>
            </w:r>
          </w:p>
        </w:tc>
      </w:tr>
      <w:tr w:rsidR="00F5380A" w:rsidRPr="00F5380A" w14:paraId="25DF0E5B" w14:textId="77777777" w:rsidTr="00F5380A">
        <w:trPr>
          <w:trHeight w:val="555"/>
        </w:trPr>
        <w:tc>
          <w:tcPr>
            <w:tcW w:w="9360" w:type="dxa"/>
            <w:tcBorders>
              <w:top w:val="nil"/>
              <w:left w:val="nil"/>
              <w:bottom w:val="nil"/>
              <w:right w:val="nil"/>
            </w:tcBorders>
            <w:noWrap/>
            <w:vAlign w:val="center"/>
            <w:hideMark/>
          </w:tcPr>
          <w:p w14:paraId="725E4737"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QBI - 408 Quốc Lộ 1A: Thửa đất số 408, tờ bản đồ số 5, quốc lộ 1A, thôn Dinh Mười, xã Ninh Châu, tỉnh Quảng Trị</w:t>
            </w:r>
          </w:p>
        </w:tc>
      </w:tr>
      <w:tr w:rsidR="00F5380A" w:rsidRPr="00F5380A" w14:paraId="39C6003C" w14:textId="77777777" w:rsidTr="00F5380A">
        <w:trPr>
          <w:trHeight w:val="743"/>
        </w:trPr>
        <w:tc>
          <w:tcPr>
            <w:tcW w:w="9360" w:type="dxa"/>
            <w:tcBorders>
              <w:top w:val="nil"/>
              <w:left w:val="nil"/>
              <w:bottom w:val="nil"/>
              <w:right w:val="nil"/>
            </w:tcBorders>
            <w:noWrap/>
            <w:vAlign w:val="center"/>
            <w:hideMark/>
          </w:tcPr>
          <w:p w14:paraId="793678D2"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HNI - 158 Quốc Lộ 21B: Số 158 Quốc lộ 21B, Tổ 2, Xã Thanh Oai, Thành phố Hà Nội</w:t>
            </w:r>
          </w:p>
        </w:tc>
      </w:tr>
      <w:tr w:rsidR="00F5380A" w:rsidRPr="00F5380A" w14:paraId="36DC8346" w14:textId="77777777" w:rsidTr="00F5380A">
        <w:trPr>
          <w:trHeight w:val="488"/>
        </w:trPr>
        <w:tc>
          <w:tcPr>
            <w:tcW w:w="9360" w:type="dxa"/>
            <w:tcBorders>
              <w:top w:val="nil"/>
              <w:left w:val="nil"/>
              <w:bottom w:val="nil"/>
              <w:right w:val="nil"/>
            </w:tcBorders>
            <w:noWrap/>
            <w:vAlign w:val="center"/>
            <w:hideMark/>
          </w:tcPr>
          <w:p w14:paraId="7C03BFA8"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PTH - 5 Trần Phú: Số 5 Trần Phú, khu phố Yên Phong, xã Yên Thuỷ, tỉnh Phú Thọ</w:t>
            </w:r>
          </w:p>
        </w:tc>
      </w:tr>
      <w:tr w:rsidR="00F5380A" w:rsidRPr="00F5380A" w14:paraId="02B248A5" w14:textId="77777777" w:rsidTr="00F5380A">
        <w:trPr>
          <w:trHeight w:val="668"/>
        </w:trPr>
        <w:tc>
          <w:tcPr>
            <w:tcW w:w="9360" w:type="dxa"/>
            <w:tcBorders>
              <w:top w:val="nil"/>
              <w:left w:val="nil"/>
              <w:bottom w:val="nil"/>
              <w:right w:val="nil"/>
            </w:tcBorders>
            <w:noWrap/>
            <w:vAlign w:val="center"/>
            <w:hideMark/>
          </w:tcPr>
          <w:p w14:paraId="44A4D5FE"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LDO - 69 Lê Lợi: 69 Lê Lợi, xã D’ran, tỉnh Lâm Đồng</w:t>
            </w:r>
          </w:p>
        </w:tc>
      </w:tr>
      <w:tr w:rsidR="00F5380A" w:rsidRPr="00F5380A" w14:paraId="79D54940" w14:textId="77777777" w:rsidTr="00F5380A">
        <w:trPr>
          <w:trHeight w:val="285"/>
        </w:trPr>
        <w:tc>
          <w:tcPr>
            <w:tcW w:w="9360" w:type="dxa"/>
            <w:tcBorders>
              <w:top w:val="nil"/>
              <w:left w:val="nil"/>
              <w:bottom w:val="nil"/>
              <w:right w:val="nil"/>
            </w:tcBorders>
            <w:noWrap/>
            <w:vAlign w:val="center"/>
            <w:hideMark/>
          </w:tcPr>
          <w:p w14:paraId="0C998D7A"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TQU - 592 Quốc Lộ 2: Số 592 đường Quốc Lộ 2, tổ 4, xã Bắc Quang, tỉnh Tuyên Quang</w:t>
            </w:r>
          </w:p>
        </w:tc>
      </w:tr>
      <w:tr w:rsidR="00F5380A" w:rsidRPr="00F5380A" w14:paraId="62F2A5A1" w14:textId="77777777" w:rsidTr="00F5380A">
        <w:trPr>
          <w:trHeight w:val="285"/>
        </w:trPr>
        <w:tc>
          <w:tcPr>
            <w:tcW w:w="9360" w:type="dxa"/>
            <w:tcBorders>
              <w:top w:val="nil"/>
              <w:left w:val="nil"/>
              <w:bottom w:val="nil"/>
              <w:right w:val="nil"/>
            </w:tcBorders>
            <w:noWrap/>
            <w:vAlign w:val="center"/>
            <w:hideMark/>
          </w:tcPr>
          <w:p w14:paraId="06681B79"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BTH - 274 ĐT717: 274 đường ĐT717, xã Đồng Kho, tỉnh Lâm Đồng</w:t>
            </w:r>
          </w:p>
        </w:tc>
      </w:tr>
      <w:tr w:rsidR="00F5380A" w:rsidRPr="00F5380A" w14:paraId="67F53946" w14:textId="77777777" w:rsidTr="00F5380A">
        <w:trPr>
          <w:trHeight w:val="285"/>
        </w:trPr>
        <w:tc>
          <w:tcPr>
            <w:tcW w:w="9360" w:type="dxa"/>
            <w:tcBorders>
              <w:top w:val="nil"/>
              <w:left w:val="nil"/>
              <w:bottom w:val="nil"/>
              <w:right w:val="nil"/>
            </w:tcBorders>
            <w:noWrap/>
            <w:vAlign w:val="center"/>
            <w:hideMark/>
          </w:tcPr>
          <w:p w14:paraId="11C905EE" w14:textId="77777777" w:rsidR="00F5380A" w:rsidRPr="00F5380A" w:rsidRDefault="00F5380A" w:rsidP="00F5380A">
            <w:pPr>
              <w:pStyle w:val="ListParagraph"/>
              <w:numPr>
                <w:ilvl w:val="0"/>
                <w:numId w:val="18"/>
              </w:numPr>
              <w:rPr>
                <w:rFonts w:ascii="Times New Roman" w:hAnsi="Times New Roman" w:cs="Times New Roman"/>
                <w:color w:val="000000"/>
              </w:rPr>
            </w:pPr>
            <w:r w:rsidRPr="00F5380A">
              <w:rPr>
                <w:rFonts w:ascii="Times New Roman" w:hAnsi="Times New Roman" w:cs="Times New Roman"/>
                <w:color w:val="000000"/>
              </w:rPr>
              <w:t>Con Cưng PYN - 126 Trần Hưng Đạo: 126 Trần Hưng Đạo, Thị Trấn La Hai, Huyện Đồng Xuân, Tỉnh Phú Yên</w:t>
            </w:r>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4EAA0CFE"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F5380A">
        <w:rPr>
          <w:rFonts w:ascii="Times New Roman" w:hAnsi="Times New Roman" w:cs="Times New Roman"/>
          <w:b/>
          <w:bCs/>
          <w:color w:val="000000" w:themeColor="text1"/>
          <w:sz w:val="24"/>
          <w:szCs w:val="24"/>
        </w:rPr>
        <w:t>31</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BF132D">
        <w:rPr>
          <w:rFonts w:ascii="Times New Roman" w:hAnsi="Times New Roman" w:cs="Times New Roman"/>
          <w:b/>
          <w:bCs/>
          <w:color w:val="000000" w:themeColor="text1"/>
          <w:sz w:val="24"/>
          <w:szCs w:val="24"/>
        </w:rPr>
        <w:t>2</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F5380A">
        <w:rPr>
          <w:rFonts w:ascii="Times New Roman" w:hAnsi="Times New Roman" w:cs="Times New Roman"/>
          <w:b/>
          <w:bCs/>
          <w:color w:val="000000" w:themeColor="text1"/>
          <w:sz w:val="24"/>
          <w:szCs w:val="24"/>
        </w:rPr>
        <w:t>01</w:t>
      </w:r>
      <w:r w:rsidRPr="00E42C70">
        <w:rPr>
          <w:rFonts w:ascii="Times New Roman" w:hAnsi="Times New Roman" w:cs="Times New Roman"/>
          <w:b/>
          <w:bCs/>
          <w:color w:val="000000" w:themeColor="text1"/>
          <w:sz w:val="24"/>
          <w:szCs w:val="24"/>
        </w:rPr>
        <w:t>/</w:t>
      </w:r>
      <w:r w:rsidR="00F5380A">
        <w:rPr>
          <w:rFonts w:ascii="Times New Roman" w:hAnsi="Times New Roman" w:cs="Times New Roman"/>
          <w:b/>
          <w:bCs/>
          <w:color w:val="000000" w:themeColor="text1"/>
          <w:sz w:val="24"/>
          <w:szCs w:val="24"/>
        </w:rPr>
        <w:t>01</w:t>
      </w:r>
      <w:r w:rsidRPr="00E42C70">
        <w:rPr>
          <w:rFonts w:ascii="Times New Roman" w:hAnsi="Times New Roman" w:cs="Times New Roman"/>
          <w:b/>
          <w:bCs/>
          <w:color w:val="000000" w:themeColor="text1"/>
          <w:sz w:val="24"/>
          <w:szCs w:val="24"/>
        </w:rPr>
        <w:t>/202</w:t>
      </w:r>
      <w:r w:rsidR="00F5380A">
        <w:rPr>
          <w:rFonts w:ascii="Times New Roman" w:hAnsi="Times New Roman" w:cs="Times New Roman"/>
          <w:b/>
          <w:bCs/>
          <w:color w:val="000000" w:themeColor="text1"/>
          <w:sz w:val="24"/>
          <w:szCs w:val="24"/>
        </w:rPr>
        <w:t>6</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57B94BA4"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dưới 2 tuổi)</w:t>
            </w:r>
          </w:p>
        </w:tc>
        <w:tc>
          <w:tcPr>
            <w:tcW w:w="1418" w:type="dxa"/>
            <w:tcBorders>
              <w:top w:val="nil"/>
              <w:left w:val="nil"/>
              <w:bottom w:val="single" w:sz="4" w:space="0" w:color="auto"/>
              <w:right w:val="single" w:sz="4" w:space="0" w:color="auto"/>
            </w:tcBorders>
            <w:noWrap/>
            <w:vAlign w:val="center"/>
          </w:tcPr>
          <w:p w14:paraId="4D23E7B4" w14:textId="433D6C72" w:rsidR="00560846" w:rsidRPr="000E1B9A" w:rsidRDefault="0052000C">
            <w:pPr>
              <w:spacing w:line="276" w:lineRule="auto"/>
              <w:ind w:left="567"/>
              <w:jc w:val="center"/>
              <w:rPr>
                <w:color w:val="000000"/>
              </w:rPr>
            </w:pPr>
            <w:r>
              <w:rPr>
                <w:color w:val="000000"/>
              </w:rPr>
              <w:t>4</w:t>
            </w:r>
            <w:r w:rsidR="00A2104E">
              <w:rPr>
                <w:color w:val="000000"/>
              </w:rPr>
              <w:t>,</w:t>
            </w:r>
            <w:r w:rsidR="00A2104E" w:rsidRPr="00A2104E">
              <w:rPr>
                <w:color w:val="000000"/>
              </w:rPr>
              <w:t>000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125927DF" w:rsidR="00560846" w:rsidRPr="000E1B9A" w:rsidRDefault="0052000C">
            <w:pPr>
              <w:spacing w:line="276" w:lineRule="auto"/>
              <w:ind w:left="567" w:right="1"/>
              <w:jc w:val="right"/>
              <w:rPr>
                <w:color w:val="000000"/>
                <w:lang w:val="vi-VN"/>
              </w:rPr>
            </w:pPr>
            <w:r w:rsidRPr="0052000C">
              <w:rPr>
                <w:color w:val="000000"/>
              </w:rPr>
              <w:t>400,000,000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lastRenderedPageBreak/>
              <w:t>Tổng cộng</w:t>
            </w:r>
          </w:p>
        </w:tc>
        <w:tc>
          <w:tcPr>
            <w:tcW w:w="1418" w:type="dxa"/>
            <w:tcBorders>
              <w:top w:val="nil"/>
              <w:left w:val="nil"/>
              <w:bottom w:val="single" w:sz="4" w:space="0" w:color="auto"/>
              <w:right w:val="single" w:sz="4" w:space="0" w:color="auto"/>
            </w:tcBorders>
            <w:noWrap/>
          </w:tcPr>
          <w:p w14:paraId="4040088F" w14:textId="1CDE87ED" w:rsidR="00560846" w:rsidRPr="000E1B9A" w:rsidRDefault="0052000C">
            <w:pPr>
              <w:spacing w:line="276" w:lineRule="auto"/>
              <w:ind w:left="567"/>
              <w:jc w:val="center"/>
              <w:rPr>
                <w:b/>
                <w:bCs/>
                <w:color w:val="000000"/>
              </w:rPr>
            </w:pPr>
            <w:r>
              <w:rPr>
                <w:b/>
                <w:color w:val="000000"/>
              </w:rPr>
              <w:t>4</w:t>
            </w:r>
            <w:r w:rsidR="00FD5DB5">
              <w:rPr>
                <w:b/>
                <w:color w:val="000000"/>
              </w:rPr>
              <w:t>,</w:t>
            </w:r>
            <w:r w:rsidR="00A2104E">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03D14F58" w:rsidR="00560846" w:rsidRPr="000E1B9A" w:rsidRDefault="0052000C">
            <w:pPr>
              <w:spacing w:line="276" w:lineRule="auto"/>
              <w:ind w:left="567"/>
              <w:jc w:val="right"/>
              <w:rPr>
                <w:b/>
                <w:bCs/>
                <w:color w:val="000000"/>
              </w:rPr>
            </w:pPr>
            <w:r w:rsidRPr="0052000C">
              <w:rPr>
                <w:b/>
                <w:bCs/>
                <w:color w:val="000000"/>
              </w:rPr>
              <w:t>400,000,000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D76342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2212FA0"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52000C">
        <w:rPr>
          <w:rFonts w:ascii="Times New Roman" w:hAnsi="Times New Roman" w:cs="Times New Roman"/>
          <w:b/>
          <w:bCs/>
          <w:color w:val="000000" w:themeColor="text1"/>
          <w:sz w:val="24"/>
          <w:szCs w:val="24"/>
        </w:rPr>
        <w:t>4</w:t>
      </w:r>
      <w:r w:rsidR="00A2104E">
        <w:rPr>
          <w:rFonts w:ascii="Times New Roman" w:hAnsi="Times New Roman" w:cs="Times New Roman"/>
          <w:b/>
          <w:bCs/>
          <w:color w:val="000000" w:themeColor="text1"/>
          <w:sz w:val="24"/>
          <w:szCs w:val="24"/>
        </w:rPr>
        <w:t>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380BA4">
        <w:rPr>
          <w:rFonts w:ascii="Times New Roman" w:hAnsi="Times New Roman" w:cs="Times New Roman"/>
          <w:color w:val="000000" w:themeColor="text1"/>
          <w:sz w:val="24"/>
          <w:szCs w:val="24"/>
        </w:rPr>
        <w:t>(</w:t>
      </w:r>
      <w:r w:rsidR="0052000C">
        <w:rPr>
          <w:rFonts w:ascii="Times New Roman" w:hAnsi="Times New Roman" w:cs="Times New Roman"/>
          <w:color w:val="000000" w:themeColor="text1"/>
          <w:sz w:val="24"/>
          <w:szCs w:val="24"/>
        </w:rPr>
        <w:t>Bốn</w:t>
      </w:r>
      <w:r w:rsidR="00A2104E">
        <w:rPr>
          <w:rFonts w:ascii="Times New Roman" w:hAnsi="Times New Roman" w:cs="Times New Roman"/>
          <w:color w:val="000000" w:themeColor="text1"/>
          <w:sz w:val="24"/>
          <w:szCs w:val="24"/>
        </w:rPr>
        <w:t xml:space="preserve"> trăm</w:t>
      </w:r>
      <w:r w:rsidR="003A7D09">
        <w:rPr>
          <w:rFonts w:ascii="Times New Roman" w:hAnsi="Times New Roman" w:cs="Times New Roman"/>
          <w:color w:val="000000" w:themeColor="text1"/>
          <w:sz w:val="24"/>
          <w:szCs w:val="24"/>
        </w:rPr>
        <w:t xml:space="preserve"> </w:t>
      </w:r>
      <w:r w:rsidR="00285888">
        <w:rPr>
          <w:rFonts w:ascii="Times New Roman" w:hAnsi="Times New Roman" w:cs="Times New Roman"/>
          <w:color w:val="000000" w:themeColor="text1"/>
          <w:sz w:val="24"/>
          <w:szCs w:val="24"/>
        </w:rPr>
        <w:t>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0979FF10"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116F5E">
        <w:rPr>
          <w:b/>
          <w:bCs/>
          <w:color w:val="000000" w:themeColor="text1"/>
        </w:rPr>
        <w:t>31</w:t>
      </w:r>
      <w:r w:rsidR="00636904" w:rsidRPr="00E42C70">
        <w:rPr>
          <w:b/>
          <w:bCs/>
          <w:color w:val="000000" w:themeColor="text1"/>
        </w:rPr>
        <w:t>/1</w:t>
      </w:r>
      <w:r w:rsidR="002A3DDC">
        <w:rPr>
          <w:b/>
          <w:bCs/>
          <w:color w:val="000000" w:themeColor="text1"/>
        </w:rPr>
        <w:t>2</w:t>
      </w:r>
      <w:r w:rsidR="00636904" w:rsidRPr="00E42C70">
        <w:rPr>
          <w:b/>
          <w:bCs/>
          <w:color w:val="000000" w:themeColor="text1"/>
        </w:rPr>
        <w:t>/2025 -</w:t>
      </w:r>
      <w:r w:rsidR="00636904" w:rsidRPr="00E42C70">
        <w:rPr>
          <w:b/>
          <w:bCs/>
          <w:color w:val="000000" w:themeColor="text1"/>
          <w:lang w:val="vi-VN"/>
        </w:rPr>
        <w:t xml:space="preserve"> </w:t>
      </w:r>
      <w:r w:rsidR="00116F5E">
        <w:rPr>
          <w:b/>
          <w:bCs/>
          <w:color w:val="000000" w:themeColor="text1"/>
        </w:rPr>
        <w:t>01</w:t>
      </w:r>
      <w:r w:rsidR="00636904" w:rsidRPr="00E42C70">
        <w:rPr>
          <w:b/>
          <w:bCs/>
          <w:color w:val="000000" w:themeColor="text1"/>
        </w:rPr>
        <w:t>/</w:t>
      </w:r>
      <w:r w:rsidR="00116F5E">
        <w:rPr>
          <w:b/>
          <w:bCs/>
          <w:color w:val="000000" w:themeColor="text1"/>
        </w:rPr>
        <w:t>01</w:t>
      </w:r>
      <w:r w:rsidR="00636904" w:rsidRPr="00E42C70">
        <w:rPr>
          <w:b/>
          <w:bCs/>
          <w:color w:val="000000" w:themeColor="text1"/>
        </w:rPr>
        <w:t>/202</w:t>
      </w:r>
      <w:r w:rsidR="00116F5E">
        <w:rPr>
          <w:b/>
          <w:bCs/>
          <w:color w:val="000000" w:themeColor="text1"/>
        </w:rPr>
        <w:t>6</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 xml:space="preserve">khách hàng mã phiếu giảm giá, khách hàng có thể sử dụng mã phiếu giảm </w:t>
      </w:r>
      <w:r w:rsidRPr="000E1B9A">
        <w:rPr>
          <w:bCs/>
          <w:color w:val="000000"/>
          <w:lang w:val="vi-VN"/>
        </w:rPr>
        <w:lastRenderedPageBreak/>
        <w:t>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13CC59A"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00D42D28">
        <w:rPr>
          <w:color w:val="000000" w:themeColor="text1"/>
        </w:rPr>
        <w:t xml:space="preserve"> </w:t>
      </w:r>
      <w:r w:rsidR="00D42D28" w:rsidRPr="00D42D28">
        <w:rPr>
          <w:color w:val="000000" w:themeColor="text1"/>
          <w:highlight w:val="yellow"/>
        </w:rPr>
        <w:t>14 ngày kể từ ngày xuất phiếu</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93AB" w14:textId="77777777" w:rsidR="007537AA" w:rsidRDefault="007537AA">
      <w:r>
        <w:separator/>
      </w:r>
    </w:p>
  </w:endnote>
  <w:endnote w:type="continuationSeparator" w:id="0">
    <w:p w14:paraId="623BA578" w14:textId="77777777" w:rsidR="007537AA" w:rsidRDefault="0075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745E" w14:textId="77777777" w:rsidR="007537AA" w:rsidRDefault="007537AA">
      <w:r>
        <w:separator/>
      </w:r>
    </w:p>
  </w:footnote>
  <w:footnote w:type="continuationSeparator" w:id="0">
    <w:p w14:paraId="6510EF41" w14:textId="77777777" w:rsidR="007537AA" w:rsidRDefault="0075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973087"/>
    <w:multiLevelType w:val="hybridMultilevel"/>
    <w:tmpl w:val="AAB2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824CE"/>
    <w:multiLevelType w:val="hybridMultilevel"/>
    <w:tmpl w:val="6EA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041FB"/>
    <w:multiLevelType w:val="hybridMultilevel"/>
    <w:tmpl w:val="1CB2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6CC0547B"/>
    <w:multiLevelType w:val="hybridMultilevel"/>
    <w:tmpl w:val="77F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94F7A"/>
    <w:multiLevelType w:val="hybridMultilevel"/>
    <w:tmpl w:val="A12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4"/>
  </w:num>
  <w:num w:numId="2" w16cid:durableId="940724975">
    <w:abstractNumId w:val="1"/>
  </w:num>
  <w:num w:numId="3" w16cid:durableId="1374311590">
    <w:abstractNumId w:val="7"/>
  </w:num>
  <w:num w:numId="4" w16cid:durableId="703016125">
    <w:abstractNumId w:val="15"/>
  </w:num>
  <w:num w:numId="5" w16cid:durableId="927732062">
    <w:abstractNumId w:val="11"/>
  </w:num>
  <w:num w:numId="6" w16cid:durableId="804546464">
    <w:abstractNumId w:val="5"/>
  </w:num>
  <w:num w:numId="7" w16cid:durableId="2027364663">
    <w:abstractNumId w:val="16"/>
  </w:num>
  <w:num w:numId="8" w16cid:durableId="606696823">
    <w:abstractNumId w:val="6"/>
  </w:num>
  <w:num w:numId="9" w16cid:durableId="1885288546">
    <w:abstractNumId w:val="9"/>
  </w:num>
  <w:num w:numId="10" w16cid:durableId="1126003592">
    <w:abstractNumId w:val="13"/>
  </w:num>
  <w:num w:numId="11" w16cid:durableId="629869933">
    <w:abstractNumId w:val="4"/>
  </w:num>
  <w:num w:numId="12" w16cid:durableId="2069454521">
    <w:abstractNumId w:val="0"/>
  </w:num>
  <w:num w:numId="13" w16cid:durableId="41756178">
    <w:abstractNumId w:val="8"/>
  </w:num>
  <w:num w:numId="14" w16cid:durableId="859779541">
    <w:abstractNumId w:val="12"/>
  </w:num>
  <w:num w:numId="15" w16cid:durableId="1421951388">
    <w:abstractNumId w:val="3"/>
  </w:num>
  <w:num w:numId="16" w16cid:durableId="275718070">
    <w:abstractNumId w:val="10"/>
  </w:num>
  <w:num w:numId="17" w16cid:durableId="579173710">
    <w:abstractNumId w:val="17"/>
  </w:num>
  <w:num w:numId="18" w16cid:durableId="1166358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1663"/>
    <w:rsid w:val="00004AA7"/>
    <w:rsid w:val="000068BA"/>
    <w:rsid w:val="00010E27"/>
    <w:rsid w:val="0001323B"/>
    <w:rsid w:val="00020B1C"/>
    <w:rsid w:val="00023589"/>
    <w:rsid w:val="00024BB6"/>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6F5E"/>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83EE7"/>
    <w:rsid w:val="00193A8D"/>
    <w:rsid w:val="00194E5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17DD2"/>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9621A"/>
    <w:rsid w:val="002A2043"/>
    <w:rsid w:val="002A3DDC"/>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46A35"/>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1202"/>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2E6"/>
    <w:rsid w:val="00472336"/>
    <w:rsid w:val="00473E29"/>
    <w:rsid w:val="00474ACE"/>
    <w:rsid w:val="004769A2"/>
    <w:rsid w:val="00481FD0"/>
    <w:rsid w:val="00482089"/>
    <w:rsid w:val="00482A63"/>
    <w:rsid w:val="004836E2"/>
    <w:rsid w:val="004914FA"/>
    <w:rsid w:val="00492515"/>
    <w:rsid w:val="0049465A"/>
    <w:rsid w:val="00495720"/>
    <w:rsid w:val="00497723"/>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000C"/>
    <w:rsid w:val="00525484"/>
    <w:rsid w:val="00540A28"/>
    <w:rsid w:val="00543448"/>
    <w:rsid w:val="00553677"/>
    <w:rsid w:val="00557267"/>
    <w:rsid w:val="00560846"/>
    <w:rsid w:val="00562306"/>
    <w:rsid w:val="005663D8"/>
    <w:rsid w:val="00567C31"/>
    <w:rsid w:val="005717F4"/>
    <w:rsid w:val="00571F0D"/>
    <w:rsid w:val="005736D4"/>
    <w:rsid w:val="005767F8"/>
    <w:rsid w:val="005831B2"/>
    <w:rsid w:val="00583934"/>
    <w:rsid w:val="00586F2D"/>
    <w:rsid w:val="00587FE2"/>
    <w:rsid w:val="005945FA"/>
    <w:rsid w:val="00596653"/>
    <w:rsid w:val="005A5C2A"/>
    <w:rsid w:val="005B1E09"/>
    <w:rsid w:val="005B3DA7"/>
    <w:rsid w:val="005C5A8E"/>
    <w:rsid w:val="005C5ACF"/>
    <w:rsid w:val="005C7436"/>
    <w:rsid w:val="005C7872"/>
    <w:rsid w:val="005C7AEB"/>
    <w:rsid w:val="005D508E"/>
    <w:rsid w:val="005D57B4"/>
    <w:rsid w:val="005E155F"/>
    <w:rsid w:val="005E46CB"/>
    <w:rsid w:val="005F251C"/>
    <w:rsid w:val="005F2799"/>
    <w:rsid w:val="00602347"/>
    <w:rsid w:val="006029BD"/>
    <w:rsid w:val="00613B58"/>
    <w:rsid w:val="00614451"/>
    <w:rsid w:val="00617723"/>
    <w:rsid w:val="00621031"/>
    <w:rsid w:val="00621427"/>
    <w:rsid w:val="00622778"/>
    <w:rsid w:val="006262BE"/>
    <w:rsid w:val="00626597"/>
    <w:rsid w:val="00636904"/>
    <w:rsid w:val="00637AD3"/>
    <w:rsid w:val="00643149"/>
    <w:rsid w:val="00643F51"/>
    <w:rsid w:val="00645DDA"/>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373F4"/>
    <w:rsid w:val="00741EA3"/>
    <w:rsid w:val="007537AA"/>
    <w:rsid w:val="00753B01"/>
    <w:rsid w:val="00755352"/>
    <w:rsid w:val="00755B84"/>
    <w:rsid w:val="00757F14"/>
    <w:rsid w:val="0076057F"/>
    <w:rsid w:val="00760ACD"/>
    <w:rsid w:val="00763664"/>
    <w:rsid w:val="0076442B"/>
    <w:rsid w:val="007656A6"/>
    <w:rsid w:val="007658A3"/>
    <w:rsid w:val="0076707B"/>
    <w:rsid w:val="00775A12"/>
    <w:rsid w:val="00780BBB"/>
    <w:rsid w:val="00781E10"/>
    <w:rsid w:val="00792ABB"/>
    <w:rsid w:val="00793338"/>
    <w:rsid w:val="00794EE7"/>
    <w:rsid w:val="00795EEB"/>
    <w:rsid w:val="007A6A24"/>
    <w:rsid w:val="007B6E9C"/>
    <w:rsid w:val="007C1F66"/>
    <w:rsid w:val="007C28B0"/>
    <w:rsid w:val="007C483B"/>
    <w:rsid w:val="007C5278"/>
    <w:rsid w:val="007C52E1"/>
    <w:rsid w:val="007C63F1"/>
    <w:rsid w:val="007C65A7"/>
    <w:rsid w:val="007D2731"/>
    <w:rsid w:val="007F372E"/>
    <w:rsid w:val="007F7558"/>
    <w:rsid w:val="00801B5B"/>
    <w:rsid w:val="00802C16"/>
    <w:rsid w:val="00805A46"/>
    <w:rsid w:val="008073B8"/>
    <w:rsid w:val="008212C5"/>
    <w:rsid w:val="0082632B"/>
    <w:rsid w:val="00826464"/>
    <w:rsid w:val="00826BBA"/>
    <w:rsid w:val="00830463"/>
    <w:rsid w:val="00833C3E"/>
    <w:rsid w:val="00834BA4"/>
    <w:rsid w:val="00837DB9"/>
    <w:rsid w:val="008455F3"/>
    <w:rsid w:val="008457C0"/>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B7450"/>
    <w:rsid w:val="008C017E"/>
    <w:rsid w:val="008C7901"/>
    <w:rsid w:val="008D037B"/>
    <w:rsid w:val="008D06FD"/>
    <w:rsid w:val="008D1E07"/>
    <w:rsid w:val="008D3D88"/>
    <w:rsid w:val="008D51F5"/>
    <w:rsid w:val="008D623C"/>
    <w:rsid w:val="008E021B"/>
    <w:rsid w:val="008E1127"/>
    <w:rsid w:val="008E61AB"/>
    <w:rsid w:val="008E7FA7"/>
    <w:rsid w:val="009017F4"/>
    <w:rsid w:val="00904190"/>
    <w:rsid w:val="00904CF0"/>
    <w:rsid w:val="0092286A"/>
    <w:rsid w:val="009267B7"/>
    <w:rsid w:val="00934217"/>
    <w:rsid w:val="009347B4"/>
    <w:rsid w:val="00937CD9"/>
    <w:rsid w:val="009406DE"/>
    <w:rsid w:val="009429CB"/>
    <w:rsid w:val="00946CBB"/>
    <w:rsid w:val="00954565"/>
    <w:rsid w:val="009563E5"/>
    <w:rsid w:val="00970364"/>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4C9"/>
    <w:rsid w:val="009C6D91"/>
    <w:rsid w:val="009D0B07"/>
    <w:rsid w:val="009D3D84"/>
    <w:rsid w:val="009D7B80"/>
    <w:rsid w:val="009E0840"/>
    <w:rsid w:val="009E639E"/>
    <w:rsid w:val="009F4443"/>
    <w:rsid w:val="00A026EC"/>
    <w:rsid w:val="00A03BCA"/>
    <w:rsid w:val="00A060AA"/>
    <w:rsid w:val="00A11309"/>
    <w:rsid w:val="00A123E7"/>
    <w:rsid w:val="00A2104E"/>
    <w:rsid w:val="00A21AC0"/>
    <w:rsid w:val="00A21C10"/>
    <w:rsid w:val="00A23AFB"/>
    <w:rsid w:val="00A311E4"/>
    <w:rsid w:val="00A33109"/>
    <w:rsid w:val="00A369A6"/>
    <w:rsid w:val="00A50853"/>
    <w:rsid w:val="00A54484"/>
    <w:rsid w:val="00A563C1"/>
    <w:rsid w:val="00A56ECF"/>
    <w:rsid w:val="00A60DE8"/>
    <w:rsid w:val="00A71341"/>
    <w:rsid w:val="00A71AD3"/>
    <w:rsid w:val="00A75758"/>
    <w:rsid w:val="00A76DB0"/>
    <w:rsid w:val="00A77AA0"/>
    <w:rsid w:val="00A81315"/>
    <w:rsid w:val="00A822AF"/>
    <w:rsid w:val="00A82B71"/>
    <w:rsid w:val="00A83FEB"/>
    <w:rsid w:val="00A8488F"/>
    <w:rsid w:val="00A85C4A"/>
    <w:rsid w:val="00A87CA6"/>
    <w:rsid w:val="00A90A3B"/>
    <w:rsid w:val="00A91EEB"/>
    <w:rsid w:val="00A941A0"/>
    <w:rsid w:val="00A953B7"/>
    <w:rsid w:val="00AA7D27"/>
    <w:rsid w:val="00AC77C8"/>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5C3A"/>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44A"/>
    <w:rsid w:val="00BE1687"/>
    <w:rsid w:val="00BE1712"/>
    <w:rsid w:val="00BE19C4"/>
    <w:rsid w:val="00BE2B0F"/>
    <w:rsid w:val="00BE5244"/>
    <w:rsid w:val="00BF132D"/>
    <w:rsid w:val="00BF1901"/>
    <w:rsid w:val="00BF1CF6"/>
    <w:rsid w:val="00C04A71"/>
    <w:rsid w:val="00C13B32"/>
    <w:rsid w:val="00C13B77"/>
    <w:rsid w:val="00C15D7C"/>
    <w:rsid w:val="00C169CB"/>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5DD8"/>
    <w:rsid w:val="00CC5E68"/>
    <w:rsid w:val="00CD03BA"/>
    <w:rsid w:val="00CD4A9D"/>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2D28"/>
    <w:rsid w:val="00D44CCD"/>
    <w:rsid w:val="00D4520B"/>
    <w:rsid w:val="00D463BC"/>
    <w:rsid w:val="00D549E7"/>
    <w:rsid w:val="00D640A3"/>
    <w:rsid w:val="00D64649"/>
    <w:rsid w:val="00D65154"/>
    <w:rsid w:val="00D66049"/>
    <w:rsid w:val="00D70492"/>
    <w:rsid w:val="00D70911"/>
    <w:rsid w:val="00D71147"/>
    <w:rsid w:val="00D935B5"/>
    <w:rsid w:val="00D93FF1"/>
    <w:rsid w:val="00D9548F"/>
    <w:rsid w:val="00DA04E8"/>
    <w:rsid w:val="00DA3BC5"/>
    <w:rsid w:val="00DB0314"/>
    <w:rsid w:val="00DB2F8C"/>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0A4"/>
    <w:rsid w:val="00E25999"/>
    <w:rsid w:val="00E27D65"/>
    <w:rsid w:val="00E31710"/>
    <w:rsid w:val="00E339C4"/>
    <w:rsid w:val="00E349A5"/>
    <w:rsid w:val="00E35902"/>
    <w:rsid w:val="00E42C70"/>
    <w:rsid w:val="00E4485A"/>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B4DF7"/>
    <w:rsid w:val="00EC10BC"/>
    <w:rsid w:val="00EC270A"/>
    <w:rsid w:val="00ED51B6"/>
    <w:rsid w:val="00ED58C9"/>
    <w:rsid w:val="00ED68CC"/>
    <w:rsid w:val="00EE2173"/>
    <w:rsid w:val="00EF25F8"/>
    <w:rsid w:val="00EF3C86"/>
    <w:rsid w:val="00EF3EDE"/>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5380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2025-12-29T07:01:00Z</dcterms:created>
  <dcterms:modified xsi:type="dcterms:W3CDTF">2025-12-29T07:10:00Z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