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078" w:rsidRDefault="00CA1078">
      <w:pPr>
        <w:widowControl w:val="0"/>
        <w:pBdr>
          <w:top w:val="nil"/>
          <w:left w:val="nil"/>
          <w:bottom w:val="nil"/>
          <w:right w:val="nil"/>
          <w:between w:val="nil"/>
        </w:pBdr>
        <w:rPr>
          <w:rFonts w:ascii="Times New Roman" w:eastAsia="Times New Roman" w:hAnsi="Times New Roman" w:cs="Times New Roman"/>
          <w:color w:val="000000"/>
        </w:rPr>
      </w:pPr>
    </w:p>
    <w:p w:rsidR="00CA1078" w:rsidRDefault="00BB6DC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rsidR="00CA1078" w:rsidRDefault="00BB6DC0">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rsidR="00CA1078" w:rsidRDefault="00BB6DC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rsidR="00CA1078" w:rsidRDefault="00BB6DC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rsidR="00CA1078" w:rsidRDefault="00BB6DC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rsidR="00CA1078" w:rsidRDefault="00BB6DC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Mã số thuế: 0313450007</w:t>
      </w:r>
    </w:p>
    <w:p w:rsidR="00CA1078" w:rsidRPr="001068BB" w:rsidRDefault="00BB6DC0">
      <w:pPr>
        <w:spacing w:line="360" w:lineRule="auto"/>
        <w:jc w:val="both"/>
        <w:rPr>
          <w:rFonts w:ascii="Times New Roman" w:eastAsia="Times New Roman" w:hAnsi="Times New Roman" w:cs="Times New Roman"/>
          <w:b/>
        </w:rPr>
      </w:pPr>
      <w:r w:rsidRPr="001068BB">
        <w:rPr>
          <w:rFonts w:ascii="Times New Roman" w:eastAsia="Times New Roman" w:hAnsi="Times New Roman" w:cs="Times New Roman"/>
        </w:rPr>
        <w:t>Căn cứ Luật thương mại, Nghị định số 81/2018/NĐ-CP ngày 22 tháng 5 năm 2018 của Chính phủ quy định chi tiết Luật thương mại về hoạt động xúc tiến thương mại, Công ty Cổ phần Con Cưng thông báo Chương trình khuyến mại như sau:</w:t>
      </w:r>
    </w:p>
    <w:p w:rsidR="00CA1078" w:rsidRPr="001068BB" w:rsidRDefault="00BB6DC0">
      <w:pPr>
        <w:spacing w:line="360" w:lineRule="auto"/>
        <w:jc w:val="both"/>
        <w:rPr>
          <w:rFonts w:ascii="Times New Roman" w:eastAsia="Times New Roman" w:hAnsi="Times New Roman" w:cs="Times New Roman"/>
          <w:color w:val="FF0000"/>
        </w:rPr>
      </w:pPr>
      <w:bookmarkStart w:id="0" w:name="_heading=h.1fob9te" w:colFirst="0" w:colLast="0"/>
      <w:bookmarkEnd w:id="0"/>
      <w:r w:rsidRPr="001068BB">
        <w:rPr>
          <w:rFonts w:ascii="Times New Roman" w:eastAsia="Times New Roman" w:hAnsi="Times New Roman" w:cs="Times New Roman"/>
          <w:b/>
        </w:rPr>
        <w:t>1. Tên chương trình khuyến mại: Livestream từ ngày 01/12/2024 đến ngày 03/12/2024</w:t>
      </w:r>
    </w:p>
    <w:p w:rsidR="00CA1078" w:rsidRPr="001068BB" w:rsidRDefault="00BB6DC0">
      <w:pPr>
        <w:spacing w:line="360" w:lineRule="auto"/>
        <w:jc w:val="both"/>
        <w:rPr>
          <w:rFonts w:ascii="Times New Roman" w:eastAsia="Times New Roman" w:hAnsi="Times New Roman" w:cs="Times New Roman"/>
        </w:rPr>
      </w:pPr>
      <w:r w:rsidRPr="001068BB">
        <w:rPr>
          <w:rFonts w:ascii="Times New Roman" w:eastAsia="Times New Roman" w:hAnsi="Times New Roman" w:cs="Times New Roman"/>
          <w:b/>
        </w:rPr>
        <w:t>2. Địa bàn (phạm vi) khuyến mại:</w:t>
      </w:r>
      <w:r w:rsidRPr="001068BB">
        <w:rPr>
          <w:rFonts w:ascii="Times New Roman" w:eastAsia="Times New Roman" w:hAnsi="Times New Roman" w:cs="Times New Roman"/>
        </w:rPr>
        <w:t xml:space="preserve"> Toàn quốc</w:t>
      </w:r>
    </w:p>
    <w:p w:rsidR="00CA1078" w:rsidRPr="001068BB" w:rsidRDefault="00BB6DC0">
      <w:pPr>
        <w:spacing w:line="360" w:lineRule="auto"/>
        <w:jc w:val="both"/>
        <w:rPr>
          <w:rFonts w:ascii="Times New Roman" w:eastAsia="Times New Roman" w:hAnsi="Times New Roman" w:cs="Times New Roman"/>
          <w:b/>
        </w:rPr>
      </w:pPr>
      <w:r w:rsidRPr="001068BB">
        <w:rPr>
          <w:rFonts w:ascii="Times New Roman" w:eastAsia="Times New Roman" w:hAnsi="Times New Roman" w:cs="Times New Roman"/>
          <w:b/>
        </w:rPr>
        <w:t xml:space="preserve">3. Hình thức khuyến mại: </w:t>
      </w:r>
      <w:r w:rsidRPr="001068BB">
        <w:rPr>
          <w:rFonts w:ascii="Times New Roman" w:eastAsia="Times New Roman" w:hAnsi="Times New Roman" w:cs="Times New Roman"/>
        </w:rPr>
        <w:t>Tặng hàng hóa, cung ứng dịch vụ không thu tiền không kèm theo việc mua bán hàng hóa, cung ứng dịch vụ</w:t>
      </w:r>
    </w:p>
    <w:p w:rsidR="00CA1078" w:rsidRPr="001068BB" w:rsidRDefault="00BB6DC0">
      <w:pPr>
        <w:spacing w:line="360" w:lineRule="auto"/>
        <w:jc w:val="both"/>
        <w:rPr>
          <w:rFonts w:ascii="Times New Roman" w:eastAsia="Times New Roman" w:hAnsi="Times New Roman" w:cs="Times New Roman"/>
          <w:b/>
        </w:rPr>
      </w:pPr>
      <w:r w:rsidRPr="001068BB">
        <w:rPr>
          <w:rFonts w:ascii="Times New Roman" w:eastAsia="Times New Roman" w:hAnsi="Times New Roman" w:cs="Times New Roman"/>
          <w:b/>
        </w:rPr>
        <w:t>4. Thời gian khuyến mại:</w:t>
      </w:r>
    </w:p>
    <w:p w:rsidR="00CA1078" w:rsidRPr="001068BB" w:rsidRDefault="00BB6DC0">
      <w:pPr>
        <w:spacing w:line="360" w:lineRule="auto"/>
        <w:jc w:val="both"/>
        <w:rPr>
          <w:rFonts w:ascii="Times New Roman" w:eastAsia="Times New Roman" w:hAnsi="Times New Roman" w:cs="Times New Roman"/>
        </w:rPr>
      </w:pPr>
      <w:r w:rsidRPr="001068BB">
        <w:rPr>
          <w:rFonts w:ascii="Times New Roman" w:eastAsia="Times New Roman" w:hAnsi="Times New Roman" w:cs="Times New Roman"/>
          <w:b/>
        </w:rPr>
        <w:t xml:space="preserve">- </w:t>
      </w:r>
      <w:r w:rsidRPr="001068BB">
        <w:rPr>
          <w:rFonts w:ascii="Times New Roman" w:eastAsia="Times New Roman" w:hAnsi="Times New Roman" w:cs="Times New Roman"/>
        </w:rPr>
        <w:t>Từ 8:00  đến 23:00 ngày 01/12/2024</w:t>
      </w:r>
    </w:p>
    <w:p w:rsidR="00CA1078" w:rsidRPr="001068BB" w:rsidRDefault="00BB6DC0">
      <w:pPr>
        <w:spacing w:line="360" w:lineRule="auto"/>
        <w:jc w:val="both"/>
        <w:rPr>
          <w:rFonts w:ascii="Times New Roman" w:eastAsia="Times New Roman" w:hAnsi="Times New Roman" w:cs="Times New Roman"/>
        </w:rPr>
      </w:pPr>
      <w:r w:rsidRPr="001068BB">
        <w:rPr>
          <w:rFonts w:ascii="Times New Roman" w:eastAsia="Times New Roman" w:hAnsi="Times New Roman" w:cs="Times New Roman"/>
        </w:rPr>
        <w:t>- Từ 8:00  đến 23:00 ngày 02/12/2024</w:t>
      </w:r>
    </w:p>
    <w:p w:rsidR="00CA1078" w:rsidRPr="001068BB" w:rsidRDefault="00BB6DC0">
      <w:pPr>
        <w:spacing w:line="360" w:lineRule="auto"/>
        <w:jc w:val="both"/>
        <w:rPr>
          <w:rFonts w:ascii="Times New Roman" w:eastAsia="Times New Roman" w:hAnsi="Times New Roman" w:cs="Times New Roman"/>
        </w:rPr>
      </w:pPr>
      <w:r w:rsidRPr="001068BB">
        <w:rPr>
          <w:rFonts w:ascii="Times New Roman" w:eastAsia="Times New Roman" w:hAnsi="Times New Roman" w:cs="Times New Roman"/>
        </w:rPr>
        <w:t>- Từ 8:00  đến 23:00 ngày 03/12/2024</w:t>
      </w:r>
    </w:p>
    <w:p w:rsidR="00CA1078" w:rsidRDefault="00BB6DC0">
      <w:pPr>
        <w:spacing w:line="360" w:lineRule="auto"/>
        <w:jc w:val="both"/>
        <w:rPr>
          <w:rFonts w:ascii="Times New Roman" w:eastAsia="Times New Roman" w:hAnsi="Times New Roman" w:cs="Times New Roman"/>
        </w:rPr>
      </w:pPr>
      <w:r w:rsidRPr="001068BB">
        <w:rPr>
          <w:rFonts w:ascii="Times New Roman" w:eastAsia="Times New Roman" w:hAnsi="Times New Roman" w:cs="Times New Roman"/>
          <w:b/>
        </w:rPr>
        <w:t xml:space="preserve">5. Hàng hóa, dịch vụ khuyến mại: </w:t>
      </w:r>
      <w:r w:rsidRPr="001068BB">
        <w:rPr>
          <w:rFonts w:ascii="Times New Roman" w:eastAsia="Times New Roman" w:hAnsi="Times New Roman" w:cs="Times New Roman"/>
        </w:rPr>
        <w:t>Tất cả hàng hóa</w:t>
      </w:r>
      <w:r>
        <w:rPr>
          <w:rFonts w:ascii="Times New Roman" w:eastAsia="Times New Roman" w:hAnsi="Times New Roman" w:cs="Times New Roman"/>
        </w:rPr>
        <w:t xml:space="preserve"> tại hệ thống cửa hàng Con Cưng (tã, sữa, đồ chơi,</w:t>
      </w:r>
    </w:p>
    <w:p w:rsidR="00CA1078" w:rsidRDefault="00BB6DC0">
      <w:pPr>
        <w:spacing w:line="360" w:lineRule="auto"/>
        <w:jc w:val="both"/>
        <w:rPr>
          <w:rFonts w:ascii="Times New Roman" w:eastAsia="Times New Roman" w:hAnsi="Times New Roman" w:cs="Times New Roman"/>
        </w:rPr>
      </w:pPr>
      <w:r>
        <w:rPr>
          <w:rFonts w:ascii="Times New Roman" w:eastAsia="Times New Roman" w:hAnsi="Times New Roman" w:cs="Times New Roman"/>
        </w:rPr>
        <w:t>hóa mỹ phẩm, đồ dùng em bé, thời trang, phụ kiện...) (trừ các hàng hóa bị cấm khuyến mại theo quy định</w:t>
      </w:r>
    </w:p>
    <w:p w:rsidR="00CA1078" w:rsidRDefault="00BB6DC0">
      <w:pPr>
        <w:spacing w:line="360" w:lineRule="auto"/>
        <w:jc w:val="both"/>
        <w:rPr>
          <w:rFonts w:ascii="Times New Roman" w:eastAsia="Times New Roman" w:hAnsi="Times New Roman" w:cs="Times New Roman"/>
        </w:rPr>
      </w:pPr>
      <w:r>
        <w:rPr>
          <w:rFonts w:ascii="Times New Roman" w:eastAsia="Times New Roman" w:hAnsi="Times New Roman" w:cs="Times New Roman"/>
        </w:rPr>
        <w:t>của pháp luật)</w:t>
      </w:r>
    </w:p>
    <w:p w:rsidR="00CA1078" w:rsidRDefault="00BB6DC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w:t>
      </w:r>
    </w:p>
    <w:p w:rsidR="00CA1078" w:rsidRDefault="00BB6DC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 Các mã giảm giá chi tiết từ 8:00 - 23:00 ngày 01/12/2024:</w:t>
      </w:r>
    </w:p>
    <w:p w:rsidR="00CA1078" w:rsidRDefault="00CA1078">
      <w:pPr>
        <w:spacing w:line="360" w:lineRule="auto"/>
        <w:jc w:val="both"/>
        <w:rPr>
          <w:rFonts w:ascii="Times New Roman" w:eastAsia="Times New Roman" w:hAnsi="Times New Roman" w:cs="Times New Roman"/>
          <w:b/>
        </w:rPr>
      </w:pPr>
    </w:p>
    <w:tbl>
      <w:tblPr>
        <w:tblStyle w:val="afffffffffb"/>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45"/>
        <w:gridCol w:w="1815"/>
        <w:gridCol w:w="795"/>
        <w:gridCol w:w="945"/>
        <w:gridCol w:w="690"/>
        <w:gridCol w:w="1305"/>
      </w:tblGrid>
      <w:tr w:rsidR="00CA1078">
        <w:trPr>
          <w:trHeight w:val="570"/>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6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0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CA1078">
        <w:trPr>
          <w:trHeight w:val="540"/>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45" w:type="dxa"/>
            <w:tcBorders>
              <w:top w:val="single" w:sz="8" w:space="0" w:color="000000"/>
              <w:left w:val="single" w:sz="8" w:space="0" w:color="CCCCCC"/>
              <w:bottom w:val="single" w:sz="8" w:space="0" w:color="CCCCCC"/>
              <w:right w:val="single" w:sz="8" w:space="0" w:color="CCCCCC"/>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60,000đ áp dụng mua đơn hàng từ 299,000đ (trừ sữa dưới 2 tuổi)</w:t>
            </w:r>
          </w:p>
        </w:tc>
        <w:tc>
          <w:tcPr>
            <w:tcW w:w="18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8:00 - 23:00 ngày 01/12/2024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94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60.000</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3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1.200.000</w:t>
            </w:r>
          </w:p>
        </w:tc>
      </w:tr>
      <w:tr w:rsidR="00CA1078">
        <w:trPr>
          <w:trHeight w:val="540"/>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30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áp dụng mua đơn hàng từ 799,000đ (trừ sữa dưới 2 tuổi)</w:t>
            </w:r>
          </w:p>
        </w:tc>
        <w:tc>
          <w:tcPr>
            <w:tcW w:w="18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8:00 - 23:00 ngày 01/12/2024</w:t>
            </w:r>
          </w:p>
        </w:tc>
        <w:tc>
          <w:tcPr>
            <w:tcW w:w="79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6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30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2.000.000</w:t>
            </w:r>
          </w:p>
        </w:tc>
      </w:tr>
      <w:tr w:rsidR="00CA1078">
        <w:trPr>
          <w:trHeight w:val="540"/>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3</w:t>
            </w:r>
          </w:p>
          <w:p w:rsidR="00CA1078" w:rsidRDefault="00CA1078">
            <w:pPr>
              <w:widowControl w:val="0"/>
              <w:jc w:val="right"/>
              <w:rPr>
                <w:rFonts w:ascii="Times New Roman" w:eastAsia="Times New Roman" w:hAnsi="Times New Roman" w:cs="Times New Roman"/>
              </w:rPr>
            </w:pPr>
          </w:p>
        </w:tc>
        <w:tc>
          <w:tcPr>
            <w:tcW w:w="304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 xml:space="preserve">Tặng mã giảm giá 12% tối đa 200,000đ áp dụng mua đơn hàng </w:t>
            </w:r>
            <w:r>
              <w:rPr>
                <w:rFonts w:ascii="Times New Roman" w:eastAsia="Times New Roman" w:hAnsi="Times New Roman" w:cs="Times New Roman"/>
              </w:rPr>
              <w:lastRenderedPageBreak/>
              <w:t>từ 99,000đ (trừ Tã, Sữa, Sữa nước)</w:t>
            </w:r>
          </w:p>
        </w:tc>
        <w:tc>
          <w:tcPr>
            <w:tcW w:w="18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lastRenderedPageBreak/>
              <w:t>8:00 - 23:00 ngày 01/12/2024</w:t>
            </w:r>
          </w:p>
        </w:tc>
        <w:tc>
          <w:tcPr>
            <w:tcW w:w="79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94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6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30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4.000.000</w:t>
            </w:r>
          </w:p>
        </w:tc>
      </w:tr>
      <w:tr w:rsidR="00CA1078">
        <w:trPr>
          <w:trHeight w:val="315"/>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6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7.200.000</w:t>
            </w:r>
          </w:p>
        </w:tc>
      </w:tr>
    </w:tbl>
    <w:p w:rsidR="00CA1078" w:rsidRDefault="00CA1078">
      <w:pPr>
        <w:spacing w:line="360" w:lineRule="auto"/>
        <w:jc w:val="both"/>
        <w:rPr>
          <w:rFonts w:ascii="Times New Roman" w:eastAsia="Times New Roman" w:hAnsi="Times New Roman" w:cs="Times New Roman"/>
          <w:b/>
        </w:rPr>
      </w:pPr>
    </w:p>
    <w:p w:rsidR="00CA1078" w:rsidRDefault="00BB6DC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 Các mã giảm giá chi tiết từ 8:00 - 23:00 ngày 02/12/2024:</w:t>
      </w:r>
    </w:p>
    <w:p w:rsidR="00CA1078" w:rsidRDefault="00CA1078">
      <w:pPr>
        <w:spacing w:line="360" w:lineRule="auto"/>
        <w:jc w:val="both"/>
        <w:rPr>
          <w:rFonts w:ascii="Times New Roman" w:eastAsia="Times New Roman" w:hAnsi="Times New Roman" w:cs="Times New Roman"/>
          <w:b/>
        </w:rPr>
      </w:pPr>
    </w:p>
    <w:sdt>
      <w:sdtPr>
        <w:tag w:val="goog_rdk_0"/>
        <w:id w:val="843132738"/>
        <w:lock w:val="contentLocked"/>
      </w:sdtPr>
      <w:sdtEndPr/>
      <w:sdtContent>
        <w:tbl>
          <w:tblPr>
            <w:tblStyle w:val="afffffffffc"/>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CA1078">
            <w:trPr>
              <w:trHeight w:val="979"/>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CA1078">
            <w:trPr>
              <w:trHeight w:val="1275"/>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8" w:space="0" w:color="000000"/>
                  <w:left w:val="single" w:sz="8" w:space="0" w:color="CCCCCC"/>
                  <w:bottom w:val="single" w:sz="8" w:space="0" w:color="CCCCCC"/>
                  <w:right w:val="single" w:sz="8" w:space="0" w:color="CCCCCC"/>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60,000đ áp dụng mua đơn hàng từ 299,000đ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8:00 - 23:00 ngày 02/12/2024</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60.000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3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1.200.000</w:t>
                </w:r>
              </w:p>
            </w:tc>
          </w:tr>
          <w:tr w:rsidR="00CA1078">
            <w:trPr>
              <w:trHeight w:val="1275"/>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301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áp dụng mua đơn hàng từ 799,000đ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8:00 - 23:00 ngày 02/12/2024</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39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2.000.000</w:t>
                </w:r>
              </w:p>
            </w:tc>
          </w:tr>
          <w:tr w:rsidR="00CA1078">
            <w:trPr>
              <w:trHeight w:val="315"/>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3</w:t>
                </w:r>
              </w:p>
              <w:p w:rsidR="00CA1078" w:rsidRDefault="00CA1078">
                <w:pPr>
                  <w:widowControl w:val="0"/>
                  <w:jc w:val="right"/>
                  <w:rPr>
                    <w:rFonts w:ascii="Times New Roman" w:eastAsia="Times New Roman" w:hAnsi="Times New Roman" w:cs="Times New Roman"/>
                  </w:rPr>
                </w:pPr>
              </w:p>
            </w:tc>
            <w:tc>
              <w:tcPr>
                <w:tcW w:w="301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Tặng mã giảm giá 12% tối đa 200,000đ áp dụng mua đơn hàng từ 99,000đ (trừ Tã, Sữa, Sữa nước)</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8:00 - 23:00 ngày 02/12/2024</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39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4.000.000</w:t>
                </w:r>
              </w:p>
            </w:tc>
          </w:tr>
          <w:tr w:rsidR="00CA1078">
            <w:trPr>
              <w:trHeight w:val="315"/>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30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7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13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7.200.000</w:t>
                </w:r>
              </w:p>
            </w:tc>
          </w:tr>
        </w:tbl>
      </w:sdtContent>
    </w:sdt>
    <w:p w:rsidR="00CA1078" w:rsidRDefault="00CA1078">
      <w:pPr>
        <w:spacing w:line="360" w:lineRule="auto"/>
        <w:jc w:val="both"/>
        <w:rPr>
          <w:rFonts w:ascii="Times New Roman" w:eastAsia="Times New Roman" w:hAnsi="Times New Roman" w:cs="Times New Roman"/>
          <w:b/>
        </w:rPr>
      </w:pPr>
    </w:p>
    <w:p w:rsidR="00CA1078" w:rsidRDefault="00BB6DC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6.3. Các mã giảm giá chi tiết từ 8:00 - 23:00 ngày 03/12/2024:</w:t>
      </w:r>
    </w:p>
    <w:p w:rsidR="00CA1078" w:rsidRDefault="00CA1078">
      <w:pPr>
        <w:spacing w:line="360" w:lineRule="auto"/>
        <w:jc w:val="both"/>
        <w:rPr>
          <w:rFonts w:ascii="Times New Roman" w:eastAsia="Times New Roman" w:hAnsi="Times New Roman" w:cs="Times New Roman"/>
          <w:b/>
        </w:rPr>
      </w:pPr>
    </w:p>
    <w:sdt>
      <w:sdtPr>
        <w:tag w:val="goog_rdk_1"/>
        <w:id w:val="1136612163"/>
        <w:lock w:val="contentLocked"/>
      </w:sdtPr>
      <w:sdtEndPr/>
      <w:sdtContent>
        <w:tbl>
          <w:tblPr>
            <w:tblStyle w:val="afffffffffd"/>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660"/>
            <w:gridCol w:w="3060"/>
            <w:gridCol w:w="1455"/>
            <w:gridCol w:w="1080"/>
            <w:gridCol w:w="885"/>
            <w:gridCol w:w="765"/>
            <w:gridCol w:w="1395"/>
          </w:tblGrid>
          <w:tr w:rsidR="00CA1078">
            <w:trPr>
              <w:trHeight w:val="570"/>
            </w:trPr>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CA1078">
            <w:trPr>
              <w:trHeight w:val="540"/>
            </w:trPr>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60" w:type="dxa"/>
                <w:tcBorders>
                  <w:top w:val="single" w:sz="8" w:space="0" w:color="000000"/>
                  <w:left w:val="single" w:sz="8" w:space="0" w:color="CCCCCC"/>
                  <w:bottom w:val="single" w:sz="8" w:space="0" w:color="CCCCCC"/>
                  <w:right w:val="single" w:sz="8" w:space="0" w:color="CCCCCC"/>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Tặng mã giảm giá 10% tối đa 60,000đ áp dụng mua đơn hàng từ 299,000đ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8:00 - 23:00 ngày 03/12/2024</w:t>
                </w:r>
              </w:p>
            </w:tc>
            <w:tc>
              <w:tcPr>
                <w:tcW w:w="10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60.000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3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1.200.000</w:t>
                </w:r>
              </w:p>
            </w:tc>
          </w:tr>
          <w:tr w:rsidR="00CA1078">
            <w:trPr>
              <w:trHeight w:val="540"/>
            </w:trPr>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30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áp dụng mua đơn hàng từ 799,000đ (trừ sữa dưới 2 tuổi)</w:t>
                </w:r>
              </w:p>
            </w:tc>
            <w:tc>
              <w:tcPr>
                <w:tcW w:w="145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8:00 - 23:00 ngày 03/12/2024</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39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2.000.000</w:t>
                </w:r>
              </w:p>
            </w:tc>
          </w:tr>
          <w:tr w:rsidR="00CA1078">
            <w:trPr>
              <w:trHeight w:val="315"/>
            </w:trPr>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3</w:t>
                </w:r>
              </w:p>
              <w:p w:rsidR="00CA1078" w:rsidRDefault="00CA1078">
                <w:pPr>
                  <w:widowControl w:val="0"/>
                  <w:jc w:val="right"/>
                  <w:rPr>
                    <w:rFonts w:ascii="Times New Roman" w:eastAsia="Times New Roman" w:hAnsi="Times New Roman" w:cs="Times New Roman"/>
                  </w:rPr>
                </w:pPr>
              </w:p>
            </w:tc>
            <w:tc>
              <w:tcPr>
                <w:tcW w:w="30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 xml:space="preserve">Tặng mã giảm giá 12% tối đa 200,000đ áp dụng mua đơn hàng từ 99,000đ (trừ Tã, Sữa, Sữa </w:t>
                </w:r>
                <w:r>
                  <w:rPr>
                    <w:rFonts w:ascii="Times New Roman" w:eastAsia="Times New Roman" w:hAnsi="Times New Roman" w:cs="Times New Roman"/>
                  </w:rPr>
                  <w:lastRenderedPageBreak/>
                  <w:t>nước)</w:t>
                </w:r>
              </w:p>
            </w:tc>
            <w:tc>
              <w:tcPr>
                <w:tcW w:w="145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lastRenderedPageBreak/>
                  <w:t>8:00 - 23:00 ngày 03/12/2024</w:t>
                </w:r>
              </w:p>
            </w:tc>
            <w:tc>
              <w:tcPr>
                <w:tcW w:w="108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39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4.000.000</w:t>
                </w:r>
              </w:p>
            </w:tc>
          </w:tr>
          <w:tr w:rsidR="00CA1078">
            <w:trPr>
              <w:trHeight w:val="315"/>
            </w:trPr>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30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7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CA1078">
                <w:pPr>
                  <w:widowControl w:val="0"/>
                  <w:rPr>
                    <w:rFonts w:ascii="Times New Roman" w:eastAsia="Times New Roman" w:hAnsi="Times New Roman" w:cs="Times New Roman"/>
                  </w:rPr>
                </w:pPr>
              </w:p>
            </w:tc>
            <w:tc>
              <w:tcPr>
                <w:tcW w:w="13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CA1078" w:rsidRDefault="00BB6DC0">
                <w:pPr>
                  <w:widowControl w:val="0"/>
                  <w:jc w:val="right"/>
                  <w:rPr>
                    <w:rFonts w:ascii="Times New Roman" w:eastAsia="Times New Roman" w:hAnsi="Times New Roman" w:cs="Times New Roman"/>
                  </w:rPr>
                </w:pPr>
                <w:r>
                  <w:rPr>
                    <w:rFonts w:ascii="Times New Roman" w:eastAsia="Times New Roman" w:hAnsi="Times New Roman" w:cs="Times New Roman"/>
                  </w:rPr>
                  <w:t>7.200.000</w:t>
                </w:r>
              </w:p>
            </w:tc>
          </w:tr>
        </w:tbl>
      </w:sdtContent>
    </w:sdt>
    <w:p w:rsidR="00CA1078" w:rsidRDefault="00CA1078">
      <w:pPr>
        <w:spacing w:line="360" w:lineRule="auto"/>
        <w:jc w:val="both"/>
        <w:rPr>
          <w:rFonts w:ascii="Times New Roman" w:eastAsia="Times New Roman" w:hAnsi="Times New Roman" w:cs="Times New Roman"/>
          <w:b/>
        </w:rPr>
      </w:pPr>
    </w:p>
    <w:p w:rsidR="00CA1078" w:rsidRDefault="00CA1078">
      <w:pPr>
        <w:spacing w:line="360" w:lineRule="auto"/>
        <w:jc w:val="both"/>
        <w:rPr>
          <w:rFonts w:ascii="Times New Roman" w:eastAsia="Times New Roman" w:hAnsi="Times New Roman" w:cs="Times New Roman"/>
          <w:b/>
        </w:rPr>
      </w:pPr>
    </w:p>
    <w:p w:rsidR="00CA1078" w:rsidRDefault="00BB6DC0">
      <w:pPr>
        <w:spacing w:line="360" w:lineRule="auto"/>
        <w:rPr>
          <w:rFonts w:ascii="Times New Roman" w:eastAsia="Times New Roman" w:hAnsi="Times New Roman" w:cs="Times New Roman"/>
        </w:rPr>
      </w:pPr>
      <w:r>
        <w:rPr>
          <w:rFonts w:ascii="Times New Roman" w:eastAsia="Times New Roman" w:hAnsi="Times New Roman" w:cs="Times New Roman"/>
          <w:b/>
        </w:rPr>
        <w:t>Tổng cộng: 21.600.000 VNĐ</w:t>
      </w:r>
      <w:r>
        <w:rPr>
          <w:rFonts w:ascii="Times New Roman" w:eastAsia="Times New Roman" w:hAnsi="Times New Roman" w:cs="Times New Roman"/>
        </w:rPr>
        <w:t xml:space="preserve"> (Bằng chữ: Hai mươi mốt triệu sáu trăm nghìn đồng)</w:t>
      </w:r>
    </w:p>
    <w:p w:rsidR="00CA1078" w:rsidRDefault="00BB6DC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rsidR="00CA1078" w:rsidRDefault="00BB6DC0">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đăng nhập vào website concung.com hoặc ứng dụng mua hàng Con Cưng, không cần</w:t>
      </w:r>
    </w:p>
    <w:p w:rsidR="00CA1078" w:rsidRDefault="00BB6DC0">
      <w:pPr>
        <w:spacing w:line="360" w:lineRule="auto"/>
        <w:jc w:val="both"/>
        <w:rPr>
          <w:rFonts w:ascii="Times New Roman" w:eastAsia="Times New Roman" w:hAnsi="Times New Roman" w:cs="Times New Roman"/>
        </w:rPr>
      </w:pPr>
      <w:r>
        <w:rPr>
          <w:rFonts w:ascii="Times New Roman" w:eastAsia="Times New Roman" w:hAnsi="Times New Roman" w:cs="Times New Roman"/>
        </w:rPr>
        <w:t>phát sinh đơn hàng trong khoảng thời gian livestream từ 8:00 đến 23:00 ngày 01/12/2024, 8:00 đến 23:00 ngày 02/12/2024, 8:00 đến 23:00 ngày 03/12/2024 sẽ được tặng các mã giảm giá tại mục 6 TBKM (xx-12/KD-CC)</w:t>
      </w:r>
    </w:p>
    <w:p w:rsidR="00CA1078" w:rsidRDefault="00BB6DC0">
      <w:pPr>
        <w:spacing w:line="360" w:lineRule="auto"/>
        <w:jc w:val="both"/>
        <w:rPr>
          <w:rFonts w:ascii="Times New Roman" w:eastAsia="Times New Roman" w:hAnsi="Times New Roman" w:cs="Times New Roman"/>
        </w:rPr>
      </w:pPr>
      <w:r>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rsidR="00CA1078" w:rsidRDefault="00BB6DC0">
      <w:pPr>
        <w:numPr>
          <w:ilvl w:val="0"/>
          <w:numId w:val="1"/>
        </w:numPr>
        <w:spacing w:line="360" w:lineRule="auto"/>
        <w:ind w:left="426" w:hanging="426"/>
        <w:jc w:val="both"/>
        <w:rPr>
          <w:rFonts w:ascii="Times New Roman" w:eastAsia="Times New Roman" w:hAnsi="Times New Roman" w:cs="Times New Roman"/>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rsidR="00CA1078" w:rsidRDefault="00BB6D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rPr>
        <w:t>Tổng giá trị hàng hóa, dịch vụ dùng để khuyến mại: 21.600.000 VNĐ</w:t>
      </w:r>
      <w:r>
        <w:rPr>
          <w:rFonts w:ascii="Times New Roman" w:eastAsia="Times New Roman" w:hAnsi="Times New Roman" w:cs="Times New Roman"/>
        </w:rPr>
        <w:t xml:space="preserve"> (Bằng chữ: Hai mươi mốt triệu sáu trăm nghìn đồng)</w:t>
      </w:r>
    </w:p>
    <w:p w:rsidR="00CA1078" w:rsidRDefault="00BB6D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Nội dung chi tiết thể lệ chương trình khuyến mại:</w:t>
      </w:r>
    </w:p>
    <w:p w:rsidR="00CA1078" w:rsidRDefault="00BB6DC0">
      <w:pPr>
        <w:numPr>
          <w:ilvl w:val="1"/>
          <w:numId w:val="1"/>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rsidR="00CA1078" w:rsidRDefault="00BB6DC0">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w:t>
      </w:r>
    </w:p>
    <w:p w:rsidR="00CA1078" w:rsidRDefault="00BB6DC0">
      <w:pPr>
        <w:spacing w:line="360" w:lineRule="auto"/>
        <w:jc w:val="both"/>
        <w:rPr>
          <w:rFonts w:ascii="Times New Roman" w:eastAsia="Times New Roman" w:hAnsi="Times New Roman" w:cs="Times New Roman"/>
        </w:rPr>
      </w:pPr>
      <w:r>
        <w:rPr>
          <w:rFonts w:ascii="Times New Roman" w:eastAsia="Times New Roman" w:hAnsi="Times New Roman" w:cs="Times New Roman"/>
        </w:rPr>
        <w:t>app mua sắm nhanh chóng Con Cưng trong thời gian diễn ra chương trình (áp dụng chi tiết thời gian khuyến mãi 8:00 đến 23:00 ngày 01/12/2024, 8:00 đến 23:00 ngày 02/12/2024, 8:00 đến 23:00 ngày 03/12/2024 đăng nhập số điện thoại, truy cập vào giỏ hàng trong sự kiện livestream trên app Con Cưng sẽ hiển thị mã giảm giá như sau:</w:t>
      </w:r>
    </w:p>
    <w:p w:rsidR="00CA1078" w:rsidRDefault="00BB6DC0">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10% tối đa 60,000đ áp dụng mua đơn hàng từ 299,000đ (trừ sữa dưới 2 tuổi)</w:t>
      </w:r>
    </w:p>
    <w:p w:rsidR="00CA1078" w:rsidRDefault="00BB6DC0">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100,000đ áp dụng mua đơn hàng từ 799,000đ (trừ sữa dưới 2 tuổi)</w:t>
      </w:r>
    </w:p>
    <w:p w:rsidR="00CA1078" w:rsidRDefault="00BB6DC0">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12% tối đa 200,000đ áp dụng mua đơn hàng từ 99,000đ (trừ Tã, Sữa, Sữa nước)</w:t>
      </w:r>
    </w:p>
    <w:p w:rsidR="00CA1078" w:rsidRDefault="00CA1078">
      <w:pPr>
        <w:widowControl w:val="0"/>
        <w:ind w:left="720"/>
        <w:rPr>
          <w:rFonts w:ascii="Times New Roman" w:eastAsia="Times New Roman" w:hAnsi="Times New Roman" w:cs="Times New Roman"/>
        </w:rPr>
      </w:pPr>
    </w:p>
    <w:p w:rsidR="00CA1078" w:rsidRDefault="00BB6DC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Cách thức khách hàng nhận được quà tặng:</w:t>
      </w:r>
    </w:p>
    <w:p w:rsidR="00CA1078" w:rsidRDefault="00BB6DC0">
      <w:pPr>
        <w:numPr>
          <w:ilvl w:val="0"/>
          <w:numId w:val="2"/>
        </w:numPr>
        <w:pBdr>
          <w:top w:val="nil"/>
          <w:left w:val="nil"/>
          <w:bottom w:val="nil"/>
          <w:right w:val="nil"/>
          <w:between w:val="nil"/>
        </w:pBdr>
        <w:spacing w:line="360" w:lineRule="auto"/>
        <w:ind w:left="284" w:hanging="284"/>
        <w:jc w:val="both"/>
        <w:rPr>
          <w:color w:val="000000"/>
        </w:rPr>
      </w:pPr>
      <w:r>
        <w:rPr>
          <w:rFonts w:ascii="Times New Roman" w:eastAsia="Times New Roman" w:hAnsi="Times New Roman" w:cs="Times New Roman"/>
          <w:b/>
          <w:color w:val="000000"/>
        </w:rPr>
        <w:t>Cách thức thu thập:</w:t>
      </w:r>
    </w:p>
    <w:p w:rsidR="00CA1078" w:rsidRDefault="00BB6DC0">
      <w:pPr>
        <w:spacing w:line="36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Khách hàng truy cập </w:t>
      </w:r>
      <w:r>
        <w:rPr>
          <w:rFonts w:ascii="Times New Roman" w:eastAsia="Times New Roman" w:hAnsi="Times New Roman" w:cs="Times New Roman"/>
        </w:rPr>
        <w:t>vào</w:t>
      </w:r>
      <w:r>
        <w:rPr>
          <w:rFonts w:ascii="Times New Roman" w:eastAsia="Times New Roman" w:hAnsi="Times New Roman" w:cs="Times New Roman"/>
          <w:color w:val="000000"/>
        </w:rPr>
        <w:t xml:space="preserve"> app mua sắm nhanh chóng Con</w:t>
      </w:r>
      <w:r>
        <w:rPr>
          <w:rFonts w:ascii="Times New Roman" w:eastAsia="Times New Roman" w:hAnsi="Times New Roman" w:cs="Times New Roman"/>
        </w:rPr>
        <w:t xml:space="preserve"> </w:t>
      </w:r>
      <w:r>
        <w:rPr>
          <w:rFonts w:ascii="Times New Roman" w:eastAsia="Times New Roman" w:hAnsi="Times New Roman" w:cs="Times New Roman"/>
          <w:color w:val="000000"/>
        </w:rPr>
        <w:t>Cưng trong thời gian diễn ra chương trình và đăng nhập số điện thoại.</w:t>
      </w:r>
    </w:p>
    <w:p w:rsidR="00CA1078" w:rsidRDefault="00BB6DC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 Khách hàng truy cập vào sự kiện livestream thông qua đường dẫn chia sẻ hoặc biểu tượng Livestream Săn Quà hiển thị trên app mua sắm nhanh chóng Con Cưng </w:t>
      </w:r>
    </w:p>
    <w:p w:rsidR="00CA1078" w:rsidRDefault="00BB6DC0">
      <w:pPr>
        <w:spacing w:line="360" w:lineRule="auto"/>
        <w:rPr>
          <w:rFonts w:ascii="Times New Roman" w:eastAsia="Times New Roman" w:hAnsi="Times New Roman" w:cs="Times New Roman"/>
        </w:rPr>
      </w:pPr>
      <w:r>
        <w:rPr>
          <w:rFonts w:ascii="Times New Roman" w:eastAsia="Times New Roman" w:hAnsi="Times New Roman" w:cs="Times New Roman"/>
          <w:color w:val="000000"/>
        </w:rPr>
        <w:t>+ M</w:t>
      </w:r>
      <w:r>
        <w:rPr>
          <w:rFonts w:ascii="Times New Roman" w:eastAsia="Times New Roman" w:hAnsi="Times New Roman" w:cs="Times New Roman"/>
        </w:rPr>
        <w:t xml:space="preserve">ã giảm giá sẽ được hiển thị tại vị trí là giỏ hàng trong sự kiện livestream. Khách hàng </w:t>
      </w:r>
      <w:r>
        <w:rPr>
          <w:rFonts w:ascii="Times New Roman" w:eastAsia="Times New Roman" w:hAnsi="Times New Roman" w:cs="Times New Roman"/>
          <w:color w:val="000000"/>
        </w:rPr>
        <w:t xml:space="preserve">thu thập mã bằng cách nhấn vào nút Lấy mã có trên mã giảm giá. </w:t>
      </w:r>
      <w:r>
        <w:rPr>
          <w:rFonts w:ascii="Times New Roman" w:eastAsia="Times New Roman" w:hAnsi="Times New Roman" w:cs="Times New Roman"/>
        </w:rPr>
        <w:t xml:space="preserve">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rsidR="00CA1078" w:rsidRDefault="00BB6DC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1359964" cy="2957513"/>
            <wp:effectExtent l="0" t="0" r="0" b="0"/>
            <wp:docPr id="37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extent cx="1378258" cy="2957513"/>
            <wp:effectExtent l="0" t="0" r="0" b="0"/>
            <wp:docPr id="37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rsidR="00CA1078" w:rsidRDefault="00CA1078">
      <w:pPr>
        <w:spacing w:line="360" w:lineRule="auto"/>
        <w:jc w:val="center"/>
        <w:rPr>
          <w:rFonts w:ascii="Times New Roman" w:eastAsia="Times New Roman" w:hAnsi="Times New Roman" w:cs="Times New Roman"/>
        </w:rPr>
      </w:pPr>
    </w:p>
    <w:p w:rsidR="00CA1078" w:rsidRDefault="00CA1078">
      <w:pPr>
        <w:spacing w:line="360" w:lineRule="auto"/>
        <w:jc w:val="center"/>
        <w:rPr>
          <w:rFonts w:ascii="Times New Roman" w:eastAsia="Times New Roman" w:hAnsi="Times New Roman" w:cs="Times New Roman"/>
        </w:rPr>
      </w:pPr>
    </w:p>
    <w:p w:rsidR="00CA1078" w:rsidRDefault="00CA1078">
      <w:pPr>
        <w:spacing w:line="360" w:lineRule="auto"/>
        <w:jc w:val="center"/>
        <w:rPr>
          <w:rFonts w:ascii="Times New Roman" w:eastAsia="Times New Roman" w:hAnsi="Times New Roman" w:cs="Times New Roman"/>
        </w:rPr>
      </w:pPr>
    </w:p>
    <w:p w:rsidR="00CA1078" w:rsidRDefault="00BB6DC0">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lastRenderedPageBreak/>
        <w:t>Hình 1. Khách hàng thu thập mã giảm giá tại giỏ hàng livestream trên app Con Cưng</w:t>
      </w:r>
      <w:r>
        <w:rPr>
          <w:noProof/>
          <w:lang w:val="en-US"/>
        </w:rPr>
        <w:drawing>
          <wp:anchor distT="0" distB="0" distL="114300" distR="114300" simplePos="0" relativeHeight="251658240" behindDoc="0" locked="0" layoutInCell="1" hidden="0" allowOverlap="1">
            <wp:simplePos x="0" y="0"/>
            <wp:positionH relativeFrom="column">
              <wp:posOffset>1628775</wp:posOffset>
            </wp:positionH>
            <wp:positionV relativeFrom="paragraph">
              <wp:posOffset>236200</wp:posOffset>
            </wp:positionV>
            <wp:extent cx="1343025" cy="2905125"/>
            <wp:effectExtent l="0" t="0" r="0" b="0"/>
            <wp:wrapTopAndBottom distT="0" distB="0"/>
            <wp:docPr id="3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rsidR="00CA1078" w:rsidRDefault="00BB6DC0">
      <w:pPr>
        <w:widowControl w:val="0"/>
        <w:spacing w:line="360" w:lineRule="auto"/>
        <w:jc w:val="both"/>
        <w:rPr>
          <w:rFonts w:ascii="Times New Roman" w:eastAsia="Times New Roman" w:hAnsi="Times New Roman" w:cs="Times New Roman"/>
          <w:i/>
          <w:u w:val="single"/>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r>
        <w:rPr>
          <w:noProof/>
          <w:lang w:val="en-US"/>
        </w:rPr>
        <w:drawing>
          <wp:anchor distT="0" distB="0" distL="114300" distR="114300" simplePos="0" relativeHeight="251659264" behindDoc="0" locked="0" layoutInCell="1" hidden="0" allowOverlap="1">
            <wp:simplePos x="0" y="0"/>
            <wp:positionH relativeFrom="column">
              <wp:posOffset>2971800</wp:posOffset>
            </wp:positionH>
            <wp:positionV relativeFrom="paragraph">
              <wp:posOffset>0</wp:posOffset>
            </wp:positionV>
            <wp:extent cx="1337310" cy="2895600"/>
            <wp:effectExtent l="0" t="0" r="0" b="0"/>
            <wp:wrapTopAndBottom distT="0" distB="0"/>
            <wp:docPr id="3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rsidR="00CA1078" w:rsidRDefault="00BB6DC0">
      <w:pPr>
        <w:widowControl w:val="0"/>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Cách thức sử dụng: </w:t>
      </w:r>
    </w:p>
    <w:p w:rsidR="00CA1078" w:rsidRDefault="00BB6DC0">
      <w:pPr>
        <w:widowControl w:val="0"/>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rsidR="00CA1078" w:rsidRDefault="00BB6DC0">
      <w:pPr>
        <w:widowControl w:val="0"/>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en-US"/>
        </w:rPr>
        <w:drawing>
          <wp:inline distT="0" distB="0" distL="0" distR="0">
            <wp:extent cx="1361354" cy="2945150"/>
            <wp:effectExtent l="0" t="0" r="0" b="0"/>
            <wp:docPr id="3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rsidR="00CA1078" w:rsidRDefault="00BB6DC0">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rsidR="00CA1078" w:rsidRDefault="00BB6DC0">
      <w:pPr>
        <w:widowControl w:val="0"/>
        <w:spacing w:line="360" w:lineRule="auto"/>
        <w:rPr>
          <w:rFonts w:ascii="Times New Roman" w:eastAsia="Times New Roman" w:hAnsi="Times New Roman" w:cs="Times New Roman"/>
          <w:i/>
        </w:rPr>
      </w:pPr>
      <w:r>
        <w:rPr>
          <w:rFonts w:ascii="Times New Roman" w:eastAsia="Times New Roman" w:hAnsi="Times New Roman" w:cs="Times New Roman"/>
          <w:i/>
        </w:rPr>
        <w:t xml:space="preserve">Lưu ý: </w:t>
      </w:r>
    </w:p>
    <w:p w:rsidR="00CA1078" w:rsidRDefault="00BB6DC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rsidR="00CA1078" w:rsidRDefault="00BB6DC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Thời hạn cuối cùng để khách hàng tham dự chương trình là 22:59 ngày 01/12/2024; 22:59 ngày 02/12/2024, 22:59 ngày 03/12/2024</w:t>
      </w:r>
    </w:p>
    <w:p w:rsidR="00CA1078" w:rsidRDefault="00BB6DC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rsidR="00CA1078" w:rsidRDefault="00CA1078">
      <w:pPr>
        <w:widowControl w:val="0"/>
        <w:spacing w:line="360" w:lineRule="auto"/>
        <w:rPr>
          <w:rFonts w:ascii="Times New Roman" w:eastAsia="Times New Roman" w:hAnsi="Times New Roman" w:cs="Times New Roman"/>
        </w:rPr>
      </w:pPr>
    </w:p>
    <w:p w:rsidR="00CA1078" w:rsidRPr="008B5628" w:rsidRDefault="00BB6DC0" w:rsidP="008B5628">
      <w:pPr>
        <w:numPr>
          <w:ilvl w:val="0"/>
          <w:numId w:val="1"/>
        </w:numPr>
        <w:tabs>
          <w:tab w:val="left" w:pos="1530"/>
        </w:tabs>
        <w:spacing w:line="360" w:lineRule="auto"/>
        <w:ind w:left="567"/>
        <w:jc w:val="both"/>
        <w:rPr>
          <w:rFonts w:ascii="Times New Roman" w:eastAsia="Times New Roman" w:hAnsi="Times New Roman" w:cs="Times New Roman"/>
        </w:rPr>
      </w:pPr>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bookmarkStart w:id="1" w:name="_GoBack"/>
      <w:bookmarkEnd w:id="1"/>
    </w:p>
    <w:p w:rsidR="00CA1078" w:rsidRDefault="00BB6DC0">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tbl>
      <w:tblPr>
        <w:tblStyle w:val="afffffffffe"/>
        <w:tblW w:w="8868" w:type="dxa"/>
        <w:tblLayout w:type="fixed"/>
        <w:tblLook w:val="0400" w:firstRow="0" w:lastRow="0" w:firstColumn="0" w:lastColumn="0" w:noHBand="0" w:noVBand="1"/>
      </w:tblPr>
      <w:tblGrid>
        <w:gridCol w:w="3108"/>
        <w:gridCol w:w="5760"/>
      </w:tblGrid>
      <w:tr w:rsidR="008B5628">
        <w:trPr>
          <w:gridAfter w:val="1"/>
          <w:wAfter w:w="5760" w:type="dxa"/>
        </w:trPr>
        <w:tc>
          <w:tcPr>
            <w:tcW w:w="3108" w:type="dxa"/>
            <w:tcBorders>
              <w:top w:val="nil"/>
              <w:left w:val="nil"/>
              <w:bottom w:val="nil"/>
              <w:right w:val="nil"/>
            </w:tcBorders>
            <w:shd w:val="clear" w:color="auto" w:fill="auto"/>
            <w:tcMar>
              <w:top w:w="0" w:type="dxa"/>
              <w:left w:w="108" w:type="dxa"/>
              <w:bottom w:w="0" w:type="dxa"/>
              <w:right w:w="108" w:type="dxa"/>
            </w:tcMar>
          </w:tcPr>
          <w:p w:rsidR="008B5628" w:rsidRDefault="008B5628">
            <w:pPr>
              <w:spacing w:line="360" w:lineRule="auto"/>
              <w:rPr>
                <w:rFonts w:ascii="Times New Roman" w:eastAsia="Times New Roman" w:hAnsi="Times New Roman" w:cs="Times New Roman"/>
              </w:rPr>
            </w:pPr>
            <w:r>
              <w:rPr>
                <w:rFonts w:ascii="Times New Roman" w:eastAsia="Times New Roman" w:hAnsi="Times New Roman" w:cs="Times New Roman"/>
              </w:rPr>
              <w:t> </w:t>
            </w:r>
          </w:p>
        </w:tc>
      </w:tr>
      <w:tr w:rsidR="00CA1078">
        <w:tc>
          <w:tcPr>
            <w:tcW w:w="3108" w:type="dxa"/>
            <w:tcBorders>
              <w:top w:val="nil"/>
              <w:left w:val="nil"/>
              <w:bottom w:val="nil"/>
              <w:right w:val="nil"/>
            </w:tcBorders>
            <w:shd w:val="clear" w:color="auto" w:fill="auto"/>
            <w:tcMar>
              <w:top w:w="0" w:type="dxa"/>
              <w:left w:w="108" w:type="dxa"/>
              <w:bottom w:w="0" w:type="dxa"/>
              <w:right w:w="108" w:type="dxa"/>
            </w:tcMar>
          </w:tcPr>
          <w:p w:rsidR="00CA1078" w:rsidRDefault="00CA1078">
            <w:pPr>
              <w:spacing w:line="360" w:lineRule="auto"/>
              <w:rPr>
                <w:rFonts w:ascii="Times New Roman" w:eastAsia="Times New Roman" w:hAnsi="Times New Roman" w:cs="Times New Roman"/>
              </w:rPr>
            </w:pPr>
          </w:p>
        </w:tc>
        <w:tc>
          <w:tcPr>
            <w:tcW w:w="5760" w:type="dxa"/>
            <w:tcBorders>
              <w:top w:val="nil"/>
              <w:left w:val="nil"/>
              <w:bottom w:val="nil"/>
              <w:right w:val="nil"/>
            </w:tcBorders>
            <w:shd w:val="clear" w:color="auto" w:fill="auto"/>
            <w:tcMar>
              <w:top w:w="0" w:type="dxa"/>
              <w:left w:w="108" w:type="dxa"/>
              <w:bottom w:w="0" w:type="dxa"/>
              <w:right w:w="108" w:type="dxa"/>
            </w:tcMar>
          </w:tcPr>
          <w:p w:rsidR="00CA1078" w:rsidRDefault="00CA1078">
            <w:pPr>
              <w:spacing w:line="360" w:lineRule="auto"/>
              <w:ind w:left="2550" w:hanging="1440"/>
              <w:jc w:val="center"/>
              <w:rPr>
                <w:rFonts w:ascii="Times New Roman" w:eastAsia="Times New Roman" w:hAnsi="Times New Roman" w:cs="Times New Roman"/>
                <w:b/>
              </w:rPr>
            </w:pPr>
          </w:p>
        </w:tc>
      </w:tr>
    </w:tbl>
    <w:p w:rsidR="00CA1078" w:rsidRDefault="00CA1078">
      <w:pPr>
        <w:rPr>
          <w:rFonts w:ascii="Times New Roman" w:eastAsia="Times New Roman" w:hAnsi="Times New Roman" w:cs="Times New Roman"/>
        </w:rPr>
      </w:pPr>
    </w:p>
    <w:sectPr w:rsidR="00CA1078">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EE6" w:rsidRDefault="00617EE6">
      <w:pPr>
        <w:spacing w:line="240" w:lineRule="auto"/>
      </w:pPr>
      <w:r>
        <w:separator/>
      </w:r>
    </w:p>
  </w:endnote>
  <w:endnote w:type="continuationSeparator" w:id="0">
    <w:p w:rsidR="00617EE6" w:rsidRDefault="00617E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078" w:rsidRDefault="00CA107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EE6" w:rsidRDefault="00617EE6">
      <w:pPr>
        <w:spacing w:line="240" w:lineRule="auto"/>
      </w:pPr>
      <w:r>
        <w:separator/>
      </w:r>
    </w:p>
  </w:footnote>
  <w:footnote w:type="continuationSeparator" w:id="0">
    <w:p w:rsidR="00617EE6" w:rsidRDefault="00617EE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D743A"/>
    <w:multiLevelType w:val="multilevel"/>
    <w:tmpl w:val="52889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745E5B"/>
    <w:multiLevelType w:val="multilevel"/>
    <w:tmpl w:val="1FFAFBA8"/>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53B211D6"/>
    <w:multiLevelType w:val="multilevel"/>
    <w:tmpl w:val="CFC2D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157FD3"/>
    <w:multiLevelType w:val="multilevel"/>
    <w:tmpl w:val="243ED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4D5ED0"/>
    <w:multiLevelType w:val="multilevel"/>
    <w:tmpl w:val="29B6A4B6"/>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78C204B5"/>
    <w:multiLevelType w:val="multilevel"/>
    <w:tmpl w:val="9E56D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078"/>
    <w:rsid w:val="001068BB"/>
    <w:rsid w:val="00617EE6"/>
    <w:rsid w:val="00662859"/>
    <w:rsid w:val="0077741E"/>
    <w:rsid w:val="008B5628"/>
    <w:rsid w:val="00B85E32"/>
    <w:rsid w:val="00BB6DC0"/>
    <w:rsid w:val="00CA1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2824B"/>
  <w15:docId w15:val="{8A63180B-90B6-4FA1-AD77-924C1A36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1AA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g2HE87dRuFJ5ELL+NLYe5lKIzQ==">CgMxLjAaHwoBMBIaChgICVIUChJ0YWJsZS5xZDllczl6YW1uejMaHwoBMRIaChgICVIUChJ0YWJsZS5kaW5yMHk4aDBuZWYyCGguZ2pkZ3hzMgloLjFmb2I5dGU4AHIhMWYwYmdSaVF2V2xBZVpyTlpsQ1pLUV9iY1pBM0VvS2lf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1088</Words>
  <Characters>6202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7</cp:revision>
  <dcterms:created xsi:type="dcterms:W3CDTF">2024-11-29T06:08:00Z</dcterms:created>
  <dcterms:modified xsi:type="dcterms:W3CDTF">2024-12-03T03:54:00Z</dcterms:modified>
</cp:coreProperties>
</file>